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7250" w:type="dxa"/>
        <w:tblLayout w:type="fixed"/>
        <w:tblLook w:val="01E0" w:firstRow="1" w:lastRow="1" w:firstColumn="1" w:lastColumn="1" w:noHBand="0" w:noVBand="0"/>
      </w:tblPr>
      <w:tblGrid>
        <w:gridCol w:w="7513"/>
        <w:gridCol w:w="4410"/>
        <w:gridCol w:w="5327"/>
      </w:tblGrid>
      <w:tr w:rsidR="00CC38A4" w:rsidRPr="00460CE2" w14:paraId="40CBBBBA" w14:textId="77777777" w:rsidTr="00542FEB">
        <w:tc>
          <w:tcPr>
            <w:tcW w:w="7513" w:type="dxa"/>
            <w:shd w:val="clear" w:color="auto" w:fill="auto"/>
          </w:tcPr>
          <w:tbl>
            <w:tblPr>
              <w:tblpPr w:leftFromText="180" w:rightFromText="180" w:vertAnchor="text" w:horzAnchor="margin" w:tblpY="430"/>
              <w:tblOverlap w:val="never"/>
              <w:tblW w:w="9124" w:type="dxa"/>
              <w:tblLayout w:type="fixed"/>
              <w:tblCellMar>
                <w:left w:w="0" w:type="dxa"/>
                <w:right w:w="0" w:type="dxa"/>
              </w:tblCellMar>
              <w:tblLook w:val="0000" w:firstRow="0" w:lastRow="0" w:firstColumn="0" w:lastColumn="0" w:noHBand="0" w:noVBand="0"/>
            </w:tblPr>
            <w:tblGrid>
              <w:gridCol w:w="9124"/>
            </w:tblGrid>
            <w:tr w:rsidR="00C40695" w:rsidRPr="00460CE2" w14:paraId="465C2241" w14:textId="77777777" w:rsidTr="007A5F62">
              <w:trPr>
                <w:cantSplit/>
                <w:trHeight w:hRule="exact" w:val="853"/>
              </w:trPr>
              <w:tc>
                <w:tcPr>
                  <w:tcW w:w="9124" w:type="dxa"/>
                  <w:vAlign w:val="bottom"/>
                </w:tcPr>
                <w:p w14:paraId="38D1093C" w14:textId="2F71C33A" w:rsidR="00C40695" w:rsidRPr="00460CE2" w:rsidRDefault="00FE5D6C" w:rsidP="00C40695">
                  <w:pPr>
                    <w:spacing w:line="400" w:lineRule="exact"/>
                    <w:rPr>
                      <w:rFonts w:asciiTheme="minorHAnsi" w:hAnsiTheme="minorHAnsi" w:cstheme="minorHAnsi"/>
                      <w:b/>
                      <w:sz w:val="44"/>
                      <w:szCs w:val="44"/>
                    </w:rPr>
                  </w:pPr>
                  <w:r w:rsidRPr="00460CE2">
                    <w:rPr>
                      <w:rFonts w:asciiTheme="minorHAnsi" w:hAnsiTheme="minorHAnsi" w:cstheme="minorHAnsi"/>
                      <w:b/>
                      <w:sz w:val="44"/>
                      <w:szCs w:val="44"/>
                    </w:rPr>
                    <w:t>Verificatie en validatie methoden</w:t>
                  </w:r>
                  <w:r w:rsidR="00C40695" w:rsidRPr="00460CE2">
                    <w:rPr>
                      <w:rFonts w:asciiTheme="minorHAnsi" w:hAnsiTheme="minorHAnsi" w:cstheme="minorHAnsi"/>
                      <w:b/>
                      <w:sz w:val="44"/>
                      <w:szCs w:val="44"/>
                    </w:rPr>
                    <w:t xml:space="preserve">  </w:t>
                  </w:r>
                </w:p>
              </w:tc>
            </w:tr>
            <w:tr w:rsidR="00C40695" w:rsidRPr="00460CE2" w14:paraId="620DA1FD" w14:textId="77777777" w:rsidTr="007A5F62">
              <w:trPr>
                <w:cantSplit/>
                <w:trHeight w:hRule="exact" w:val="799"/>
              </w:trPr>
              <w:tc>
                <w:tcPr>
                  <w:tcW w:w="9124" w:type="dxa"/>
                </w:tcPr>
                <w:p w14:paraId="579B0130" w14:textId="77777777" w:rsidR="00C40695" w:rsidRPr="00322E62" w:rsidRDefault="00C40695" w:rsidP="00C40695">
                  <w:pPr>
                    <w:tabs>
                      <w:tab w:val="left" w:pos="6790"/>
                    </w:tabs>
                    <w:spacing w:line="260" w:lineRule="exact"/>
                    <w:rPr>
                      <w:rFonts w:asciiTheme="minorHAnsi" w:hAnsiTheme="minorHAnsi" w:cstheme="minorHAnsi"/>
                    </w:rPr>
                  </w:pPr>
                  <w:r w:rsidRPr="00322E62">
                    <w:rPr>
                      <w:rFonts w:asciiTheme="minorHAnsi" w:hAnsiTheme="minorHAnsi" w:cstheme="minorHAnsi"/>
                    </w:rPr>
                    <w:tab/>
                  </w:r>
                </w:p>
                <w:p w14:paraId="708965A7" w14:textId="57140195" w:rsidR="00C40695" w:rsidRPr="00B5288C" w:rsidRDefault="00F51770" w:rsidP="00C40695">
                  <w:pPr>
                    <w:tabs>
                      <w:tab w:val="left" w:pos="3948"/>
                    </w:tabs>
                    <w:spacing w:line="260" w:lineRule="exact"/>
                    <w:rPr>
                      <w:rFonts w:asciiTheme="minorHAnsi" w:hAnsiTheme="minorHAnsi" w:cstheme="minorHAnsi"/>
                      <w:sz w:val="32"/>
                      <w:szCs w:val="32"/>
                    </w:rPr>
                  </w:pPr>
                  <w:r w:rsidRPr="00322E62">
                    <w:rPr>
                      <w:rFonts w:asciiTheme="minorHAnsi" w:hAnsiTheme="minorHAnsi" w:cstheme="minorHAnsi"/>
                      <w:sz w:val="32"/>
                      <w:szCs w:val="32"/>
                    </w:rPr>
                    <w:t>IPC Utrecht</w:t>
                  </w:r>
                  <w:r w:rsidR="00C40695" w:rsidRPr="00B5288C">
                    <w:rPr>
                      <w:rFonts w:asciiTheme="minorHAnsi" w:hAnsiTheme="minorHAnsi" w:cstheme="minorHAnsi"/>
                      <w:sz w:val="32"/>
                      <w:szCs w:val="32"/>
                    </w:rPr>
                    <w:tab/>
                  </w:r>
                </w:p>
              </w:tc>
            </w:tr>
          </w:tbl>
          <w:p w14:paraId="356CA5C3" w14:textId="46A825B7" w:rsidR="00C40695" w:rsidRPr="00B5288C" w:rsidRDefault="00284282" w:rsidP="00C40695">
            <w:pPr>
              <w:rPr>
                <w:rFonts w:asciiTheme="minorHAnsi" w:hAnsiTheme="minorHAnsi" w:cstheme="minorHAnsi"/>
              </w:rPr>
            </w:pPr>
            <w:r w:rsidRPr="00B5288C">
              <w:rPr>
                <w:rFonts w:asciiTheme="minorHAnsi" w:hAnsiTheme="minorHAnsi" w:cstheme="minorHAnsi"/>
                <w:noProof/>
              </w:rPr>
              <w:drawing>
                <wp:inline distT="0" distB="0" distL="0" distR="0" wp14:anchorId="4EBDDAD7" wp14:editId="615DE6A8">
                  <wp:extent cx="4666812" cy="3094893"/>
                  <wp:effectExtent l="0" t="0" r="635" b="0"/>
                  <wp:docPr id="9" name="Afbeelding 9" descr="cid:image001.jpg@01D4C90D.7A16C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cid:image001.jpg@01D4C90D.7A16CF2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729050" cy="3136167"/>
                          </a:xfrm>
                          <a:prstGeom prst="rect">
                            <a:avLst/>
                          </a:prstGeom>
                          <a:noFill/>
                          <a:ln>
                            <a:noFill/>
                          </a:ln>
                        </pic:spPr>
                      </pic:pic>
                    </a:graphicData>
                  </a:graphic>
                </wp:inline>
              </w:drawing>
            </w:r>
          </w:p>
          <w:tbl>
            <w:tblPr>
              <w:tblpPr w:leftFromText="141" w:rightFromText="141" w:vertAnchor="text" w:horzAnchor="margin" w:tblpY="1219"/>
              <w:tblW w:w="9535" w:type="dxa"/>
              <w:tblLayout w:type="fixed"/>
              <w:tblCellMar>
                <w:left w:w="0" w:type="dxa"/>
                <w:right w:w="0" w:type="dxa"/>
              </w:tblCellMar>
              <w:tblLook w:val="0000" w:firstRow="0" w:lastRow="0" w:firstColumn="0" w:lastColumn="0" w:noHBand="0" w:noVBand="0"/>
            </w:tblPr>
            <w:tblGrid>
              <w:gridCol w:w="1703"/>
              <w:gridCol w:w="7"/>
              <w:gridCol w:w="1976"/>
              <w:gridCol w:w="709"/>
              <w:gridCol w:w="1144"/>
              <w:gridCol w:w="30"/>
              <w:gridCol w:w="1267"/>
              <w:gridCol w:w="2699"/>
            </w:tblGrid>
            <w:tr w:rsidR="00C40695" w:rsidRPr="00460CE2" w14:paraId="0A8BDEDB" w14:textId="77777777" w:rsidTr="000C39C5">
              <w:trPr>
                <w:trHeight w:hRule="exact" w:val="287"/>
              </w:trPr>
              <w:tc>
                <w:tcPr>
                  <w:tcW w:w="1710" w:type="dxa"/>
                  <w:gridSpan w:val="2"/>
                </w:tcPr>
                <w:p w14:paraId="41A57924" w14:textId="77777777" w:rsidR="00C40695" w:rsidRPr="00460CE2" w:rsidRDefault="00C40695" w:rsidP="00C40695">
                  <w:pPr>
                    <w:rPr>
                      <w:rFonts w:asciiTheme="minorHAnsi" w:hAnsiTheme="minorHAnsi" w:cstheme="minorHAnsi"/>
                    </w:rPr>
                  </w:pPr>
                  <w:r w:rsidRPr="00460CE2">
                    <w:rPr>
                      <w:rFonts w:asciiTheme="minorHAnsi" w:hAnsiTheme="minorHAnsi" w:cstheme="minorHAnsi"/>
                      <w:b/>
                    </w:rPr>
                    <w:t>Opdrachtgever</w:t>
                  </w:r>
                </w:p>
              </w:tc>
              <w:tc>
                <w:tcPr>
                  <w:tcW w:w="1976" w:type="dxa"/>
                </w:tcPr>
                <w:p w14:paraId="042542E8" w14:textId="01897E89" w:rsidR="00C40695" w:rsidRPr="00322E62" w:rsidRDefault="00F51770" w:rsidP="00C40695">
                  <w:pPr>
                    <w:rPr>
                      <w:rFonts w:asciiTheme="minorHAnsi" w:hAnsiTheme="minorHAnsi" w:cstheme="minorHAnsi"/>
                    </w:rPr>
                  </w:pPr>
                  <w:r w:rsidRPr="00322E62">
                    <w:rPr>
                      <w:rFonts w:asciiTheme="minorHAnsi" w:hAnsiTheme="minorHAnsi" w:cstheme="minorHAnsi"/>
                    </w:rPr>
                    <w:t xml:space="preserve">Provincie </w:t>
                  </w:r>
                  <w:r w:rsidR="00460CE2" w:rsidRPr="00322E62">
                    <w:rPr>
                      <w:rFonts w:asciiTheme="minorHAnsi" w:hAnsiTheme="minorHAnsi" w:cstheme="minorHAnsi"/>
                    </w:rPr>
                    <w:t>Utrecht</w:t>
                  </w:r>
                </w:p>
              </w:tc>
              <w:tc>
                <w:tcPr>
                  <w:tcW w:w="709" w:type="dxa"/>
                </w:tcPr>
                <w:p w14:paraId="2484762E" w14:textId="77777777" w:rsidR="00C40695" w:rsidRPr="00322E62" w:rsidDel="00F332CC" w:rsidRDefault="00C40695" w:rsidP="00C40695">
                  <w:pPr>
                    <w:rPr>
                      <w:rFonts w:asciiTheme="minorHAnsi" w:hAnsiTheme="minorHAnsi" w:cstheme="minorHAnsi"/>
                      <w:sz w:val="16"/>
                      <w:szCs w:val="16"/>
                      <w:highlight w:val="yellow"/>
                    </w:rPr>
                  </w:pPr>
                </w:p>
              </w:tc>
              <w:tc>
                <w:tcPr>
                  <w:tcW w:w="1144" w:type="dxa"/>
                </w:tcPr>
                <w:p w14:paraId="08B68986" w14:textId="77777777" w:rsidR="00C40695" w:rsidRPr="00B5288C" w:rsidRDefault="00C40695" w:rsidP="00C40695">
                  <w:pPr>
                    <w:rPr>
                      <w:rFonts w:asciiTheme="minorHAnsi" w:hAnsiTheme="minorHAnsi" w:cstheme="minorHAnsi"/>
                      <w:sz w:val="17"/>
                      <w:szCs w:val="17"/>
                      <w:highlight w:val="yellow"/>
                    </w:rPr>
                  </w:pPr>
                </w:p>
              </w:tc>
              <w:tc>
                <w:tcPr>
                  <w:tcW w:w="1297" w:type="dxa"/>
                  <w:gridSpan w:val="2"/>
                </w:tcPr>
                <w:p w14:paraId="5DC67FBE" w14:textId="77777777" w:rsidR="00C40695" w:rsidRPr="00B5288C" w:rsidRDefault="00C40695" w:rsidP="00C40695">
                  <w:pPr>
                    <w:ind w:left="-327" w:firstLine="327"/>
                    <w:rPr>
                      <w:rFonts w:asciiTheme="minorHAnsi" w:hAnsiTheme="minorHAnsi" w:cstheme="minorHAnsi"/>
                      <w:b/>
                      <w:sz w:val="17"/>
                      <w:szCs w:val="17"/>
                      <w:highlight w:val="yellow"/>
                    </w:rPr>
                  </w:pPr>
                </w:p>
              </w:tc>
              <w:tc>
                <w:tcPr>
                  <w:tcW w:w="2699" w:type="dxa"/>
                </w:tcPr>
                <w:p w14:paraId="231F805B" w14:textId="77777777" w:rsidR="00C40695" w:rsidRPr="00B5288C" w:rsidRDefault="00C40695" w:rsidP="00C40695">
                  <w:pPr>
                    <w:ind w:left="-327" w:firstLine="327"/>
                    <w:rPr>
                      <w:rFonts w:asciiTheme="minorHAnsi" w:hAnsiTheme="minorHAnsi" w:cstheme="minorHAnsi"/>
                      <w:sz w:val="17"/>
                      <w:szCs w:val="17"/>
                    </w:rPr>
                  </w:pPr>
                </w:p>
              </w:tc>
            </w:tr>
            <w:tr w:rsidR="00C40695" w:rsidRPr="00460CE2" w14:paraId="50818C8C" w14:textId="77777777" w:rsidTr="000C39C5">
              <w:trPr>
                <w:trHeight w:hRule="exact" w:val="430"/>
              </w:trPr>
              <w:tc>
                <w:tcPr>
                  <w:tcW w:w="1710" w:type="dxa"/>
                  <w:gridSpan w:val="2"/>
                </w:tcPr>
                <w:p w14:paraId="32F12916" w14:textId="77777777" w:rsidR="00C40695" w:rsidRPr="00460CE2" w:rsidRDefault="00C40695" w:rsidP="00C40695">
                  <w:pPr>
                    <w:rPr>
                      <w:rFonts w:asciiTheme="minorHAnsi" w:hAnsiTheme="minorHAnsi" w:cstheme="minorHAnsi"/>
                      <w:b/>
                    </w:rPr>
                  </w:pPr>
                  <w:r w:rsidRPr="00460CE2">
                    <w:rPr>
                      <w:rFonts w:asciiTheme="minorHAnsi" w:hAnsiTheme="minorHAnsi" w:cstheme="minorHAnsi"/>
                      <w:b/>
                    </w:rPr>
                    <w:t xml:space="preserve">Contractnummer </w:t>
                  </w:r>
                </w:p>
              </w:tc>
              <w:tc>
                <w:tcPr>
                  <w:tcW w:w="1976" w:type="dxa"/>
                </w:tcPr>
                <w:p w14:paraId="68C20D4D" w14:textId="40D1F0A4" w:rsidR="00C40695" w:rsidRPr="00322E62" w:rsidRDefault="0000550B" w:rsidP="00C40695">
                  <w:pPr>
                    <w:rPr>
                      <w:rFonts w:asciiTheme="minorHAnsi" w:hAnsiTheme="minorHAnsi" w:cstheme="minorHAnsi"/>
                    </w:rPr>
                  </w:pPr>
                  <w:r w:rsidRPr="00322E62">
                    <w:rPr>
                      <w:rFonts w:asciiTheme="minorHAnsi" w:hAnsiTheme="minorHAnsi" w:cstheme="minorHAnsi"/>
                    </w:rPr>
                    <w:t>12052</w:t>
                  </w:r>
                  <w:r w:rsidR="00EB5F53" w:rsidRPr="00322E62">
                    <w:rPr>
                      <w:rFonts w:asciiTheme="minorHAnsi" w:hAnsiTheme="minorHAnsi" w:cstheme="minorHAnsi"/>
                    </w:rPr>
                    <w:t xml:space="preserve">            </w:t>
                  </w:r>
                </w:p>
                <w:p w14:paraId="77853AC8" w14:textId="77777777" w:rsidR="00C40695" w:rsidRPr="00322E62" w:rsidRDefault="00C40695" w:rsidP="00C40695">
                  <w:pPr>
                    <w:rPr>
                      <w:rFonts w:asciiTheme="minorHAnsi" w:hAnsiTheme="minorHAnsi" w:cstheme="minorHAnsi"/>
                    </w:rPr>
                  </w:pPr>
                </w:p>
              </w:tc>
              <w:tc>
                <w:tcPr>
                  <w:tcW w:w="709" w:type="dxa"/>
                </w:tcPr>
                <w:p w14:paraId="4D2CF581" w14:textId="77777777" w:rsidR="00C40695" w:rsidRPr="00B5288C" w:rsidDel="00F332CC" w:rsidRDefault="00C40695" w:rsidP="00C40695">
                  <w:pPr>
                    <w:rPr>
                      <w:rFonts w:asciiTheme="minorHAnsi" w:hAnsiTheme="minorHAnsi" w:cstheme="minorHAnsi"/>
                      <w:sz w:val="16"/>
                      <w:szCs w:val="16"/>
                      <w:highlight w:val="yellow"/>
                    </w:rPr>
                  </w:pPr>
                </w:p>
              </w:tc>
              <w:tc>
                <w:tcPr>
                  <w:tcW w:w="1144" w:type="dxa"/>
                </w:tcPr>
                <w:p w14:paraId="50D3309A" w14:textId="77777777" w:rsidR="00C40695" w:rsidRPr="00B5288C" w:rsidRDefault="00C40695" w:rsidP="00C40695">
                  <w:pPr>
                    <w:rPr>
                      <w:rFonts w:asciiTheme="minorHAnsi" w:hAnsiTheme="minorHAnsi" w:cstheme="minorHAnsi"/>
                      <w:sz w:val="17"/>
                      <w:szCs w:val="17"/>
                      <w:highlight w:val="yellow"/>
                    </w:rPr>
                  </w:pPr>
                </w:p>
              </w:tc>
              <w:tc>
                <w:tcPr>
                  <w:tcW w:w="1297" w:type="dxa"/>
                  <w:gridSpan w:val="2"/>
                </w:tcPr>
                <w:p w14:paraId="50FC5C83" w14:textId="77777777" w:rsidR="00C40695" w:rsidRPr="00B5288C" w:rsidRDefault="00C40695" w:rsidP="00C40695">
                  <w:pPr>
                    <w:ind w:left="-327" w:firstLine="327"/>
                    <w:rPr>
                      <w:rFonts w:asciiTheme="minorHAnsi" w:hAnsiTheme="minorHAnsi" w:cstheme="minorHAnsi"/>
                      <w:b/>
                      <w:sz w:val="17"/>
                      <w:szCs w:val="17"/>
                      <w:highlight w:val="yellow"/>
                    </w:rPr>
                  </w:pPr>
                </w:p>
              </w:tc>
              <w:tc>
                <w:tcPr>
                  <w:tcW w:w="2699" w:type="dxa"/>
                </w:tcPr>
                <w:p w14:paraId="7C75DBE3" w14:textId="77777777" w:rsidR="00C40695" w:rsidRPr="00B5288C" w:rsidRDefault="00C40695" w:rsidP="00C40695">
                  <w:pPr>
                    <w:ind w:left="-327" w:firstLine="327"/>
                    <w:rPr>
                      <w:rFonts w:asciiTheme="minorHAnsi" w:hAnsiTheme="minorHAnsi" w:cstheme="minorHAnsi"/>
                      <w:sz w:val="17"/>
                      <w:szCs w:val="17"/>
                    </w:rPr>
                  </w:pPr>
                </w:p>
              </w:tc>
            </w:tr>
            <w:tr w:rsidR="00C40695" w:rsidRPr="00460CE2" w14:paraId="790A6A33" w14:textId="77777777" w:rsidTr="000C39C5">
              <w:trPr>
                <w:trHeight w:val="405"/>
              </w:trPr>
              <w:tc>
                <w:tcPr>
                  <w:tcW w:w="4395" w:type="dxa"/>
                  <w:gridSpan w:val="4"/>
                </w:tcPr>
                <w:p w14:paraId="14F9C515" w14:textId="77777777" w:rsidR="00C40695" w:rsidRPr="00460CE2" w:rsidRDefault="00C40695" w:rsidP="00C40695">
                  <w:pPr>
                    <w:rPr>
                      <w:rFonts w:asciiTheme="minorHAnsi" w:hAnsiTheme="minorHAnsi" w:cstheme="minorHAnsi"/>
                      <w:b/>
                      <w:sz w:val="17"/>
                      <w:szCs w:val="17"/>
                      <w:highlight w:val="yellow"/>
                    </w:rPr>
                  </w:pPr>
                </w:p>
              </w:tc>
              <w:tc>
                <w:tcPr>
                  <w:tcW w:w="1144" w:type="dxa"/>
                  <w:vAlign w:val="center"/>
                </w:tcPr>
                <w:p w14:paraId="4D0A7186" w14:textId="77777777" w:rsidR="00C40695" w:rsidRPr="00322E62" w:rsidRDefault="00C40695" w:rsidP="00C40695">
                  <w:pPr>
                    <w:ind w:left="-327" w:firstLine="327"/>
                    <w:rPr>
                      <w:rFonts w:asciiTheme="minorHAnsi" w:hAnsiTheme="minorHAnsi" w:cstheme="minorHAnsi"/>
                      <w:sz w:val="17"/>
                      <w:szCs w:val="17"/>
                    </w:rPr>
                  </w:pPr>
                  <w:r w:rsidRPr="00322E62">
                    <w:rPr>
                      <w:rFonts w:asciiTheme="minorHAnsi" w:hAnsiTheme="minorHAnsi" w:cstheme="minorHAnsi"/>
                      <w:b/>
                      <w:sz w:val="17"/>
                      <w:szCs w:val="17"/>
                    </w:rPr>
                    <w:t>Paraaf</w:t>
                  </w:r>
                  <w:r w:rsidRPr="00322E62">
                    <w:rPr>
                      <w:rFonts w:asciiTheme="minorHAnsi" w:hAnsiTheme="minorHAnsi" w:cstheme="minorHAnsi"/>
                      <w:sz w:val="17"/>
                      <w:szCs w:val="17"/>
                    </w:rPr>
                    <w:t>:</w:t>
                  </w:r>
                </w:p>
              </w:tc>
              <w:tc>
                <w:tcPr>
                  <w:tcW w:w="1297" w:type="dxa"/>
                  <w:gridSpan w:val="2"/>
                  <w:vAlign w:val="center"/>
                </w:tcPr>
                <w:p w14:paraId="24B1F2AE" w14:textId="77777777" w:rsidR="00C40695" w:rsidRPr="00322E62" w:rsidRDefault="00C40695" w:rsidP="00C40695">
                  <w:pPr>
                    <w:ind w:left="-327" w:firstLine="327"/>
                    <w:rPr>
                      <w:rFonts w:asciiTheme="minorHAnsi" w:hAnsiTheme="minorHAnsi" w:cstheme="minorHAnsi"/>
                      <w:b/>
                      <w:sz w:val="17"/>
                      <w:szCs w:val="17"/>
                    </w:rPr>
                  </w:pPr>
                  <w:r w:rsidRPr="00322E62">
                    <w:rPr>
                      <w:rFonts w:asciiTheme="minorHAnsi" w:hAnsiTheme="minorHAnsi" w:cstheme="minorHAnsi"/>
                      <w:b/>
                      <w:sz w:val="17"/>
                      <w:szCs w:val="17"/>
                    </w:rPr>
                    <w:t>Datum:</w:t>
                  </w:r>
                </w:p>
              </w:tc>
              <w:tc>
                <w:tcPr>
                  <w:tcW w:w="2699" w:type="dxa"/>
                </w:tcPr>
                <w:p w14:paraId="59B7BE3F" w14:textId="77777777" w:rsidR="00C40695" w:rsidRPr="00B5288C" w:rsidRDefault="00C40695" w:rsidP="00C40695">
                  <w:pPr>
                    <w:rPr>
                      <w:rFonts w:asciiTheme="minorHAnsi" w:hAnsiTheme="minorHAnsi" w:cstheme="minorHAnsi"/>
                      <w:sz w:val="17"/>
                      <w:szCs w:val="17"/>
                    </w:rPr>
                  </w:pPr>
                </w:p>
              </w:tc>
            </w:tr>
            <w:tr w:rsidR="00C40695" w:rsidRPr="00460CE2" w14:paraId="5F506254" w14:textId="77777777" w:rsidTr="000C39C5">
              <w:trPr>
                <w:trHeight w:hRule="exact" w:val="367"/>
              </w:trPr>
              <w:tc>
                <w:tcPr>
                  <w:tcW w:w="1703" w:type="dxa"/>
                  <w:vAlign w:val="center"/>
                </w:tcPr>
                <w:p w14:paraId="1F991546" w14:textId="77777777" w:rsidR="00C40695" w:rsidRPr="00460CE2" w:rsidRDefault="00C40695" w:rsidP="00C40695">
                  <w:pPr>
                    <w:rPr>
                      <w:rFonts w:asciiTheme="minorHAnsi" w:hAnsiTheme="minorHAnsi" w:cstheme="minorHAnsi"/>
                      <w:b/>
                      <w:sz w:val="17"/>
                      <w:szCs w:val="17"/>
                    </w:rPr>
                  </w:pPr>
                  <w:r w:rsidRPr="00460CE2">
                    <w:rPr>
                      <w:rFonts w:asciiTheme="minorHAnsi" w:hAnsiTheme="minorHAnsi" w:cstheme="minorHAnsi"/>
                      <w:b/>
                      <w:sz w:val="17"/>
                      <w:szCs w:val="17"/>
                    </w:rPr>
                    <w:t>Opgesteld :</w:t>
                  </w:r>
                </w:p>
              </w:tc>
              <w:tc>
                <w:tcPr>
                  <w:tcW w:w="2692" w:type="dxa"/>
                  <w:gridSpan w:val="3"/>
                  <w:vAlign w:val="center"/>
                </w:tcPr>
                <w:p w14:paraId="4ED1E3E3" w14:textId="22B9003C" w:rsidR="00C40695" w:rsidRPr="00322E62" w:rsidDel="009C36C4" w:rsidRDefault="00E669C3" w:rsidP="00C40695">
                  <w:pPr>
                    <w:rPr>
                      <w:rFonts w:asciiTheme="minorHAnsi" w:hAnsiTheme="minorHAnsi" w:cstheme="minorHAnsi"/>
                      <w:sz w:val="17"/>
                    </w:rPr>
                  </w:pPr>
                  <w:r>
                    <w:rPr>
                      <w:rFonts w:asciiTheme="minorHAnsi" w:hAnsiTheme="minorHAnsi" w:cstheme="minorHAnsi"/>
                      <w:sz w:val="17"/>
                    </w:rPr>
                    <w:t>B. Verberne</w:t>
                  </w:r>
                </w:p>
              </w:tc>
              <w:tc>
                <w:tcPr>
                  <w:tcW w:w="1144" w:type="dxa"/>
                  <w:vAlign w:val="center"/>
                </w:tcPr>
                <w:p w14:paraId="652063EA" w14:textId="77777777" w:rsidR="00C40695" w:rsidRPr="00322E62" w:rsidRDefault="00C40695" w:rsidP="00C40695">
                  <w:pPr>
                    <w:rPr>
                      <w:rFonts w:asciiTheme="minorHAnsi" w:hAnsiTheme="minorHAnsi" w:cstheme="minorHAnsi"/>
                      <w:sz w:val="17"/>
                      <w:szCs w:val="17"/>
                    </w:rPr>
                  </w:pPr>
                  <w:r w:rsidRPr="00322E62">
                    <w:rPr>
                      <w:rFonts w:asciiTheme="minorHAnsi" w:hAnsiTheme="minorHAnsi" w:cstheme="minorHAnsi"/>
                      <w:sz w:val="17"/>
                      <w:szCs w:val="17"/>
                    </w:rPr>
                    <w:t>………………..</w:t>
                  </w:r>
                </w:p>
              </w:tc>
              <w:tc>
                <w:tcPr>
                  <w:tcW w:w="30" w:type="dxa"/>
                  <w:vAlign w:val="center"/>
                </w:tcPr>
                <w:p w14:paraId="26A5E9CB" w14:textId="77777777" w:rsidR="00C40695" w:rsidRPr="00B5288C" w:rsidRDefault="00C40695" w:rsidP="00C40695">
                  <w:pPr>
                    <w:ind w:left="-327" w:firstLine="327"/>
                    <w:rPr>
                      <w:rFonts w:asciiTheme="minorHAnsi" w:hAnsiTheme="minorHAnsi" w:cstheme="minorHAnsi"/>
                      <w:sz w:val="17"/>
                      <w:szCs w:val="17"/>
                    </w:rPr>
                  </w:pPr>
                </w:p>
              </w:tc>
              <w:tc>
                <w:tcPr>
                  <w:tcW w:w="1267" w:type="dxa"/>
                  <w:vAlign w:val="center"/>
                </w:tcPr>
                <w:p w14:paraId="4606C5CC" w14:textId="470A8E54" w:rsidR="00C40695" w:rsidRPr="00B5288C" w:rsidRDefault="00D305DE" w:rsidP="00C40695">
                  <w:pPr>
                    <w:ind w:left="-327" w:firstLine="327"/>
                    <w:rPr>
                      <w:rFonts w:asciiTheme="minorHAnsi" w:hAnsiTheme="minorHAnsi" w:cstheme="minorHAnsi"/>
                      <w:sz w:val="17"/>
                      <w:szCs w:val="17"/>
                    </w:rPr>
                  </w:pPr>
                  <w:r w:rsidRPr="00322E62">
                    <w:rPr>
                      <w:rFonts w:asciiTheme="minorHAnsi" w:hAnsiTheme="minorHAnsi" w:cstheme="minorHAnsi"/>
                      <w:sz w:val="17"/>
                      <w:szCs w:val="17"/>
                    </w:rPr>
                    <w:t>………………..</w:t>
                  </w:r>
                </w:p>
              </w:tc>
              <w:tc>
                <w:tcPr>
                  <w:tcW w:w="2699" w:type="dxa"/>
                  <w:vAlign w:val="bottom"/>
                </w:tcPr>
                <w:p w14:paraId="0CDEEDAB" w14:textId="77777777" w:rsidR="00C40695" w:rsidRPr="00B5288C" w:rsidRDefault="00C40695" w:rsidP="00C40695">
                  <w:pPr>
                    <w:ind w:left="-327" w:firstLine="327"/>
                    <w:rPr>
                      <w:rFonts w:asciiTheme="minorHAnsi" w:hAnsiTheme="minorHAnsi" w:cstheme="minorHAnsi"/>
                      <w:sz w:val="17"/>
                      <w:szCs w:val="17"/>
                    </w:rPr>
                  </w:pPr>
                </w:p>
              </w:tc>
            </w:tr>
            <w:tr w:rsidR="00C40695" w:rsidRPr="00460CE2" w14:paraId="7BB87624" w14:textId="77777777" w:rsidTr="000C39C5">
              <w:trPr>
                <w:trHeight w:hRule="exact" w:val="367"/>
              </w:trPr>
              <w:tc>
                <w:tcPr>
                  <w:tcW w:w="1703" w:type="dxa"/>
                  <w:vAlign w:val="center"/>
                </w:tcPr>
                <w:p w14:paraId="29D92CF9" w14:textId="77777777" w:rsidR="00C40695" w:rsidRPr="00460CE2" w:rsidRDefault="00C40695" w:rsidP="00C40695">
                  <w:pPr>
                    <w:rPr>
                      <w:rFonts w:asciiTheme="minorHAnsi" w:hAnsiTheme="minorHAnsi" w:cstheme="minorHAnsi"/>
                      <w:b/>
                      <w:sz w:val="17"/>
                      <w:szCs w:val="17"/>
                    </w:rPr>
                  </w:pPr>
                  <w:r w:rsidRPr="00460CE2">
                    <w:rPr>
                      <w:rFonts w:asciiTheme="minorHAnsi" w:hAnsiTheme="minorHAnsi" w:cstheme="minorHAnsi"/>
                      <w:b/>
                      <w:sz w:val="17"/>
                      <w:szCs w:val="17"/>
                    </w:rPr>
                    <w:t>Geverifieerd :</w:t>
                  </w:r>
                </w:p>
              </w:tc>
              <w:tc>
                <w:tcPr>
                  <w:tcW w:w="2692" w:type="dxa"/>
                  <w:gridSpan w:val="3"/>
                  <w:vAlign w:val="center"/>
                </w:tcPr>
                <w:p w14:paraId="0B9F1AFC" w14:textId="0C2F5E9D" w:rsidR="006B3E65" w:rsidRPr="00322E62" w:rsidDel="009C36C4" w:rsidRDefault="00D305DE" w:rsidP="00C40695">
                  <w:pPr>
                    <w:rPr>
                      <w:rFonts w:asciiTheme="minorHAnsi" w:hAnsiTheme="minorHAnsi" w:cstheme="minorHAnsi"/>
                      <w:sz w:val="17"/>
                      <w:lang w:val="en-US"/>
                    </w:rPr>
                  </w:pPr>
                  <w:r>
                    <w:rPr>
                      <w:rFonts w:asciiTheme="minorHAnsi" w:hAnsiTheme="minorHAnsi" w:cstheme="minorHAnsi"/>
                      <w:sz w:val="17"/>
                      <w:lang w:val="en-US"/>
                    </w:rPr>
                    <w:t>R. Blok</w:t>
                  </w:r>
                </w:p>
              </w:tc>
              <w:tc>
                <w:tcPr>
                  <w:tcW w:w="1144" w:type="dxa"/>
                  <w:vAlign w:val="center"/>
                </w:tcPr>
                <w:p w14:paraId="71DAF6CF" w14:textId="77777777" w:rsidR="00C40695" w:rsidRPr="00B5288C" w:rsidRDefault="00C40695" w:rsidP="00C40695">
                  <w:pPr>
                    <w:rPr>
                      <w:rFonts w:asciiTheme="minorHAnsi" w:hAnsiTheme="minorHAnsi" w:cstheme="minorHAnsi"/>
                      <w:sz w:val="17"/>
                      <w:szCs w:val="17"/>
                    </w:rPr>
                  </w:pPr>
                  <w:r w:rsidRPr="00B5288C">
                    <w:rPr>
                      <w:rFonts w:asciiTheme="minorHAnsi" w:hAnsiTheme="minorHAnsi" w:cstheme="minorHAnsi"/>
                      <w:sz w:val="17"/>
                      <w:szCs w:val="17"/>
                    </w:rPr>
                    <w:t>………………..</w:t>
                  </w:r>
                </w:p>
              </w:tc>
              <w:tc>
                <w:tcPr>
                  <w:tcW w:w="30" w:type="dxa"/>
                  <w:vAlign w:val="center"/>
                </w:tcPr>
                <w:p w14:paraId="783B450D" w14:textId="77777777" w:rsidR="00C40695" w:rsidRPr="00B5288C" w:rsidRDefault="00C40695" w:rsidP="00C40695">
                  <w:pPr>
                    <w:ind w:left="-327" w:firstLine="327"/>
                    <w:rPr>
                      <w:rFonts w:asciiTheme="minorHAnsi" w:hAnsiTheme="minorHAnsi" w:cstheme="minorHAnsi"/>
                      <w:sz w:val="17"/>
                      <w:szCs w:val="17"/>
                    </w:rPr>
                  </w:pPr>
                </w:p>
              </w:tc>
              <w:tc>
                <w:tcPr>
                  <w:tcW w:w="1267" w:type="dxa"/>
                  <w:vAlign w:val="center"/>
                </w:tcPr>
                <w:p w14:paraId="14D50C9F" w14:textId="4001BCA5" w:rsidR="00C40695" w:rsidRPr="00B5288C" w:rsidRDefault="00D305DE" w:rsidP="00E669C3">
                  <w:pPr>
                    <w:rPr>
                      <w:rFonts w:asciiTheme="minorHAnsi" w:hAnsiTheme="minorHAnsi" w:cstheme="minorHAnsi"/>
                      <w:sz w:val="17"/>
                      <w:szCs w:val="17"/>
                    </w:rPr>
                  </w:pPr>
                  <w:r w:rsidRPr="00322E62">
                    <w:rPr>
                      <w:rFonts w:asciiTheme="minorHAnsi" w:hAnsiTheme="minorHAnsi" w:cstheme="minorHAnsi"/>
                      <w:sz w:val="17"/>
                      <w:szCs w:val="17"/>
                    </w:rPr>
                    <w:t>………………..</w:t>
                  </w:r>
                </w:p>
              </w:tc>
              <w:tc>
                <w:tcPr>
                  <w:tcW w:w="2699" w:type="dxa"/>
                  <w:vAlign w:val="bottom"/>
                </w:tcPr>
                <w:p w14:paraId="4C51DDD8" w14:textId="77777777" w:rsidR="00C40695" w:rsidRPr="00B5288C" w:rsidRDefault="00C40695" w:rsidP="00C40695">
                  <w:pPr>
                    <w:ind w:left="-327" w:firstLine="327"/>
                    <w:rPr>
                      <w:rFonts w:asciiTheme="minorHAnsi" w:hAnsiTheme="minorHAnsi" w:cstheme="minorHAnsi"/>
                      <w:sz w:val="17"/>
                      <w:szCs w:val="17"/>
                    </w:rPr>
                  </w:pPr>
                </w:p>
              </w:tc>
            </w:tr>
            <w:tr w:rsidR="00C40695" w:rsidRPr="00460CE2" w14:paraId="5D619E9E" w14:textId="77777777" w:rsidTr="000C39C5">
              <w:trPr>
                <w:trHeight w:hRule="exact" w:val="367"/>
              </w:trPr>
              <w:tc>
                <w:tcPr>
                  <w:tcW w:w="1703" w:type="dxa"/>
                  <w:vAlign w:val="center"/>
                </w:tcPr>
                <w:p w14:paraId="6E9938A3" w14:textId="77777777" w:rsidR="00C40695" w:rsidRPr="00460CE2" w:rsidRDefault="00C40695" w:rsidP="00C40695">
                  <w:pPr>
                    <w:ind w:left="-327" w:firstLine="327"/>
                    <w:rPr>
                      <w:rFonts w:asciiTheme="minorHAnsi" w:hAnsiTheme="minorHAnsi" w:cstheme="minorHAnsi"/>
                      <w:b/>
                      <w:sz w:val="17"/>
                      <w:szCs w:val="17"/>
                    </w:rPr>
                  </w:pPr>
                  <w:r w:rsidRPr="00460CE2">
                    <w:rPr>
                      <w:rFonts w:asciiTheme="minorHAnsi" w:hAnsiTheme="minorHAnsi" w:cstheme="minorHAnsi"/>
                      <w:b/>
                      <w:sz w:val="17"/>
                      <w:szCs w:val="17"/>
                    </w:rPr>
                    <w:t>Vrijgegeven :</w:t>
                  </w:r>
                </w:p>
              </w:tc>
              <w:tc>
                <w:tcPr>
                  <w:tcW w:w="2692" w:type="dxa"/>
                  <w:gridSpan w:val="3"/>
                  <w:vAlign w:val="center"/>
                </w:tcPr>
                <w:p w14:paraId="071EC545" w14:textId="1196A7FC" w:rsidR="00C40695" w:rsidRPr="00D85D71" w:rsidRDefault="00D85D71" w:rsidP="00C40695">
                  <w:pPr>
                    <w:rPr>
                      <w:rFonts w:asciiTheme="minorHAnsi" w:hAnsiTheme="minorHAnsi" w:cstheme="minorHAnsi"/>
                      <w:sz w:val="17"/>
                      <w:lang w:val="en-US"/>
                    </w:rPr>
                  </w:pPr>
                  <w:r w:rsidRPr="00D85D71">
                    <w:rPr>
                      <w:rFonts w:asciiTheme="minorHAnsi" w:hAnsiTheme="minorHAnsi" w:cstheme="minorHAnsi"/>
                      <w:sz w:val="17"/>
                      <w:lang w:val="en-US"/>
                    </w:rPr>
                    <w:t xml:space="preserve">W. Hartman (BA: J. </w:t>
                  </w:r>
                  <w:r>
                    <w:rPr>
                      <w:rFonts w:asciiTheme="minorHAnsi" w:hAnsiTheme="minorHAnsi" w:cstheme="minorHAnsi"/>
                      <w:sz w:val="17"/>
                      <w:lang w:val="en-US"/>
                    </w:rPr>
                    <w:t>Reitsema</w:t>
                  </w:r>
                  <w:r w:rsidRPr="00D85D71">
                    <w:rPr>
                      <w:rFonts w:asciiTheme="minorHAnsi" w:hAnsiTheme="minorHAnsi" w:cstheme="minorHAnsi"/>
                      <w:sz w:val="17"/>
                      <w:lang w:val="en-US"/>
                    </w:rPr>
                    <w:t>)</w:t>
                  </w:r>
                </w:p>
              </w:tc>
              <w:tc>
                <w:tcPr>
                  <w:tcW w:w="1144" w:type="dxa"/>
                  <w:vAlign w:val="center"/>
                </w:tcPr>
                <w:p w14:paraId="4282ABE0" w14:textId="77777777" w:rsidR="00C40695" w:rsidRPr="00322E62" w:rsidRDefault="00C40695" w:rsidP="00C40695">
                  <w:pPr>
                    <w:rPr>
                      <w:rFonts w:asciiTheme="minorHAnsi" w:hAnsiTheme="minorHAnsi" w:cstheme="minorHAnsi"/>
                      <w:sz w:val="17"/>
                      <w:szCs w:val="17"/>
                    </w:rPr>
                  </w:pPr>
                  <w:r w:rsidRPr="00322E62">
                    <w:rPr>
                      <w:rFonts w:asciiTheme="minorHAnsi" w:hAnsiTheme="minorHAnsi" w:cstheme="minorHAnsi"/>
                      <w:sz w:val="17"/>
                      <w:szCs w:val="17"/>
                    </w:rPr>
                    <w:t>………………..</w:t>
                  </w:r>
                </w:p>
              </w:tc>
              <w:tc>
                <w:tcPr>
                  <w:tcW w:w="30" w:type="dxa"/>
                  <w:vAlign w:val="center"/>
                </w:tcPr>
                <w:p w14:paraId="2A0898FA" w14:textId="77777777" w:rsidR="00C40695" w:rsidRPr="00B5288C" w:rsidRDefault="00C40695" w:rsidP="00C40695">
                  <w:pPr>
                    <w:ind w:left="-327" w:firstLine="327"/>
                    <w:rPr>
                      <w:rFonts w:asciiTheme="minorHAnsi" w:hAnsiTheme="minorHAnsi" w:cstheme="minorHAnsi"/>
                      <w:sz w:val="17"/>
                      <w:szCs w:val="17"/>
                    </w:rPr>
                  </w:pPr>
                </w:p>
              </w:tc>
              <w:tc>
                <w:tcPr>
                  <w:tcW w:w="1267" w:type="dxa"/>
                  <w:vAlign w:val="center"/>
                </w:tcPr>
                <w:p w14:paraId="26E1782D" w14:textId="566A68BE" w:rsidR="00C40695" w:rsidRPr="00B5288C" w:rsidRDefault="00D305DE" w:rsidP="00C40695">
                  <w:pPr>
                    <w:ind w:left="-327" w:firstLine="327"/>
                    <w:rPr>
                      <w:rFonts w:asciiTheme="minorHAnsi" w:hAnsiTheme="minorHAnsi" w:cstheme="minorHAnsi"/>
                      <w:sz w:val="17"/>
                      <w:szCs w:val="17"/>
                    </w:rPr>
                  </w:pPr>
                  <w:r w:rsidRPr="00322E62">
                    <w:rPr>
                      <w:rFonts w:asciiTheme="minorHAnsi" w:hAnsiTheme="minorHAnsi" w:cstheme="minorHAnsi"/>
                      <w:sz w:val="17"/>
                      <w:szCs w:val="17"/>
                    </w:rPr>
                    <w:t>………………..</w:t>
                  </w:r>
                </w:p>
              </w:tc>
              <w:tc>
                <w:tcPr>
                  <w:tcW w:w="2699" w:type="dxa"/>
                  <w:vAlign w:val="bottom"/>
                </w:tcPr>
                <w:p w14:paraId="32CC2985" w14:textId="77777777" w:rsidR="00C40695" w:rsidRPr="00B5288C" w:rsidRDefault="00C40695" w:rsidP="00C40695">
                  <w:pPr>
                    <w:ind w:left="-327" w:firstLine="327"/>
                    <w:rPr>
                      <w:rFonts w:asciiTheme="minorHAnsi" w:hAnsiTheme="minorHAnsi" w:cstheme="minorHAnsi"/>
                      <w:sz w:val="17"/>
                      <w:szCs w:val="17"/>
                    </w:rPr>
                  </w:pPr>
                </w:p>
              </w:tc>
            </w:tr>
            <w:tr w:rsidR="00C40695" w:rsidRPr="00460CE2" w14:paraId="4181AE9B" w14:textId="77777777" w:rsidTr="000C39C5">
              <w:trPr>
                <w:trHeight w:hRule="exact" w:val="367"/>
              </w:trPr>
              <w:tc>
                <w:tcPr>
                  <w:tcW w:w="1703" w:type="dxa"/>
                  <w:vAlign w:val="center"/>
                </w:tcPr>
                <w:p w14:paraId="050F024C" w14:textId="77777777" w:rsidR="00C40695" w:rsidRPr="00460CE2" w:rsidRDefault="00C40695" w:rsidP="00C40695">
                  <w:pPr>
                    <w:ind w:left="-327" w:firstLine="327"/>
                    <w:rPr>
                      <w:rFonts w:asciiTheme="minorHAnsi" w:hAnsiTheme="minorHAnsi" w:cstheme="minorHAnsi"/>
                      <w:b/>
                      <w:sz w:val="17"/>
                      <w:szCs w:val="17"/>
                    </w:rPr>
                  </w:pPr>
                  <w:r w:rsidRPr="00460CE2">
                    <w:rPr>
                      <w:rFonts w:asciiTheme="minorHAnsi" w:hAnsiTheme="minorHAnsi" w:cstheme="minorHAnsi"/>
                      <w:b/>
                      <w:sz w:val="17"/>
                      <w:szCs w:val="17"/>
                    </w:rPr>
                    <w:t>Geaccepteerd :</w:t>
                  </w:r>
                </w:p>
              </w:tc>
              <w:tc>
                <w:tcPr>
                  <w:tcW w:w="2692" w:type="dxa"/>
                  <w:gridSpan w:val="3"/>
                  <w:vAlign w:val="center"/>
                </w:tcPr>
                <w:p w14:paraId="2BD7CA7E" w14:textId="0D2BDD7B" w:rsidR="00C40695" w:rsidRPr="00322E62" w:rsidRDefault="00480460" w:rsidP="00C40695">
                  <w:pPr>
                    <w:rPr>
                      <w:rFonts w:asciiTheme="minorHAnsi" w:hAnsiTheme="minorHAnsi" w:cstheme="minorHAnsi"/>
                      <w:sz w:val="17"/>
                    </w:rPr>
                  </w:pPr>
                  <w:r>
                    <w:rPr>
                      <w:rFonts w:asciiTheme="minorHAnsi" w:hAnsiTheme="minorHAnsi" w:cstheme="minorHAnsi"/>
                      <w:sz w:val="17"/>
                    </w:rPr>
                    <w:t>………………..</w:t>
                  </w:r>
                </w:p>
              </w:tc>
              <w:tc>
                <w:tcPr>
                  <w:tcW w:w="1144" w:type="dxa"/>
                  <w:vAlign w:val="center"/>
                </w:tcPr>
                <w:p w14:paraId="1080160C" w14:textId="77777777" w:rsidR="00C40695" w:rsidRPr="00322E62" w:rsidRDefault="00C40695" w:rsidP="00C40695">
                  <w:pPr>
                    <w:rPr>
                      <w:rFonts w:asciiTheme="minorHAnsi" w:hAnsiTheme="minorHAnsi" w:cstheme="minorHAnsi"/>
                      <w:sz w:val="17"/>
                      <w:szCs w:val="17"/>
                    </w:rPr>
                  </w:pPr>
                  <w:r w:rsidRPr="00322E62">
                    <w:rPr>
                      <w:rFonts w:asciiTheme="minorHAnsi" w:hAnsiTheme="minorHAnsi" w:cstheme="minorHAnsi"/>
                      <w:sz w:val="17"/>
                      <w:szCs w:val="17"/>
                    </w:rPr>
                    <w:t>………………..</w:t>
                  </w:r>
                </w:p>
              </w:tc>
              <w:tc>
                <w:tcPr>
                  <w:tcW w:w="30" w:type="dxa"/>
                  <w:vAlign w:val="center"/>
                </w:tcPr>
                <w:p w14:paraId="1CDA8EC5" w14:textId="77777777" w:rsidR="00C40695" w:rsidRPr="00322E62" w:rsidRDefault="00C40695" w:rsidP="00C40695">
                  <w:pPr>
                    <w:ind w:left="-327" w:firstLine="327"/>
                    <w:rPr>
                      <w:rFonts w:asciiTheme="minorHAnsi" w:hAnsiTheme="minorHAnsi" w:cstheme="minorHAnsi"/>
                      <w:sz w:val="17"/>
                      <w:szCs w:val="17"/>
                    </w:rPr>
                  </w:pPr>
                </w:p>
              </w:tc>
              <w:tc>
                <w:tcPr>
                  <w:tcW w:w="1267" w:type="dxa"/>
                  <w:vAlign w:val="center"/>
                </w:tcPr>
                <w:p w14:paraId="07A3EF31" w14:textId="0852DA2D" w:rsidR="00C40695" w:rsidRPr="00B5288C" w:rsidRDefault="00C40695" w:rsidP="00C40695">
                  <w:pPr>
                    <w:ind w:left="-327" w:firstLine="327"/>
                    <w:rPr>
                      <w:rFonts w:asciiTheme="minorHAnsi" w:hAnsiTheme="minorHAnsi" w:cstheme="minorHAnsi"/>
                      <w:sz w:val="17"/>
                      <w:szCs w:val="17"/>
                    </w:rPr>
                  </w:pPr>
                </w:p>
              </w:tc>
              <w:tc>
                <w:tcPr>
                  <w:tcW w:w="2699" w:type="dxa"/>
                  <w:vAlign w:val="bottom"/>
                </w:tcPr>
                <w:p w14:paraId="371BD330" w14:textId="77777777" w:rsidR="00C40695" w:rsidRPr="00B5288C" w:rsidRDefault="00C40695" w:rsidP="00E669C3">
                  <w:pPr>
                    <w:rPr>
                      <w:rFonts w:asciiTheme="minorHAnsi" w:hAnsiTheme="minorHAnsi" w:cstheme="minorHAnsi"/>
                      <w:sz w:val="17"/>
                      <w:szCs w:val="17"/>
                    </w:rPr>
                  </w:pPr>
                  <w:bookmarkStart w:id="0" w:name="_GoBack"/>
                  <w:bookmarkEnd w:id="0"/>
                </w:p>
              </w:tc>
            </w:tr>
            <w:tr w:rsidR="00C40695" w:rsidRPr="00460CE2" w14:paraId="64179CFF" w14:textId="77777777" w:rsidTr="000C39C5">
              <w:trPr>
                <w:trHeight w:hRule="exact" w:val="367"/>
              </w:trPr>
              <w:tc>
                <w:tcPr>
                  <w:tcW w:w="1703" w:type="dxa"/>
                  <w:vAlign w:val="center"/>
                </w:tcPr>
                <w:p w14:paraId="271445CE" w14:textId="77777777" w:rsidR="00C40695" w:rsidRPr="00460CE2" w:rsidRDefault="00C40695" w:rsidP="00C40695">
                  <w:pPr>
                    <w:ind w:left="-327" w:firstLine="327"/>
                    <w:rPr>
                      <w:rFonts w:asciiTheme="minorHAnsi" w:hAnsiTheme="minorHAnsi" w:cstheme="minorHAnsi"/>
                      <w:b/>
                      <w:sz w:val="17"/>
                      <w:szCs w:val="17"/>
                    </w:rPr>
                  </w:pPr>
                  <w:r w:rsidRPr="00460CE2">
                    <w:rPr>
                      <w:rFonts w:asciiTheme="minorHAnsi" w:hAnsiTheme="minorHAnsi" w:cstheme="minorHAnsi"/>
                      <w:b/>
                      <w:sz w:val="17"/>
                      <w:szCs w:val="17"/>
                    </w:rPr>
                    <w:t>Datum :</w:t>
                  </w:r>
                </w:p>
              </w:tc>
              <w:tc>
                <w:tcPr>
                  <w:tcW w:w="2692" w:type="dxa"/>
                  <w:gridSpan w:val="3"/>
                  <w:vAlign w:val="center"/>
                </w:tcPr>
                <w:p w14:paraId="4FC6ACFA" w14:textId="5905133E" w:rsidR="00C40695" w:rsidRPr="00322E62" w:rsidRDefault="002E320E" w:rsidP="007E50E6">
                  <w:pPr>
                    <w:ind w:right="431"/>
                    <w:rPr>
                      <w:rFonts w:asciiTheme="minorHAnsi" w:hAnsiTheme="minorHAnsi" w:cstheme="minorHAnsi"/>
                      <w:sz w:val="17"/>
                    </w:rPr>
                  </w:pPr>
                  <w:r>
                    <w:rPr>
                      <w:rFonts w:asciiTheme="minorHAnsi" w:hAnsiTheme="minorHAnsi" w:cstheme="minorHAnsi"/>
                      <w:sz w:val="17"/>
                    </w:rPr>
                    <w:t>2</w:t>
                  </w:r>
                  <w:r w:rsidR="00AF0D57">
                    <w:rPr>
                      <w:rFonts w:asciiTheme="minorHAnsi" w:hAnsiTheme="minorHAnsi" w:cstheme="minorHAnsi"/>
                      <w:sz w:val="17"/>
                    </w:rPr>
                    <w:t>9</w:t>
                  </w:r>
                  <w:r w:rsidR="00211527">
                    <w:rPr>
                      <w:rFonts w:asciiTheme="minorHAnsi" w:hAnsiTheme="minorHAnsi" w:cstheme="minorHAnsi"/>
                      <w:sz w:val="17"/>
                    </w:rPr>
                    <w:t>-07</w:t>
                  </w:r>
                  <w:r w:rsidR="00E669C3">
                    <w:rPr>
                      <w:rFonts w:asciiTheme="minorHAnsi" w:hAnsiTheme="minorHAnsi" w:cstheme="minorHAnsi"/>
                      <w:sz w:val="17"/>
                    </w:rPr>
                    <w:t>-2020</w:t>
                  </w:r>
                </w:p>
              </w:tc>
              <w:tc>
                <w:tcPr>
                  <w:tcW w:w="1144" w:type="dxa"/>
                  <w:vAlign w:val="center"/>
                </w:tcPr>
                <w:p w14:paraId="13E6D50E" w14:textId="77777777" w:rsidR="00C40695" w:rsidRPr="00322E62" w:rsidRDefault="00C40695" w:rsidP="00C40695">
                  <w:pPr>
                    <w:rPr>
                      <w:rFonts w:asciiTheme="minorHAnsi" w:hAnsiTheme="minorHAnsi" w:cstheme="minorHAnsi"/>
                      <w:highlight w:val="yellow"/>
                    </w:rPr>
                  </w:pPr>
                </w:p>
              </w:tc>
              <w:tc>
                <w:tcPr>
                  <w:tcW w:w="30" w:type="dxa"/>
                  <w:vAlign w:val="center"/>
                </w:tcPr>
                <w:p w14:paraId="19883296" w14:textId="77777777" w:rsidR="00C40695" w:rsidRPr="00322E62" w:rsidRDefault="00C40695" w:rsidP="00C40695">
                  <w:pPr>
                    <w:ind w:left="-327" w:firstLine="327"/>
                    <w:rPr>
                      <w:rFonts w:asciiTheme="minorHAnsi" w:hAnsiTheme="minorHAnsi" w:cstheme="minorHAnsi"/>
                      <w:highlight w:val="yellow"/>
                    </w:rPr>
                  </w:pPr>
                </w:p>
              </w:tc>
              <w:tc>
                <w:tcPr>
                  <w:tcW w:w="1267" w:type="dxa"/>
                  <w:vAlign w:val="center"/>
                </w:tcPr>
                <w:p w14:paraId="19095652" w14:textId="77777777" w:rsidR="00C40695" w:rsidRPr="00B5288C" w:rsidRDefault="00C40695" w:rsidP="00C40695">
                  <w:pPr>
                    <w:ind w:left="-327" w:firstLine="327"/>
                    <w:rPr>
                      <w:rFonts w:asciiTheme="minorHAnsi" w:hAnsiTheme="minorHAnsi" w:cstheme="minorHAnsi"/>
                      <w:highlight w:val="yellow"/>
                    </w:rPr>
                  </w:pPr>
                </w:p>
              </w:tc>
              <w:tc>
                <w:tcPr>
                  <w:tcW w:w="2699" w:type="dxa"/>
                  <w:vAlign w:val="bottom"/>
                </w:tcPr>
                <w:p w14:paraId="1641599D" w14:textId="77777777" w:rsidR="00C40695" w:rsidRPr="00B5288C" w:rsidRDefault="00C40695" w:rsidP="00C40695">
                  <w:pPr>
                    <w:ind w:left="-327" w:firstLine="327"/>
                    <w:rPr>
                      <w:rFonts w:asciiTheme="minorHAnsi" w:hAnsiTheme="minorHAnsi" w:cstheme="minorHAnsi"/>
                    </w:rPr>
                  </w:pPr>
                </w:p>
              </w:tc>
            </w:tr>
            <w:tr w:rsidR="00C40695" w:rsidRPr="00460CE2" w14:paraId="75487C02" w14:textId="77777777" w:rsidTr="000C39C5">
              <w:trPr>
                <w:trHeight w:hRule="exact" w:val="367"/>
              </w:trPr>
              <w:tc>
                <w:tcPr>
                  <w:tcW w:w="1703" w:type="dxa"/>
                  <w:vAlign w:val="center"/>
                </w:tcPr>
                <w:p w14:paraId="78EECEFB" w14:textId="77777777" w:rsidR="00C40695" w:rsidRPr="00460CE2" w:rsidRDefault="00C40695" w:rsidP="00C40695">
                  <w:pPr>
                    <w:ind w:left="-327" w:firstLine="327"/>
                    <w:rPr>
                      <w:rFonts w:asciiTheme="minorHAnsi" w:hAnsiTheme="minorHAnsi" w:cstheme="minorHAnsi"/>
                      <w:b/>
                      <w:sz w:val="17"/>
                      <w:szCs w:val="17"/>
                    </w:rPr>
                  </w:pPr>
                  <w:r w:rsidRPr="00460CE2">
                    <w:rPr>
                      <w:rFonts w:asciiTheme="minorHAnsi" w:hAnsiTheme="minorHAnsi" w:cstheme="minorHAnsi"/>
                      <w:b/>
                      <w:sz w:val="17"/>
                      <w:szCs w:val="17"/>
                    </w:rPr>
                    <w:t>Documentnummer :</w:t>
                  </w:r>
                </w:p>
              </w:tc>
              <w:tc>
                <w:tcPr>
                  <w:tcW w:w="5133" w:type="dxa"/>
                  <w:gridSpan w:val="6"/>
                  <w:vAlign w:val="center"/>
                </w:tcPr>
                <w:p w14:paraId="7C87660C" w14:textId="44EB7016" w:rsidR="00C40695" w:rsidRPr="00322E62" w:rsidRDefault="00583CA8" w:rsidP="00C40695">
                  <w:pPr>
                    <w:ind w:left="-327" w:firstLine="327"/>
                    <w:rPr>
                      <w:rFonts w:asciiTheme="minorHAnsi" w:hAnsiTheme="minorHAnsi" w:cstheme="minorHAnsi"/>
                      <w:b/>
                      <w:highlight w:val="yellow"/>
                    </w:rPr>
                  </w:pPr>
                  <w:r w:rsidRPr="00322E62">
                    <w:rPr>
                      <w:rFonts w:asciiTheme="minorHAnsi" w:hAnsiTheme="minorHAnsi" w:cstheme="minorHAnsi"/>
                      <w:sz w:val="17"/>
                    </w:rPr>
                    <w:t>IPCU-</w:t>
                  </w:r>
                  <w:r w:rsidR="00C40695" w:rsidRPr="00322E62">
                    <w:rPr>
                      <w:rFonts w:asciiTheme="minorHAnsi" w:hAnsiTheme="minorHAnsi" w:cstheme="minorHAnsi"/>
                      <w:sz w:val="17"/>
                    </w:rPr>
                    <w:t>000</w:t>
                  </w:r>
                  <w:r w:rsidR="00D17036" w:rsidRPr="00322E62">
                    <w:rPr>
                      <w:rFonts w:asciiTheme="minorHAnsi" w:hAnsiTheme="minorHAnsi" w:cstheme="minorHAnsi"/>
                      <w:sz w:val="17"/>
                    </w:rPr>
                    <w:t>326</w:t>
                  </w:r>
                </w:p>
              </w:tc>
              <w:tc>
                <w:tcPr>
                  <w:tcW w:w="2699" w:type="dxa"/>
                  <w:vAlign w:val="bottom"/>
                </w:tcPr>
                <w:p w14:paraId="7162C5BB" w14:textId="77777777" w:rsidR="00C40695" w:rsidRPr="00322E62" w:rsidRDefault="00C40695" w:rsidP="00C40695">
                  <w:pPr>
                    <w:ind w:left="-327" w:firstLine="327"/>
                    <w:rPr>
                      <w:rFonts w:asciiTheme="minorHAnsi" w:hAnsiTheme="minorHAnsi" w:cstheme="minorHAnsi"/>
                    </w:rPr>
                  </w:pPr>
                </w:p>
              </w:tc>
            </w:tr>
            <w:tr w:rsidR="00C40695" w:rsidRPr="00460CE2" w14:paraId="31F9B4B2" w14:textId="77777777" w:rsidTr="000C39C5">
              <w:trPr>
                <w:trHeight w:hRule="exact" w:val="362"/>
              </w:trPr>
              <w:tc>
                <w:tcPr>
                  <w:tcW w:w="1703" w:type="dxa"/>
                  <w:vAlign w:val="center"/>
                </w:tcPr>
                <w:p w14:paraId="78CA5A46" w14:textId="77777777" w:rsidR="00C40695" w:rsidRPr="00460CE2" w:rsidRDefault="00C40695" w:rsidP="00C40695">
                  <w:pPr>
                    <w:rPr>
                      <w:rFonts w:asciiTheme="minorHAnsi" w:hAnsiTheme="minorHAnsi" w:cstheme="minorHAnsi"/>
                      <w:sz w:val="17"/>
                      <w:szCs w:val="17"/>
                    </w:rPr>
                  </w:pPr>
                  <w:r w:rsidRPr="00460CE2">
                    <w:rPr>
                      <w:rFonts w:asciiTheme="minorHAnsi" w:hAnsiTheme="minorHAnsi" w:cstheme="minorHAnsi"/>
                      <w:sz w:val="17"/>
                      <w:szCs w:val="17"/>
                    </w:rPr>
                    <w:t>Werkpakket</w:t>
                  </w:r>
                </w:p>
              </w:tc>
              <w:tc>
                <w:tcPr>
                  <w:tcW w:w="2692" w:type="dxa"/>
                  <w:gridSpan w:val="3"/>
                  <w:vAlign w:val="center"/>
                </w:tcPr>
                <w:p w14:paraId="05F631E2" w14:textId="59FBC688" w:rsidR="00C40695" w:rsidRPr="00322E62" w:rsidRDefault="00460CE2" w:rsidP="00A6356E">
                  <w:pPr>
                    <w:ind w:left="-327" w:firstLine="327"/>
                    <w:rPr>
                      <w:rFonts w:asciiTheme="minorHAnsi" w:hAnsiTheme="minorHAnsi" w:cstheme="minorHAnsi"/>
                      <w:sz w:val="17"/>
                    </w:rPr>
                  </w:pPr>
                  <w:r w:rsidRPr="00322E62">
                    <w:rPr>
                      <w:rFonts w:asciiTheme="minorHAnsi" w:hAnsiTheme="minorHAnsi" w:cstheme="minorHAnsi"/>
                      <w:sz w:val="17"/>
                    </w:rPr>
                    <w:t xml:space="preserve">DPB-281-3 </w:t>
                  </w:r>
                  <w:r w:rsidR="00A6356E" w:rsidRPr="00322E62">
                    <w:rPr>
                      <w:rFonts w:asciiTheme="minorHAnsi" w:hAnsiTheme="minorHAnsi" w:cstheme="minorHAnsi"/>
                      <w:sz w:val="17"/>
                    </w:rPr>
                    <w:t xml:space="preserve">Opstellen </w:t>
                  </w:r>
                  <w:proofErr w:type="spellStart"/>
                  <w:r w:rsidR="00A6356E" w:rsidRPr="00322E62">
                    <w:rPr>
                      <w:rFonts w:asciiTheme="minorHAnsi" w:hAnsiTheme="minorHAnsi" w:cstheme="minorHAnsi"/>
                      <w:sz w:val="17"/>
                    </w:rPr>
                    <w:t>DKP's</w:t>
                  </w:r>
                  <w:proofErr w:type="spellEnd"/>
                  <w:r w:rsidR="00A6356E" w:rsidRPr="00322E62">
                    <w:rPr>
                      <w:rFonts w:asciiTheme="minorHAnsi" w:hAnsiTheme="minorHAnsi" w:cstheme="minorHAnsi"/>
                      <w:sz w:val="17"/>
                    </w:rPr>
                    <w:t xml:space="preserve"> opstartfase</w:t>
                  </w:r>
                </w:p>
              </w:tc>
              <w:tc>
                <w:tcPr>
                  <w:tcW w:w="1144" w:type="dxa"/>
                  <w:vAlign w:val="center"/>
                </w:tcPr>
                <w:p w14:paraId="50E467B8" w14:textId="77777777" w:rsidR="00C40695" w:rsidRPr="00322E62" w:rsidRDefault="00C40695" w:rsidP="00A6356E">
                  <w:pPr>
                    <w:ind w:left="-327" w:firstLine="327"/>
                    <w:rPr>
                      <w:rFonts w:asciiTheme="minorHAnsi" w:hAnsiTheme="minorHAnsi" w:cstheme="minorHAnsi"/>
                      <w:sz w:val="17"/>
                    </w:rPr>
                  </w:pPr>
                </w:p>
              </w:tc>
              <w:tc>
                <w:tcPr>
                  <w:tcW w:w="30" w:type="dxa"/>
                  <w:vAlign w:val="center"/>
                </w:tcPr>
                <w:p w14:paraId="656BD5A8" w14:textId="77777777" w:rsidR="00C40695" w:rsidRPr="00B5288C" w:rsidRDefault="00C40695" w:rsidP="00C40695">
                  <w:pPr>
                    <w:ind w:left="-327" w:firstLine="327"/>
                    <w:rPr>
                      <w:rFonts w:asciiTheme="minorHAnsi" w:hAnsiTheme="minorHAnsi" w:cstheme="minorHAnsi"/>
                      <w:highlight w:val="yellow"/>
                    </w:rPr>
                  </w:pPr>
                </w:p>
              </w:tc>
              <w:tc>
                <w:tcPr>
                  <w:tcW w:w="1267" w:type="dxa"/>
                  <w:vAlign w:val="center"/>
                </w:tcPr>
                <w:p w14:paraId="74F089BC" w14:textId="77777777" w:rsidR="00C40695" w:rsidRPr="00B5288C" w:rsidRDefault="00C40695" w:rsidP="00C40695">
                  <w:pPr>
                    <w:rPr>
                      <w:rFonts w:asciiTheme="minorHAnsi" w:hAnsiTheme="minorHAnsi" w:cstheme="minorHAnsi"/>
                      <w:b/>
                      <w:sz w:val="14"/>
                      <w:highlight w:val="yellow"/>
                    </w:rPr>
                  </w:pPr>
                </w:p>
              </w:tc>
              <w:tc>
                <w:tcPr>
                  <w:tcW w:w="2699" w:type="dxa"/>
                  <w:vAlign w:val="bottom"/>
                </w:tcPr>
                <w:p w14:paraId="4AE0ED3A" w14:textId="77777777" w:rsidR="00C40695" w:rsidRPr="00B5288C" w:rsidRDefault="00C40695" w:rsidP="00C40695">
                  <w:pPr>
                    <w:rPr>
                      <w:rFonts w:asciiTheme="minorHAnsi" w:hAnsiTheme="minorHAnsi" w:cstheme="minorHAnsi"/>
                      <w:sz w:val="17"/>
                    </w:rPr>
                  </w:pPr>
                </w:p>
              </w:tc>
            </w:tr>
            <w:tr w:rsidR="00C40695" w:rsidRPr="00460CE2" w14:paraId="3FECA492" w14:textId="77777777" w:rsidTr="000C39C5">
              <w:trPr>
                <w:trHeight w:hRule="exact" w:val="424"/>
              </w:trPr>
              <w:tc>
                <w:tcPr>
                  <w:tcW w:w="1703" w:type="dxa"/>
                  <w:vAlign w:val="center"/>
                </w:tcPr>
                <w:p w14:paraId="5395D659" w14:textId="77777777" w:rsidR="00C40695" w:rsidRPr="00460CE2" w:rsidRDefault="00C40695" w:rsidP="00C40695">
                  <w:pPr>
                    <w:rPr>
                      <w:rFonts w:asciiTheme="minorHAnsi" w:hAnsiTheme="minorHAnsi" w:cstheme="minorHAnsi"/>
                      <w:sz w:val="17"/>
                    </w:rPr>
                  </w:pPr>
                  <w:r w:rsidRPr="00460CE2">
                    <w:rPr>
                      <w:rFonts w:asciiTheme="minorHAnsi" w:hAnsiTheme="minorHAnsi" w:cstheme="minorHAnsi"/>
                      <w:sz w:val="17"/>
                    </w:rPr>
                    <w:t>WPA</w:t>
                  </w:r>
                </w:p>
              </w:tc>
              <w:tc>
                <w:tcPr>
                  <w:tcW w:w="7832" w:type="dxa"/>
                  <w:gridSpan w:val="7"/>
                  <w:vAlign w:val="center"/>
                </w:tcPr>
                <w:p w14:paraId="364CEB53" w14:textId="27FAC9FF" w:rsidR="00C40695" w:rsidRPr="00322E62" w:rsidRDefault="008C243C" w:rsidP="008C243C">
                  <w:pPr>
                    <w:ind w:left="-327" w:firstLine="327"/>
                    <w:rPr>
                      <w:rFonts w:asciiTheme="minorHAnsi" w:hAnsiTheme="minorHAnsi" w:cstheme="minorHAnsi"/>
                      <w:sz w:val="17"/>
                    </w:rPr>
                  </w:pPr>
                  <w:r w:rsidRPr="00322E62">
                    <w:rPr>
                      <w:rFonts w:asciiTheme="minorHAnsi" w:hAnsiTheme="minorHAnsi" w:cstheme="minorHAnsi"/>
                      <w:sz w:val="17"/>
                    </w:rPr>
                    <w:t>WPA-00082 Opstellen plan verificatie en validatie methoden</w:t>
                  </w:r>
                </w:p>
              </w:tc>
            </w:tr>
            <w:tr w:rsidR="00C40695" w:rsidRPr="00460CE2" w14:paraId="0E282064" w14:textId="77777777" w:rsidTr="000C39C5">
              <w:trPr>
                <w:trHeight w:hRule="exact" w:val="296"/>
              </w:trPr>
              <w:tc>
                <w:tcPr>
                  <w:tcW w:w="1703" w:type="dxa"/>
                  <w:vAlign w:val="center"/>
                </w:tcPr>
                <w:p w14:paraId="74725193" w14:textId="77777777" w:rsidR="00C40695" w:rsidRPr="00460CE2" w:rsidRDefault="00C40695" w:rsidP="00C40695">
                  <w:pPr>
                    <w:rPr>
                      <w:rFonts w:asciiTheme="minorHAnsi" w:hAnsiTheme="minorHAnsi" w:cstheme="minorHAnsi"/>
                      <w:sz w:val="14"/>
                    </w:rPr>
                  </w:pPr>
                  <w:r w:rsidRPr="00460CE2">
                    <w:rPr>
                      <w:rFonts w:asciiTheme="minorHAnsi" w:hAnsiTheme="minorHAnsi" w:cstheme="minorHAnsi"/>
                      <w:sz w:val="17"/>
                      <w:szCs w:val="17"/>
                    </w:rPr>
                    <w:t>SBS</w:t>
                  </w:r>
                </w:p>
              </w:tc>
              <w:tc>
                <w:tcPr>
                  <w:tcW w:w="2692" w:type="dxa"/>
                  <w:gridSpan w:val="3"/>
                  <w:vAlign w:val="center"/>
                </w:tcPr>
                <w:p w14:paraId="60B05AC1" w14:textId="7F238E76" w:rsidR="00C40695" w:rsidRPr="00322E62" w:rsidRDefault="008C243C" w:rsidP="00C40695">
                  <w:pPr>
                    <w:rPr>
                      <w:rFonts w:asciiTheme="minorHAnsi" w:hAnsiTheme="minorHAnsi" w:cstheme="minorHAnsi"/>
                      <w:sz w:val="17"/>
                    </w:rPr>
                  </w:pPr>
                  <w:r w:rsidRPr="00322E62">
                    <w:rPr>
                      <w:rFonts w:asciiTheme="minorHAnsi" w:hAnsiTheme="minorHAnsi" w:cstheme="minorHAnsi"/>
                      <w:sz w:val="17"/>
                    </w:rPr>
                    <w:t xml:space="preserve">O-00001 </w:t>
                  </w:r>
                  <w:r w:rsidR="004968E0" w:rsidRPr="00322E62">
                    <w:rPr>
                      <w:rFonts w:asciiTheme="minorHAnsi" w:hAnsiTheme="minorHAnsi" w:cstheme="minorHAnsi"/>
                      <w:sz w:val="17"/>
                    </w:rPr>
                    <w:t>Onderhoud IPC Utrecht</w:t>
                  </w:r>
                </w:p>
              </w:tc>
              <w:tc>
                <w:tcPr>
                  <w:tcW w:w="1144" w:type="dxa"/>
                  <w:vAlign w:val="center"/>
                </w:tcPr>
                <w:p w14:paraId="68967CBF" w14:textId="77777777" w:rsidR="00C40695" w:rsidRPr="00322E62" w:rsidRDefault="00C40695" w:rsidP="00C40695">
                  <w:pPr>
                    <w:rPr>
                      <w:rFonts w:asciiTheme="minorHAnsi" w:hAnsiTheme="minorHAnsi" w:cstheme="minorHAnsi"/>
                      <w:highlight w:val="yellow"/>
                    </w:rPr>
                  </w:pPr>
                </w:p>
              </w:tc>
              <w:tc>
                <w:tcPr>
                  <w:tcW w:w="30" w:type="dxa"/>
                  <w:vAlign w:val="center"/>
                </w:tcPr>
                <w:p w14:paraId="703C9508" w14:textId="77777777" w:rsidR="00C40695" w:rsidRPr="00B5288C" w:rsidRDefault="00C40695" w:rsidP="00C40695">
                  <w:pPr>
                    <w:ind w:left="-327" w:firstLine="327"/>
                    <w:rPr>
                      <w:rFonts w:asciiTheme="minorHAnsi" w:hAnsiTheme="minorHAnsi" w:cstheme="minorHAnsi"/>
                      <w:highlight w:val="yellow"/>
                    </w:rPr>
                  </w:pPr>
                </w:p>
              </w:tc>
              <w:tc>
                <w:tcPr>
                  <w:tcW w:w="1267" w:type="dxa"/>
                  <w:vAlign w:val="center"/>
                </w:tcPr>
                <w:p w14:paraId="5F2E5874" w14:textId="77777777" w:rsidR="00C40695" w:rsidRPr="00B5288C" w:rsidRDefault="00C40695" w:rsidP="00C40695">
                  <w:pPr>
                    <w:rPr>
                      <w:rFonts w:asciiTheme="minorHAnsi" w:hAnsiTheme="minorHAnsi" w:cstheme="minorHAnsi"/>
                      <w:b/>
                      <w:sz w:val="14"/>
                      <w:highlight w:val="yellow"/>
                    </w:rPr>
                  </w:pPr>
                </w:p>
              </w:tc>
              <w:tc>
                <w:tcPr>
                  <w:tcW w:w="2699" w:type="dxa"/>
                  <w:vAlign w:val="bottom"/>
                </w:tcPr>
                <w:p w14:paraId="1004406C" w14:textId="77777777" w:rsidR="00C40695" w:rsidRPr="00B5288C" w:rsidRDefault="00C40695" w:rsidP="00C40695">
                  <w:pPr>
                    <w:rPr>
                      <w:rFonts w:asciiTheme="minorHAnsi" w:hAnsiTheme="minorHAnsi" w:cstheme="minorHAnsi"/>
                      <w:sz w:val="17"/>
                    </w:rPr>
                  </w:pPr>
                </w:p>
              </w:tc>
            </w:tr>
            <w:tr w:rsidR="00C40695" w:rsidRPr="00460CE2" w14:paraId="500B3FDE" w14:textId="77777777" w:rsidTr="000C39C5">
              <w:trPr>
                <w:trHeight w:hRule="exact" w:val="285"/>
              </w:trPr>
              <w:tc>
                <w:tcPr>
                  <w:tcW w:w="1703" w:type="dxa"/>
                  <w:vAlign w:val="center"/>
                </w:tcPr>
                <w:p w14:paraId="346F55CD" w14:textId="77777777" w:rsidR="00C40695" w:rsidRPr="00460CE2" w:rsidRDefault="00C40695" w:rsidP="00C40695">
                  <w:pPr>
                    <w:rPr>
                      <w:rFonts w:asciiTheme="minorHAnsi" w:hAnsiTheme="minorHAnsi" w:cstheme="minorHAnsi"/>
                      <w:sz w:val="14"/>
                    </w:rPr>
                  </w:pPr>
                  <w:r w:rsidRPr="00460CE2">
                    <w:rPr>
                      <w:rFonts w:asciiTheme="minorHAnsi" w:hAnsiTheme="minorHAnsi" w:cstheme="minorHAnsi"/>
                      <w:sz w:val="17"/>
                      <w:szCs w:val="17"/>
                    </w:rPr>
                    <w:t>Fase</w:t>
                  </w:r>
                </w:p>
              </w:tc>
              <w:tc>
                <w:tcPr>
                  <w:tcW w:w="2692" w:type="dxa"/>
                  <w:gridSpan w:val="3"/>
                  <w:vAlign w:val="center"/>
                </w:tcPr>
                <w:p w14:paraId="2E3B592A" w14:textId="50C38923" w:rsidR="00C40695" w:rsidRPr="00322E62" w:rsidRDefault="00583CA8" w:rsidP="00C40695">
                  <w:pPr>
                    <w:rPr>
                      <w:rFonts w:asciiTheme="minorHAnsi" w:hAnsiTheme="minorHAnsi" w:cstheme="minorHAnsi"/>
                      <w:sz w:val="17"/>
                    </w:rPr>
                  </w:pPr>
                  <w:r w:rsidRPr="00322E62">
                    <w:rPr>
                      <w:rFonts w:asciiTheme="minorHAnsi" w:hAnsiTheme="minorHAnsi" w:cstheme="minorHAnsi"/>
                      <w:sz w:val="17"/>
                    </w:rPr>
                    <w:t>Mobilisatiefase</w:t>
                  </w:r>
                </w:p>
              </w:tc>
              <w:tc>
                <w:tcPr>
                  <w:tcW w:w="1144" w:type="dxa"/>
                  <w:vAlign w:val="center"/>
                </w:tcPr>
                <w:p w14:paraId="35D862DF" w14:textId="77777777" w:rsidR="00C40695" w:rsidRPr="00322E62" w:rsidRDefault="00C40695" w:rsidP="00C40695">
                  <w:pPr>
                    <w:rPr>
                      <w:rFonts w:asciiTheme="minorHAnsi" w:hAnsiTheme="minorHAnsi" w:cstheme="minorHAnsi"/>
                      <w:highlight w:val="yellow"/>
                    </w:rPr>
                  </w:pPr>
                </w:p>
              </w:tc>
              <w:tc>
                <w:tcPr>
                  <w:tcW w:w="30" w:type="dxa"/>
                  <w:vAlign w:val="center"/>
                </w:tcPr>
                <w:p w14:paraId="4955CAD8" w14:textId="77777777" w:rsidR="00C40695" w:rsidRPr="00B5288C" w:rsidRDefault="00C40695" w:rsidP="00C40695">
                  <w:pPr>
                    <w:ind w:left="-327" w:firstLine="327"/>
                    <w:rPr>
                      <w:rFonts w:asciiTheme="minorHAnsi" w:hAnsiTheme="minorHAnsi" w:cstheme="minorHAnsi"/>
                      <w:highlight w:val="yellow"/>
                    </w:rPr>
                  </w:pPr>
                </w:p>
              </w:tc>
              <w:tc>
                <w:tcPr>
                  <w:tcW w:w="1267" w:type="dxa"/>
                  <w:vAlign w:val="center"/>
                </w:tcPr>
                <w:p w14:paraId="7B53A565" w14:textId="77777777" w:rsidR="00C40695" w:rsidRPr="00B5288C" w:rsidRDefault="00C40695" w:rsidP="00C40695">
                  <w:pPr>
                    <w:rPr>
                      <w:rFonts w:asciiTheme="minorHAnsi" w:hAnsiTheme="minorHAnsi" w:cstheme="minorHAnsi"/>
                      <w:b/>
                      <w:sz w:val="14"/>
                      <w:highlight w:val="yellow"/>
                    </w:rPr>
                  </w:pPr>
                </w:p>
              </w:tc>
              <w:tc>
                <w:tcPr>
                  <w:tcW w:w="2699" w:type="dxa"/>
                  <w:vAlign w:val="bottom"/>
                </w:tcPr>
                <w:p w14:paraId="52FD073B" w14:textId="77777777" w:rsidR="00C40695" w:rsidRPr="00B5288C" w:rsidRDefault="00C40695" w:rsidP="00C40695">
                  <w:pPr>
                    <w:rPr>
                      <w:rFonts w:asciiTheme="minorHAnsi" w:hAnsiTheme="minorHAnsi" w:cstheme="minorHAnsi"/>
                      <w:sz w:val="17"/>
                    </w:rPr>
                  </w:pPr>
                </w:p>
              </w:tc>
            </w:tr>
            <w:tr w:rsidR="00C40695" w:rsidRPr="00460CE2" w14:paraId="4E6BE533" w14:textId="77777777" w:rsidTr="000C39C5">
              <w:trPr>
                <w:trHeight w:hRule="exact" w:val="280"/>
              </w:trPr>
              <w:tc>
                <w:tcPr>
                  <w:tcW w:w="1703" w:type="dxa"/>
                  <w:vAlign w:val="center"/>
                </w:tcPr>
                <w:p w14:paraId="5A9E14E5" w14:textId="77777777" w:rsidR="00C40695" w:rsidRPr="00460CE2" w:rsidRDefault="00C40695" w:rsidP="00C40695">
                  <w:pPr>
                    <w:rPr>
                      <w:rFonts w:asciiTheme="minorHAnsi" w:hAnsiTheme="minorHAnsi" w:cstheme="minorHAnsi"/>
                      <w:sz w:val="17"/>
                      <w:szCs w:val="17"/>
                    </w:rPr>
                  </w:pPr>
                  <w:r w:rsidRPr="00460CE2">
                    <w:rPr>
                      <w:rFonts w:asciiTheme="minorHAnsi" w:hAnsiTheme="minorHAnsi" w:cstheme="minorHAnsi"/>
                      <w:sz w:val="17"/>
                      <w:szCs w:val="17"/>
                    </w:rPr>
                    <w:t>Versie</w:t>
                  </w:r>
                </w:p>
              </w:tc>
              <w:tc>
                <w:tcPr>
                  <w:tcW w:w="2692" w:type="dxa"/>
                  <w:gridSpan w:val="3"/>
                  <w:vAlign w:val="center"/>
                </w:tcPr>
                <w:p w14:paraId="7D946895" w14:textId="60ED3642" w:rsidR="00C40695" w:rsidRPr="00322E62" w:rsidRDefault="00E669C3" w:rsidP="00C40695">
                  <w:pPr>
                    <w:rPr>
                      <w:rFonts w:asciiTheme="minorHAnsi" w:hAnsiTheme="minorHAnsi" w:cstheme="minorHAnsi"/>
                      <w:sz w:val="17"/>
                    </w:rPr>
                  </w:pPr>
                  <w:r>
                    <w:rPr>
                      <w:rFonts w:asciiTheme="minorHAnsi" w:hAnsiTheme="minorHAnsi" w:cstheme="minorHAnsi"/>
                      <w:sz w:val="17"/>
                    </w:rPr>
                    <w:t>2</w:t>
                  </w:r>
                  <w:r w:rsidR="00AA180A">
                    <w:rPr>
                      <w:rFonts w:asciiTheme="minorHAnsi" w:hAnsiTheme="minorHAnsi" w:cstheme="minorHAnsi"/>
                      <w:sz w:val="17"/>
                    </w:rPr>
                    <w:t>.0</w:t>
                  </w:r>
                </w:p>
              </w:tc>
              <w:tc>
                <w:tcPr>
                  <w:tcW w:w="1144" w:type="dxa"/>
                  <w:vAlign w:val="center"/>
                </w:tcPr>
                <w:p w14:paraId="417D22B3" w14:textId="77777777" w:rsidR="00C40695" w:rsidRPr="00322E62" w:rsidRDefault="00C40695" w:rsidP="00C40695">
                  <w:pPr>
                    <w:rPr>
                      <w:rFonts w:asciiTheme="minorHAnsi" w:hAnsiTheme="minorHAnsi" w:cstheme="minorHAnsi"/>
                      <w:highlight w:val="yellow"/>
                    </w:rPr>
                  </w:pPr>
                </w:p>
              </w:tc>
              <w:tc>
                <w:tcPr>
                  <w:tcW w:w="30" w:type="dxa"/>
                  <w:vAlign w:val="center"/>
                </w:tcPr>
                <w:p w14:paraId="78A90F8E" w14:textId="77777777" w:rsidR="00C40695" w:rsidRPr="00B5288C" w:rsidRDefault="00C40695" w:rsidP="00C40695">
                  <w:pPr>
                    <w:ind w:left="-327" w:firstLine="327"/>
                    <w:rPr>
                      <w:rFonts w:asciiTheme="minorHAnsi" w:hAnsiTheme="minorHAnsi" w:cstheme="minorHAnsi"/>
                      <w:highlight w:val="yellow"/>
                    </w:rPr>
                  </w:pPr>
                </w:p>
              </w:tc>
              <w:tc>
                <w:tcPr>
                  <w:tcW w:w="1267" w:type="dxa"/>
                  <w:vAlign w:val="center"/>
                </w:tcPr>
                <w:p w14:paraId="08C6B552" w14:textId="77777777" w:rsidR="00C40695" w:rsidRPr="00B5288C" w:rsidRDefault="00C40695" w:rsidP="00C40695">
                  <w:pPr>
                    <w:rPr>
                      <w:rFonts w:asciiTheme="minorHAnsi" w:hAnsiTheme="minorHAnsi" w:cstheme="minorHAnsi"/>
                      <w:b/>
                      <w:sz w:val="14"/>
                      <w:highlight w:val="yellow"/>
                    </w:rPr>
                  </w:pPr>
                </w:p>
              </w:tc>
              <w:tc>
                <w:tcPr>
                  <w:tcW w:w="2699" w:type="dxa"/>
                  <w:vAlign w:val="bottom"/>
                </w:tcPr>
                <w:p w14:paraId="4A26D2A5" w14:textId="77777777" w:rsidR="00C40695" w:rsidRPr="00B5288C" w:rsidRDefault="00C40695" w:rsidP="00C40695">
                  <w:pPr>
                    <w:rPr>
                      <w:rFonts w:asciiTheme="minorHAnsi" w:hAnsiTheme="minorHAnsi" w:cstheme="minorHAnsi"/>
                      <w:sz w:val="17"/>
                    </w:rPr>
                  </w:pPr>
                </w:p>
              </w:tc>
            </w:tr>
            <w:tr w:rsidR="00C40695" w:rsidRPr="00460CE2" w14:paraId="054CD613" w14:textId="77777777" w:rsidTr="000C39C5">
              <w:trPr>
                <w:trHeight w:hRule="exact" w:val="322"/>
              </w:trPr>
              <w:tc>
                <w:tcPr>
                  <w:tcW w:w="1703" w:type="dxa"/>
                  <w:vAlign w:val="center"/>
                </w:tcPr>
                <w:p w14:paraId="1C44A687" w14:textId="77777777" w:rsidR="00C40695" w:rsidRPr="00460CE2" w:rsidRDefault="00C40695" w:rsidP="00C40695">
                  <w:pPr>
                    <w:rPr>
                      <w:rFonts w:asciiTheme="minorHAnsi" w:hAnsiTheme="minorHAnsi" w:cstheme="minorHAnsi"/>
                      <w:sz w:val="17"/>
                      <w:szCs w:val="17"/>
                    </w:rPr>
                  </w:pPr>
                  <w:r w:rsidRPr="00460CE2">
                    <w:rPr>
                      <w:rFonts w:asciiTheme="minorHAnsi" w:hAnsiTheme="minorHAnsi" w:cstheme="minorHAnsi"/>
                      <w:sz w:val="17"/>
                      <w:szCs w:val="17"/>
                    </w:rPr>
                    <w:t>Status</w:t>
                  </w:r>
                </w:p>
              </w:tc>
              <w:tc>
                <w:tcPr>
                  <w:tcW w:w="2692" w:type="dxa"/>
                  <w:gridSpan w:val="3"/>
                  <w:vAlign w:val="center"/>
                </w:tcPr>
                <w:p w14:paraId="10B54A15" w14:textId="4B81FA5A" w:rsidR="00C40695" w:rsidRPr="00322E62" w:rsidRDefault="00AA180A" w:rsidP="00C40695">
                  <w:pPr>
                    <w:rPr>
                      <w:rFonts w:asciiTheme="minorHAnsi" w:hAnsiTheme="minorHAnsi" w:cstheme="minorHAnsi"/>
                      <w:sz w:val="17"/>
                    </w:rPr>
                  </w:pPr>
                  <w:r>
                    <w:rPr>
                      <w:rFonts w:asciiTheme="minorHAnsi" w:hAnsiTheme="minorHAnsi" w:cstheme="minorHAnsi"/>
                      <w:sz w:val="17"/>
                    </w:rPr>
                    <w:t>Definitief</w:t>
                  </w:r>
                </w:p>
              </w:tc>
              <w:tc>
                <w:tcPr>
                  <w:tcW w:w="1144" w:type="dxa"/>
                  <w:vAlign w:val="center"/>
                </w:tcPr>
                <w:p w14:paraId="15E7D495" w14:textId="77777777" w:rsidR="00C40695" w:rsidRPr="00322E62" w:rsidRDefault="00C40695" w:rsidP="00C40695">
                  <w:pPr>
                    <w:rPr>
                      <w:rFonts w:asciiTheme="minorHAnsi" w:hAnsiTheme="minorHAnsi" w:cstheme="minorHAnsi"/>
                      <w:highlight w:val="yellow"/>
                    </w:rPr>
                  </w:pPr>
                </w:p>
              </w:tc>
              <w:tc>
                <w:tcPr>
                  <w:tcW w:w="30" w:type="dxa"/>
                  <w:vAlign w:val="center"/>
                </w:tcPr>
                <w:p w14:paraId="79D32082" w14:textId="77777777" w:rsidR="00C40695" w:rsidRPr="00B5288C" w:rsidRDefault="00C40695" w:rsidP="00C40695">
                  <w:pPr>
                    <w:ind w:left="-327" w:firstLine="327"/>
                    <w:rPr>
                      <w:rFonts w:asciiTheme="minorHAnsi" w:hAnsiTheme="minorHAnsi" w:cstheme="minorHAnsi"/>
                      <w:highlight w:val="yellow"/>
                    </w:rPr>
                  </w:pPr>
                </w:p>
              </w:tc>
              <w:tc>
                <w:tcPr>
                  <w:tcW w:w="1267" w:type="dxa"/>
                  <w:vAlign w:val="center"/>
                </w:tcPr>
                <w:p w14:paraId="339306E6" w14:textId="77777777" w:rsidR="00C40695" w:rsidRPr="00B5288C" w:rsidRDefault="00C40695" w:rsidP="00C40695">
                  <w:pPr>
                    <w:rPr>
                      <w:rFonts w:asciiTheme="minorHAnsi" w:hAnsiTheme="minorHAnsi" w:cstheme="minorHAnsi"/>
                      <w:b/>
                      <w:sz w:val="14"/>
                      <w:highlight w:val="yellow"/>
                    </w:rPr>
                  </w:pPr>
                </w:p>
              </w:tc>
              <w:tc>
                <w:tcPr>
                  <w:tcW w:w="2699" w:type="dxa"/>
                  <w:vAlign w:val="bottom"/>
                </w:tcPr>
                <w:p w14:paraId="2A7C8025" w14:textId="77777777" w:rsidR="00C40695" w:rsidRPr="00B5288C" w:rsidRDefault="00C40695" w:rsidP="00C40695">
                  <w:pPr>
                    <w:rPr>
                      <w:rFonts w:asciiTheme="minorHAnsi" w:hAnsiTheme="minorHAnsi" w:cstheme="minorHAnsi"/>
                      <w:sz w:val="17"/>
                    </w:rPr>
                  </w:pPr>
                </w:p>
              </w:tc>
            </w:tr>
          </w:tbl>
          <w:p w14:paraId="480A924C" w14:textId="0B36A0BF" w:rsidR="00CC38A4" w:rsidRPr="00B5288C" w:rsidRDefault="00CC38A4" w:rsidP="005F370B">
            <w:pPr>
              <w:rPr>
                <w:rFonts w:asciiTheme="minorHAnsi" w:hAnsiTheme="minorHAnsi" w:cstheme="minorHAnsi"/>
                <w:b/>
                <w:sz w:val="32"/>
                <w:szCs w:val="32"/>
              </w:rPr>
            </w:pPr>
          </w:p>
        </w:tc>
        <w:tc>
          <w:tcPr>
            <w:tcW w:w="4410" w:type="dxa"/>
            <w:shd w:val="clear" w:color="auto" w:fill="auto"/>
          </w:tcPr>
          <w:p w14:paraId="589B42F4" w14:textId="11E14C3E" w:rsidR="00CC38A4" w:rsidRPr="00B5288C" w:rsidRDefault="00CC38A4" w:rsidP="005F370B">
            <w:pPr>
              <w:ind w:left="12"/>
              <w:rPr>
                <w:rFonts w:asciiTheme="minorHAnsi" w:hAnsiTheme="minorHAnsi" w:cstheme="minorHAnsi"/>
                <w:sz w:val="32"/>
                <w:szCs w:val="32"/>
              </w:rPr>
            </w:pPr>
          </w:p>
        </w:tc>
        <w:tc>
          <w:tcPr>
            <w:tcW w:w="5327" w:type="dxa"/>
            <w:shd w:val="clear" w:color="auto" w:fill="auto"/>
          </w:tcPr>
          <w:p w14:paraId="57646035" w14:textId="1353D364" w:rsidR="00CC38A4" w:rsidRPr="00B5288C" w:rsidRDefault="00CC38A4" w:rsidP="005F370B">
            <w:pPr>
              <w:ind w:left="531"/>
              <w:rPr>
                <w:rFonts w:asciiTheme="minorHAnsi" w:hAnsiTheme="minorHAnsi" w:cstheme="minorHAnsi"/>
                <w:sz w:val="32"/>
                <w:szCs w:val="32"/>
              </w:rPr>
            </w:pPr>
          </w:p>
        </w:tc>
      </w:tr>
    </w:tbl>
    <w:p w14:paraId="307F7AC2" w14:textId="3428911D" w:rsidR="009809E0" w:rsidRPr="00B5288C" w:rsidRDefault="009809E0" w:rsidP="008F40AC">
      <w:pPr>
        <w:rPr>
          <w:rFonts w:asciiTheme="minorHAnsi" w:hAnsiTheme="minorHAnsi" w:cstheme="minorHAnsi"/>
        </w:rPr>
        <w:sectPr w:rsidR="009809E0" w:rsidRPr="00B5288C" w:rsidSect="00E340F3">
          <w:headerReference w:type="default" r:id="rId15"/>
          <w:footerReference w:type="default" r:id="rId16"/>
          <w:headerReference w:type="first" r:id="rId17"/>
          <w:footerReference w:type="first" r:id="rId18"/>
          <w:pgSz w:w="11906" w:h="16838"/>
          <w:pgMar w:top="1276" w:right="1418" w:bottom="1134" w:left="1418" w:header="709" w:footer="709" w:gutter="0"/>
          <w:cols w:space="708"/>
          <w:titlePg/>
          <w:docGrid w:linePitch="360"/>
        </w:sectPr>
      </w:pPr>
    </w:p>
    <w:p w14:paraId="0D8D98C6" w14:textId="77777777" w:rsidR="003D66DD" w:rsidRPr="00460CE2" w:rsidRDefault="003D66DD" w:rsidP="003D66DD">
      <w:pPr>
        <w:pStyle w:val="OpmaakprofielCopyrights20pt"/>
        <w:spacing w:before="0" w:after="400"/>
        <w:rPr>
          <w:rFonts w:asciiTheme="minorHAnsi" w:hAnsiTheme="minorHAnsi" w:cstheme="minorHAnsi"/>
        </w:rPr>
      </w:pPr>
      <w:bookmarkStart w:id="1" w:name="_Toc104788729"/>
      <w:r w:rsidRPr="00460CE2">
        <w:rPr>
          <w:rFonts w:asciiTheme="minorHAnsi" w:hAnsiTheme="minorHAnsi" w:cstheme="minorHAnsi"/>
        </w:rPr>
        <w:lastRenderedPageBreak/>
        <w:t xml:space="preserve">Copyright </w:t>
      </w:r>
    </w:p>
    <w:p w14:paraId="0C2A8E45" w14:textId="77777777" w:rsidR="003D66DD" w:rsidRPr="00B5288C" w:rsidRDefault="003D66DD" w:rsidP="003D66DD">
      <w:pPr>
        <w:pStyle w:val="Copyright"/>
        <w:rPr>
          <w:rFonts w:asciiTheme="minorHAnsi" w:hAnsiTheme="minorHAnsi" w:cstheme="minorHAnsi"/>
        </w:rPr>
      </w:pPr>
      <w:r w:rsidRPr="00B5288C">
        <w:rPr>
          <w:rFonts w:asciiTheme="minorHAnsi" w:hAnsiTheme="minorHAnsi" w:cstheme="minorHAnsi"/>
        </w:rPr>
        <w:t>Alle rechten voorbehouden. Niets uit deze uitgave mag worden verveelvoudigd en/of openbaar gemaakt door middel van druk, fotokopie, microfilm of op welke wijze dan ook, zonder voorafgaande schriftelijke toestemming van Vialis bv.</w:t>
      </w:r>
    </w:p>
    <w:p w14:paraId="57A0923B" w14:textId="77777777" w:rsidR="003D66DD" w:rsidRPr="00B5288C" w:rsidRDefault="003D66DD" w:rsidP="003D66DD">
      <w:pPr>
        <w:pStyle w:val="Copyright"/>
        <w:rPr>
          <w:rFonts w:asciiTheme="minorHAnsi" w:hAnsiTheme="minorHAnsi" w:cstheme="minorHAnsi"/>
        </w:rPr>
      </w:pPr>
    </w:p>
    <w:p w14:paraId="4616BEDE" w14:textId="77777777" w:rsidR="003D66DD" w:rsidRPr="00B5288C" w:rsidRDefault="003D66DD" w:rsidP="003D66DD">
      <w:pPr>
        <w:pStyle w:val="Copyright"/>
        <w:rPr>
          <w:rFonts w:asciiTheme="minorHAnsi" w:hAnsiTheme="minorHAnsi" w:cstheme="minorHAnsi"/>
        </w:rPr>
      </w:pPr>
      <w:r w:rsidRPr="00B5288C">
        <w:rPr>
          <w:rFonts w:asciiTheme="minorHAnsi" w:hAnsiTheme="minorHAnsi" w:cstheme="minorHAnsi"/>
        </w:rPr>
        <w:t>2018 Vialis bv ©</w:t>
      </w:r>
    </w:p>
    <w:p w14:paraId="71A537E4" w14:textId="77777777" w:rsidR="003D66DD" w:rsidRPr="00B5288C" w:rsidRDefault="003D66DD" w:rsidP="003D66DD">
      <w:pPr>
        <w:spacing w:before="480" w:after="240"/>
        <w:rPr>
          <w:rFonts w:asciiTheme="minorHAnsi" w:hAnsiTheme="minorHAnsi" w:cstheme="minorHAnsi"/>
          <w:b/>
        </w:rPr>
      </w:pPr>
      <w:bookmarkStart w:id="2" w:name="_Hlk527369437"/>
      <w:r w:rsidRPr="00B5288C">
        <w:rPr>
          <w:rFonts w:asciiTheme="minorHAnsi" w:hAnsiTheme="minorHAnsi" w:cstheme="minorHAnsi"/>
          <w:b/>
        </w:rPr>
        <w:t>Revisiehistorie</w:t>
      </w:r>
      <w:bookmarkEnd w:id="1"/>
    </w:p>
    <w:tbl>
      <w:tblPr>
        <w:tblStyle w:val="Tabel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234"/>
        <w:gridCol w:w="1310"/>
        <w:gridCol w:w="1658"/>
        <w:gridCol w:w="1232"/>
        <w:gridCol w:w="4205"/>
      </w:tblGrid>
      <w:tr w:rsidR="009704BF" w:rsidRPr="00460CE2" w14:paraId="102967D5" w14:textId="77777777" w:rsidTr="00AD6BCC">
        <w:trPr>
          <w:trHeight w:val="327"/>
        </w:trPr>
        <w:tc>
          <w:tcPr>
            <w:tcW w:w="1234" w:type="dxa"/>
            <w:tcBorders>
              <w:bottom w:val="dotted" w:sz="4" w:space="0" w:color="auto"/>
            </w:tcBorders>
            <w:vAlign w:val="center"/>
          </w:tcPr>
          <w:p w14:paraId="6A5E1F96" w14:textId="77777777" w:rsidR="003D66DD" w:rsidRPr="00B5288C" w:rsidRDefault="003D66DD" w:rsidP="007A5F62">
            <w:pPr>
              <w:rPr>
                <w:rFonts w:asciiTheme="minorHAnsi" w:hAnsiTheme="minorHAnsi" w:cstheme="minorHAnsi"/>
              </w:rPr>
            </w:pPr>
            <w:r w:rsidRPr="00B5288C">
              <w:rPr>
                <w:rFonts w:asciiTheme="minorHAnsi" w:hAnsiTheme="minorHAnsi" w:cstheme="minorHAnsi"/>
              </w:rPr>
              <w:t>Versie</w:t>
            </w:r>
          </w:p>
        </w:tc>
        <w:tc>
          <w:tcPr>
            <w:tcW w:w="1310" w:type="dxa"/>
            <w:tcBorders>
              <w:bottom w:val="dotted" w:sz="4" w:space="0" w:color="auto"/>
            </w:tcBorders>
            <w:vAlign w:val="center"/>
          </w:tcPr>
          <w:p w14:paraId="37EE9DC7" w14:textId="77777777" w:rsidR="003D66DD" w:rsidRPr="00B5288C" w:rsidRDefault="003D66DD" w:rsidP="007A5F62">
            <w:pPr>
              <w:rPr>
                <w:rFonts w:asciiTheme="minorHAnsi" w:hAnsiTheme="minorHAnsi" w:cstheme="minorHAnsi"/>
              </w:rPr>
            </w:pPr>
            <w:r w:rsidRPr="00B5288C">
              <w:rPr>
                <w:rFonts w:asciiTheme="minorHAnsi" w:hAnsiTheme="minorHAnsi" w:cstheme="minorHAnsi"/>
              </w:rPr>
              <w:t>Datum</w:t>
            </w:r>
          </w:p>
        </w:tc>
        <w:tc>
          <w:tcPr>
            <w:tcW w:w="1658" w:type="dxa"/>
            <w:tcBorders>
              <w:bottom w:val="dotted" w:sz="4" w:space="0" w:color="auto"/>
            </w:tcBorders>
            <w:vAlign w:val="center"/>
          </w:tcPr>
          <w:p w14:paraId="58279E6D" w14:textId="77777777" w:rsidR="003D66DD" w:rsidRPr="00B5288C" w:rsidRDefault="003D66DD" w:rsidP="007A5F62">
            <w:pPr>
              <w:rPr>
                <w:rFonts w:asciiTheme="minorHAnsi" w:hAnsiTheme="minorHAnsi" w:cstheme="minorHAnsi"/>
              </w:rPr>
            </w:pPr>
            <w:r w:rsidRPr="00B5288C">
              <w:rPr>
                <w:rFonts w:asciiTheme="minorHAnsi" w:hAnsiTheme="minorHAnsi" w:cstheme="minorHAnsi"/>
              </w:rPr>
              <w:t>Auteur</w:t>
            </w:r>
          </w:p>
        </w:tc>
        <w:tc>
          <w:tcPr>
            <w:tcW w:w="1232" w:type="dxa"/>
            <w:tcBorders>
              <w:bottom w:val="dotted" w:sz="4" w:space="0" w:color="auto"/>
            </w:tcBorders>
            <w:vAlign w:val="center"/>
          </w:tcPr>
          <w:p w14:paraId="02F5B237" w14:textId="77777777" w:rsidR="003D66DD" w:rsidRPr="00B5288C" w:rsidRDefault="003D66DD" w:rsidP="007A5F62">
            <w:pPr>
              <w:rPr>
                <w:rFonts w:asciiTheme="minorHAnsi" w:hAnsiTheme="minorHAnsi" w:cstheme="minorHAnsi"/>
              </w:rPr>
            </w:pPr>
            <w:r w:rsidRPr="00B5288C">
              <w:rPr>
                <w:rFonts w:asciiTheme="minorHAnsi" w:hAnsiTheme="minorHAnsi" w:cstheme="minorHAnsi"/>
              </w:rPr>
              <w:t>Status</w:t>
            </w:r>
          </w:p>
        </w:tc>
        <w:tc>
          <w:tcPr>
            <w:tcW w:w="4205" w:type="dxa"/>
            <w:tcBorders>
              <w:bottom w:val="dotted" w:sz="4" w:space="0" w:color="auto"/>
            </w:tcBorders>
            <w:vAlign w:val="center"/>
          </w:tcPr>
          <w:p w14:paraId="26C289B3" w14:textId="77777777" w:rsidR="003D66DD" w:rsidRPr="00B5288C" w:rsidRDefault="003D66DD" w:rsidP="007A5F62">
            <w:pPr>
              <w:rPr>
                <w:rFonts w:asciiTheme="minorHAnsi" w:hAnsiTheme="minorHAnsi" w:cstheme="minorHAnsi"/>
              </w:rPr>
            </w:pPr>
            <w:r w:rsidRPr="00B5288C">
              <w:rPr>
                <w:rFonts w:asciiTheme="minorHAnsi" w:hAnsiTheme="minorHAnsi" w:cstheme="minorHAnsi"/>
              </w:rPr>
              <w:t>Opmerkingen</w:t>
            </w:r>
          </w:p>
        </w:tc>
      </w:tr>
      <w:tr w:rsidR="009704BF" w:rsidRPr="00460CE2" w14:paraId="627F2E94" w14:textId="77777777" w:rsidTr="00AD6BCC">
        <w:trPr>
          <w:trHeight w:val="338"/>
        </w:trPr>
        <w:tc>
          <w:tcPr>
            <w:tcW w:w="1234" w:type="dxa"/>
            <w:tcBorders>
              <w:top w:val="dotted" w:sz="4" w:space="0" w:color="auto"/>
              <w:left w:val="dotted" w:sz="4" w:space="0" w:color="auto"/>
              <w:bottom w:val="dotted" w:sz="4" w:space="0" w:color="auto"/>
              <w:right w:val="dotted" w:sz="4" w:space="0" w:color="auto"/>
            </w:tcBorders>
          </w:tcPr>
          <w:p w14:paraId="1F810BA8" w14:textId="00ECF120" w:rsidR="003D66DD" w:rsidRPr="00B5288C" w:rsidRDefault="003D66DD" w:rsidP="003D66DD">
            <w:pPr>
              <w:ind w:left="142"/>
              <w:jc w:val="both"/>
              <w:rPr>
                <w:rFonts w:asciiTheme="minorHAnsi" w:hAnsiTheme="minorHAnsi" w:cstheme="minorHAnsi"/>
              </w:rPr>
            </w:pPr>
            <w:r w:rsidRPr="00B5288C">
              <w:rPr>
                <w:rFonts w:asciiTheme="minorHAnsi" w:hAnsiTheme="minorHAnsi" w:cstheme="minorHAnsi"/>
              </w:rPr>
              <w:t>0.1</w:t>
            </w:r>
          </w:p>
        </w:tc>
        <w:tc>
          <w:tcPr>
            <w:tcW w:w="1310" w:type="dxa"/>
            <w:tcBorders>
              <w:top w:val="dotted" w:sz="4" w:space="0" w:color="auto"/>
              <w:left w:val="dotted" w:sz="4" w:space="0" w:color="auto"/>
              <w:bottom w:val="dotted" w:sz="4" w:space="0" w:color="auto"/>
              <w:right w:val="dotted" w:sz="4" w:space="0" w:color="auto"/>
            </w:tcBorders>
          </w:tcPr>
          <w:p w14:paraId="34A8E521" w14:textId="616D945B" w:rsidR="003D66DD" w:rsidRPr="00B5288C" w:rsidRDefault="00742012" w:rsidP="003D66DD">
            <w:pPr>
              <w:ind w:left="142"/>
              <w:jc w:val="both"/>
              <w:rPr>
                <w:rFonts w:asciiTheme="minorHAnsi" w:hAnsiTheme="minorHAnsi" w:cstheme="minorHAnsi"/>
              </w:rPr>
            </w:pPr>
            <w:r w:rsidRPr="00B5288C">
              <w:rPr>
                <w:rFonts w:asciiTheme="minorHAnsi" w:hAnsiTheme="minorHAnsi" w:cstheme="minorHAnsi"/>
              </w:rPr>
              <w:t>2-4-2019</w:t>
            </w:r>
          </w:p>
        </w:tc>
        <w:tc>
          <w:tcPr>
            <w:tcW w:w="1658" w:type="dxa"/>
            <w:tcBorders>
              <w:top w:val="dotted" w:sz="4" w:space="0" w:color="auto"/>
              <w:left w:val="dotted" w:sz="4" w:space="0" w:color="auto"/>
              <w:bottom w:val="dotted" w:sz="4" w:space="0" w:color="auto"/>
              <w:right w:val="dotted" w:sz="4" w:space="0" w:color="auto"/>
            </w:tcBorders>
          </w:tcPr>
          <w:p w14:paraId="4E6AE633" w14:textId="6C8EFC8D" w:rsidR="003D66DD" w:rsidRPr="00B5288C" w:rsidRDefault="00742012" w:rsidP="003D66DD">
            <w:pPr>
              <w:ind w:left="142"/>
              <w:jc w:val="both"/>
              <w:rPr>
                <w:rFonts w:asciiTheme="minorHAnsi" w:hAnsiTheme="minorHAnsi" w:cstheme="minorHAnsi"/>
              </w:rPr>
            </w:pPr>
            <w:r w:rsidRPr="00B5288C">
              <w:rPr>
                <w:rFonts w:asciiTheme="minorHAnsi" w:hAnsiTheme="minorHAnsi" w:cstheme="minorHAnsi"/>
              </w:rPr>
              <w:t>L. Rikken</w:t>
            </w:r>
          </w:p>
        </w:tc>
        <w:tc>
          <w:tcPr>
            <w:tcW w:w="1232" w:type="dxa"/>
            <w:tcBorders>
              <w:top w:val="dotted" w:sz="4" w:space="0" w:color="auto"/>
              <w:left w:val="dotted" w:sz="4" w:space="0" w:color="auto"/>
              <w:bottom w:val="dotted" w:sz="4" w:space="0" w:color="auto"/>
              <w:right w:val="dotted" w:sz="4" w:space="0" w:color="auto"/>
            </w:tcBorders>
          </w:tcPr>
          <w:p w14:paraId="760E09BE" w14:textId="6E88512D" w:rsidR="003D66DD" w:rsidRPr="00B5288C" w:rsidRDefault="009534E0" w:rsidP="003D66DD">
            <w:pPr>
              <w:ind w:left="142"/>
              <w:jc w:val="both"/>
              <w:rPr>
                <w:rFonts w:asciiTheme="minorHAnsi" w:hAnsiTheme="minorHAnsi" w:cstheme="minorHAnsi"/>
              </w:rPr>
            </w:pPr>
            <w:r w:rsidRPr="00B5288C">
              <w:rPr>
                <w:rFonts w:asciiTheme="minorHAnsi" w:hAnsiTheme="minorHAnsi" w:cstheme="minorHAnsi"/>
              </w:rPr>
              <w:t>Concept</w:t>
            </w:r>
          </w:p>
        </w:tc>
        <w:tc>
          <w:tcPr>
            <w:tcW w:w="4205" w:type="dxa"/>
            <w:tcBorders>
              <w:top w:val="dotted" w:sz="4" w:space="0" w:color="auto"/>
              <w:left w:val="dotted" w:sz="4" w:space="0" w:color="auto"/>
              <w:bottom w:val="dotted" w:sz="4" w:space="0" w:color="auto"/>
              <w:right w:val="dotted" w:sz="4" w:space="0" w:color="auto"/>
            </w:tcBorders>
          </w:tcPr>
          <w:p w14:paraId="1398A85A" w14:textId="1FD1B4E2" w:rsidR="003D66DD" w:rsidRPr="00B5288C" w:rsidRDefault="009534E0" w:rsidP="009704BF">
            <w:pPr>
              <w:ind w:left="142"/>
              <w:rPr>
                <w:rFonts w:asciiTheme="minorHAnsi" w:hAnsiTheme="minorHAnsi" w:cstheme="minorHAnsi"/>
              </w:rPr>
            </w:pPr>
            <w:r w:rsidRPr="00B5288C">
              <w:rPr>
                <w:rFonts w:asciiTheme="minorHAnsi" w:hAnsiTheme="minorHAnsi" w:cstheme="minorHAnsi"/>
              </w:rPr>
              <w:t>Eerste uitgave</w:t>
            </w:r>
            <w:r w:rsidR="005E6A07" w:rsidRPr="00B5288C">
              <w:rPr>
                <w:rFonts w:asciiTheme="minorHAnsi" w:hAnsiTheme="minorHAnsi" w:cstheme="minorHAnsi"/>
              </w:rPr>
              <w:t xml:space="preserve"> o</w:t>
            </w:r>
            <w:r w:rsidR="009704BF" w:rsidRPr="00B5288C">
              <w:rPr>
                <w:rFonts w:asciiTheme="minorHAnsi" w:hAnsiTheme="minorHAnsi" w:cstheme="minorHAnsi"/>
              </w:rPr>
              <w:t>pgesteld t.b.v. mobilisatiefase</w:t>
            </w:r>
            <w:r w:rsidR="005E6A07" w:rsidRPr="00B5288C">
              <w:rPr>
                <w:rFonts w:asciiTheme="minorHAnsi" w:hAnsiTheme="minorHAnsi" w:cstheme="minorHAnsi"/>
              </w:rPr>
              <w:t xml:space="preserve">. </w:t>
            </w:r>
            <w:r w:rsidR="00843788" w:rsidRPr="00B5288C">
              <w:rPr>
                <w:rFonts w:asciiTheme="minorHAnsi" w:hAnsiTheme="minorHAnsi" w:cstheme="minorHAnsi"/>
              </w:rPr>
              <w:t xml:space="preserve">Beschrijving van de werkwijze van VISE en de inhoudelijke </w:t>
            </w:r>
            <w:r w:rsidR="00742012" w:rsidRPr="00B5288C">
              <w:rPr>
                <w:rFonts w:asciiTheme="minorHAnsi" w:hAnsiTheme="minorHAnsi" w:cstheme="minorHAnsi"/>
              </w:rPr>
              <w:t xml:space="preserve">beschrijving van hoe we </w:t>
            </w:r>
            <w:r w:rsidR="00843788" w:rsidRPr="00B5288C">
              <w:rPr>
                <w:rFonts w:asciiTheme="minorHAnsi" w:hAnsiTheme="minorHAnsi" w:cstheme="minorHAnsi"/>
              </w:rPr>
              <w:t>Verificatie en Validatie</w:t>
            </w:r>
            <w:r w:rsidR="00742012" w:rsidRPr="00B5288C">
              <w:rPr>
                <w:rFonts w:asciiTheme="minorHAnsi" w:hAnsiTheme="minorHAnsi" w:cstheme="minorHAnsi"/>
              </w:rPr>
              <w:t xml:space="preserve"> invullen.</w:t>
            </w:r>
          </w:p>
        </w:tc>
      </w:tr>
      <w:tr w:rsidR="009704BF" w:rsidRPr="00460CE2" w14:paraId="58210527" w14:textId="77777777" w:rsidTr="00AD6BCC">
        <w:trPr>
          <w:trHeight w:val="242"/>
        </w:trPr>
        <w:tc>
          <w:tcPr>
            <w:tcW w:w="1234" w:type="dxa"/>
            <w:tcBorders>
              <w:top w:val="dotted" w:sz="4" w:space="0" w:color="auto"/>
              <w:left w:val="dotted" w:sz="4" w:space="0" w:color="auto"/>
              <w:bottom w:val="dotted" w:sz="4" w:space="0" w:color="auto"/>
              <w:right w:val="dotted" w:sz="4" w:space="0" w:color="auto"/>
            </w:tcBorders>
          </w:tcPr>
          <w:p w14:paraId="442AD236" w14:textId="69717124" w:rsidR="003D66DD" w:rsidRPr="00B5288C" w:rsidRDefault="009534E0" w:rsidP="003D66DD">
            <w:pPr>
              <w:ind w:left="142"/>
              <w:jc w:val="both"/>
              <w:rPr>
                <w:rFonts w:asciiTheme="minorHAnsi" w:hAnsiTheme="minorHAnsi" w:cstheme="minorHAnsi"/>
              </w:rPr>
            </w:pPr>
            <w:r w:rsidRPr="00B5288C">
              <w:rPr>
                <w:rFonts w:asciiTheme="minorHAnsi" w:hAnsiTheme="minorHAnsi" w:cstheme="minorHAnsi"/>
              </w:rPr>
              <w:t>0.</w:t>
            </w:r>
            <w:r w:rsidR="00742012" w:rsidRPr="00B5288C">
              <w:rPr>
                <w:rFonts w:asciiTheme="minorHAnsi" w:hAnsiTheme="minorHAnsi" w:cstheme="minorHAnsi"/>
              </w:rPr>
              <w:t>95</w:t>
            </w:r>
          </w:p>
        </w:tc>
        <w:tc>
          <w:tcPr>
            <w:tcW w:w="1310" w:type="dxa"/>
            <w:tcBorders>
              <w:top w:val="dotted" w:sz="4" w:space="0" w:color="auto"/>
              <w:left w:val="dotted" w:sz="4" w:space="0" w:color="auto"/>
              <w:bottom w:val="dotted" w:sz="4" w:space="0" w:color="auto"/>
              <w:right w:val="dotted" w:sz="4" w:space="0" w:color="auto"/>
            </w:tcBorders>
          </w:tcPr>
          <w:p w14:paraId="39CF316B" w14:textId="5C2022CB" w:rsidR="003D66DD" w:rsidRPr="00B5288C" w:rsidRDefault="00F66CD7" w:rsidP="003D66DD">
            <w:pPr>
              <w:ind w:left="142"/>
              <w:jc w:val="both"/>
              <w:rPr>
                <w:rFonts w:asciiTheme="minorHAnsi" w:hAnsiTheme="minorHAnsi" w:cstheme="minorHAnsi"/>
              </w:rPr>
            </w:pPr>
            <w:r>
              <w:rPr>
                <w:rFonts w:asciiTheme="minorHAnsi" w:hAnsiTheme="minorHAnsi" w:cstheme="minorHAnsi"/>
              </w:rPr>
              <w:t>11-4-2019</w:t>
            </w:r>
          </w:p>
        </w:tc>
        <w:tc>
          <w:tcPr>
            <w:tcW w:w="1658" w:type="dxa"/>
            <w:tcBorders>
              <w:top w:val="dotted" w:sz="4" w:space="0" w:color="auto"/>
              <w:left w:val="dotted" w:sz="4" w:space="0" w:color="auto"/>
              <w:bottom w:val="dotted" w:sz="4" w:space="0" w:color="auto"/>
              <w:right w:val="dotted" w:sz="4" w:space="0" w:color="auto"/>
            </w:tcBorders>
          </w:tcPr>
          <w:p w14:paraId="5CA79A81" w14:textId="2102A34D" w:rsidR="003D66DD" w:rsidRPr="00B5288C" w:rsidRDefault="00742012" w:rsidP="003D66DD">
            <w:pPr>
              <w:ind w:left="142"/>
              <w:jc w:val="both"/>
              <w:rPr>
                <w:rFonts w:asciiTheme="minorHAnsi" w:hAnsiTheme="minorHAnsi" w:cstheme="minorHAnsi"/>
              </w:rPr>
            </w:pPr>
            <w:r w:rsidRPr="00B5288C">
              <w:rPr>
                <w:rFonts w:asciiTheme="minorHAnsi" w:hAnsiTheme="minorHAnsi" w:cstheme="minorHAnsi"/>
              </w:rPr>
              <w:t>L. Rikken</w:t>
            </w:r>
          </w:p>
        </w:tc>
        <w:tc>
          <w:tcPr>
            <w:tcW w:w="1232" w:type="dxa"/>
            <w:tcBorders>
              <w:top w:val="dotted" w:sz="4" w:space="0" w:color="auto"/>
              <w:left w:val="dotted" w:sz="4" w:space="0" w:color="auto"/>
              <w:bottom w:val="dotted" w:sz="4" w:space="0" w:color="auto"/>
              <w:right w:val="dotted" w:sz="4" w:space="0" w:color="auto"/>
            </w:tcBorders>
          </w:tcPr>
          <w:p w14:paraId="24DF2F64" w14:textId="3F551D99" w:rsidR="003D66DD" w:rsidRPr="00B5288C" w:rsidRDefault="009534E0" w:rsidP="003D66DD">
            <w:pPr>
              <w:ind w:left="142"/>
              <w:jc w:val="both"/>
              <w:rPr>
                <w:rFonts w:asciiTheme="minorHAnsi" w:hAnsiTheme="minorHAnsi" w:cstheme="minorHAnsi"/>
              </w:rPr>
            </w:pPr>
            <w:r w:rsidRPr="00B5288C">
              <w:rPr>
                <w:rFonts w:asciiTheme="minorHAnsi" w:hAnsiTheme="minorHAnsi" w:cstheme="minorHAnsi"/>
              </w:rPr>
              <w:t>Concept</w:t>
            </w:r>
          </w:p>
        </w:tc>
        <w:tc>
          <w:tcPr>
            <w:tcW w:w="4205" w:type="dxa"/>
            <w:tcBorders>
              <w:top w:val="dotted" w:sz="4" w:space="0" w:color="auto"/>
              <w:left w:val="dotted" w:sz="4" w:space="0" w:color="auto"/>
              <w:bottom w:val="dotted" w:sz="4" w:space="0" w:color="auto"/>
              <w:right w:val="dotted" w:sz="4" w:space="0" w:color="auto"/>
            </w:tcBorders>
          </w:tcPr>
          <w:p w14:paraId="3E5EDBBF" w14:textId="76884BBF" w:rsidR="003D66DD" w:rsidRPr="00B5288C" w:rsidRDefault="00AA180A" w:rsidP="003D66DD">
            <w:pPr>
              <w:ind w:left="142"/>
              <w:jc w:val="both"/>
              <w:rPr>
                <w:rFonts w:asciiTheme="minorHAnsi" w:hAnsiTheme="minorHAnsi" w:cstheme="minorHAnsi"/>
              </w:rPr>
            </w:pPr>
            <w:r>
              <w:rPr>
                <w:rFonts w:asciiTheme="minorHAnsi" w:hAnsiTheme="minorHAnsi" w:cstheme="minorHAnsi"/>
              </w:rPr>
              <w:t>Update van het plan</w:t>
            </w:r>
          </w:p>
        </w:tc>
      </w:tr>
      <w:tr w:rsidR="009704BF" w:rsidRPr="00460CE2" w14:paraId="658B2F93" w14:textId="77777777" w:rsidTr="00AD6BCC">
        <w:trPr>
          <w:trHeight w:val="728"/>
        </w:trPr>
        <w:tc>
          <w:tcPr>
            <w:tcW w:w="1234" w:type="dxa"/>
            <w:tcBorders>
              <w:top w:val="dotted" w:sz="4" w:space="0" w:color="auto"/>
              <w:left w:val="dotted" w:sz="4" w:space="0" w:color="auto"/>
              <w:bottom w:val="dotted" w:sz="4" w:space="0" w:color="auto"/>
              <w:right w:val="dotted" w:sz="4" w:space="0" w:color="auto"/>
            </w:tcBorders>
          </w:tcPr>
          <w:p w14:paraId="05CF900C" w14:textId="4A7EFCA6" w:rsidR="003D66DD" w:rsidRPr="00B5288C" w:rsidRDefault="009534E0" w:rsidP="009534E0">
            <w:pPr>
              <w:ind w:hanging="567"/>
              <w:rPr>
                <w:rFonts w:asciiTheme="minorHAnsi" w:hAnsiTheme="minorHAnsi" w:cstheme="minorHAnsi"/>
              </w:rPr>
            </w:pPr>
            <w:r w:rsidRPr="00B5288C">
              <w:rPr>
                <w:rFonts w:asciiTheme="minorHAnsi" w:hAnsiTheme="minorHAnsi" w:cstheme="minorHAnsi"/>
              </w:rPr>
              <w:t>1.0</w:t>
            </w:r>
          </w:p>
        </w:tc>
        <w:tc>
          <w:tcPr>
            <w:tcW w:w="1310" w:type="dxa"/>
            <w:tcBorders>
              <w:top w:val="dotted" w:sz="4" w:space="0" w:color="auto"/>
              <w:left w:val="dotted" w:sz="4" w:space="0" w:color="auto"/>
              <w:bottom w:val="dotted" w:sz="4" w:space="0" w:color="auto"/>
              <w:right w:val="dotted" w:sz="4" w:space="0" w:color="auto"/>
            </w:tcBorders>
          </w:tcPr>
          <w:p w14:paraId="06D5DEE6" w14:textId="512F0181" w:rsidR="00AA180A" w:rsidRPr="00B5288C" w:rsidRDefault="00AA180A" w:rsidP="00AA180A">
            <w:pPr>
              <w:ind w:hanging="567"/>
              <w:rPr>
                <w:rFonts w:asciiTheme="minorHAnsi" w:hAnsiTheme="minorHAnsi" w:cstheme="minorHAnsi"/>
              </w:rPr>
            </w:pPr>
            <w:r>
              <w:rPr>
                <w:rFonts w:asciiTheme="minorHAnsi" w:hAnsiTheme="minorHAnsi" w:cstheme="minorHAnsi"/>
              </w:rPr>
              <w:t>12-11-2019</w:t>
            </w:r>
          </w:p>
        </w:tc>
        <w:tc>
          <w:tcPr>
            <w:tcW w:w="1658" w:type="dxa"/>
            <w:tcBorders>
              <w:top w:val="dotted" w:sz="4" w:space="0" w:color="auto"/>
              <w:left w:val="dotted" w:sz="4" w:space="0" w:color="auto"/>
              <w:bottom w:val="dotted" w:sz="4" w:space="0" w:color="auto"/>
              <w:right w:val="dotted" w:sz="4" w:space="0" w:color="auto"/>
            </w:tcBorders>
          </w:tcPr>
          <w:p w14:paraId="55D4DC6B" w14:textId="70B0242F" w:rsidR="003D66DD" w:rsidRPr="00B5288C" w:rsidRDefault="0078309E" w:rsidP="009534E0">
            <w:pPr>
              <w:ind w:hanging="567"/>
              <w:rPr>
                <w:rFonts w:asciiTheme="minorHAnsi" w:hAnsiTheme="minorHAnsi" w:cstheme="minorHAnsi"/>
              </w:rPr>
            </w:pPr>
            <w:r>
              <w:rPr>
                <w:rFonts w:asciiTheme="minorHAnsi" w:hAnsiTheme="minorHAnsi" w:cstheme="minorHAnsi"/>
              </w:rPr>
              <w:t>B. Verberne</w:t>
            </w:r>
          </w:p>
        </w:tc>
        <w:tc>
          <w:tcPr>
            <w:tcW w:w="1232" w:type="dxa"/>
            <w:tcBorders>
              <w:top w:val="dotted" w:sz="4" w:space="0" w:color="auto"/>
              <w:left w:val="dotted" w:sz="4" w:space="0" w:color="auto"/>
              <w:bottom w:val="dotted" w:sz="4" w:space="0" w:color="auto"/>
              <w:right w:val="dotted" w:sz="4" w:space="0" w:color="auto"/>
            </w:tcBorders>
          </w:tcPr>
          <w:p w14:paraId="6218DDEB" w14:textId="3B6E8EFC" w:rsidR="003D66DD" w:rsidRPr="00B5288C" w:rsidRDefault="009534E0" w:rsidP="009534E0">
            <w:pPr>
              <w:ind w:hanging="567"/>
              <w:rPr>
                <w:rFonts w:asciiTheme="minorHAnsi" w:hAnsiTheme="minorHAnsi" w:cstheme="minorHAnsi"/>
              </w:rPr>
            </w:pPr>
            <w:r w:rsidRPr="00B5288C">
              <w:rPr>
                <w:rFonts w:asciiTheme="minorHAnsi" w:hAnsiTheme="minorHAnsi" w:cstheme="minorHAnsi"/>
              </w:rPr>
              <w:t>Definitief</w:t>
            </w:r>
          </w:p>
        </w:tc>
        <w:tc>
          <w:tcPr>
            <w:tcW w:w="4205" w:type="dxa"/>
            <w:tcBorders>
              <w:top w:val="dotted" w:sz="4" w:space="0" w:color="auto"/>
              <w:left w:val="dotted" w:sz="4" w:space="0" w:color="auto"/>
              <w:bottom w:val="dotted" w:sz="4" w:space="0" w:color="auto"/>
              <w:right w:val="dotted" w:sz="4" w:space="0" w:color="auto"/>
            </w:tcBorders>
          </w:tcPr>
          <w:p w14:paraId="6F067389" w14:textId="28D75984" w:rsidR="003D66DD" w:rsidRPr="00B5288C" w:rsidRDefault="00AA180A" w:rsidP="0010577F">
            <w:pPr>
              <w:ind w:hanging="567"/>
              <w:rPr>
                <w:rFonts w:asciiTheme="minorHAnsi" w:hAnsiTheme="minorHAnsi" w:cstheme="minorHAnsi"/>
              </w:rPr>
            </w:pPr>
            <w:r w:rsidRPr="00B5288C">
              <w:rPr>
                <w:rFonts w:asciiTheme="minorHAnsi" w:hAnsiTheme="minorHAnsi" w:cstheme="minorHAnsi"/>
              </w:rPr>
              <w:t xml:space="preserve">Na controle ter </w:t>
            </w:r>
            <w:r w:rsidR="0010577F">
              <w:rPr>
                <w:rFonts w:asciiTheme="minorHAnsi" w:hAnsiTheme="minorHAnsi" w:cstheme="minorHAnsi"/>
              </w:rPr>
              <w:t>kennisneming aan</w:t>
            </w:r>
            <w:r w:rsidRPr="00B5288C">
              <w:rPr>
                <w:rFonts w:asciiTheme="minorHAnsi" w:hAnsiTheme="minorHAnsi" w:cstheme="minorHAnsi"/>
              </w:rPr>
              <w:t xml:space="preserve"> de</w:t>
            </w:r>
            <w:r w:rsidR="00AD6BCC">
              <w:rPr>
                <w:rFonts w:asciiTheme="minorHAnsi" w:hAnsiTheme="minorHAnsi" w:cstheme="minorHAnsi"/>
              </w:rPr>
              <w:t xml:space="preserve"> </w:t>
            </w:r>
            <w:r>
              <w:rPr>
                <w:rFonts w:asciiTheme="minorHAnsi" w:hAnsiTheme="minorHAnsi" w:cstheme="minorHAnsi"/>
              </w:rPr>
              <w:t>op</w:t>
            </w:r>
            <w:r w:rsidRPr="00B5288C">
              <w:rPr>
                <w:rFonts w:asciiTheme="minorHAnsi" w:hAnsiTheme="minorHAnsi" w:cstheme="minorHAnsi"/>
              </w:rPr>
              <w:t>drachtgever aanbieden.</w:t>
            </w:r>
          </w:p>
        </w:tc>
      </w:tr>
      <w:tr w:rsidR="00E669C3" w:rsidRPr="00460CE2" w14:paraId="19EAFC95" w14:textId="77777777" w:rsidTr="00AD6BCC">
        <w:trPr>
          <w:trHeight w:val="633"/>
        </w:trPr>
        <w:tc>
          <w:tcPr>
            <w:tcW w:w="1234" w:type="dxa"/>
            <w:tcBorders>
              <w:top w:val="dotted" w:sz="4" w:space="0" w:color="auto"/>
              <w:left w:val="dotted" w:sz="4" w:space="0" w:color="auto"/>
              <w:bottom w:val="dotted" w:sz="4" w:space="0" w:color="auto"/>
              <w:right w:val="dotted" w:sz="4" w:space="0" w:color="auto"/>
            </w:tcBorders>
          </w:tcPr>
          <w:p w14:paraId="1FF2ACC5" w14:textId="2FD2493D" w:rsidR="00E669C3" w:rsidRPr="00B5288C" w:rsidRDefault="00E669C3" w:rsidP="009534E0">
            <w:pPr>
              <w:ind w:hanging="567"/>
              <w:rPr>
                <w:rFonts w:asciiTheme="minorHAnsi" w:hAnsiTheme="minorHAnsi" w:cstheme="minorHAnsi"/>
              </w:rPr>
            </w:pPr>
            <w:r>
              <w:rPr>
                <w:rFonts w:asciiTheme="minorHAnsi" w:hAnsiTheme="minorHAnsi" w:cstheme="minorHAnsi"/>
              </w:rPr>
              <w:t>2.0</w:t>
            </w:r>
          </w:p>
        </w:tc>
        <w:tc>
          <w:tcPr>
            <w:tcW w:w="1310" w:type="dxa"/>
            <w:tcBorders>
              <w:top w:val="dotted" w:sz="4" w:space="0" w:color="auto"/>
              <w:left w:val="dotted" w:sz="4" w:space="0" w:color="auto"/>
              <w:bottom w:val="dotted" w:sz="4" w:space="0" w:color="auto"/>
              <w:right w:val="dotted" w:sz="4" w:space="0" w:color="auto"/>
            </w:tcBorders>
          </w:tcPr>
          <w:p w14:paraId="3BDACA8C" w14:textId="0295C08F" w:rsidR="00E669C3" w:rsidRDefault="002E320E" w:rsidP="00AA180A">
            <w:pPr>
              <w:ind w:hanging="567"/>
              <w:rPr>
                <w:rFonts w:asciiTheme="minorHAnsi" w:hAnsiTheme="minorHAnsi" w:cstheme="minorHAnsi"/>
              </w:rPr>
            </w:pPr>
            <w:r>
              <w:rPr>
                <w:rFonts w:asciiTheme="minorHAnsi" w:hAnsiTheme="minorHAnsi" w:cstheme="minorHAnsi"/>
              </w:rPr>
              <w:t>2</w:t>
            </w:r>
            <w:r w:rsidR="00AF0D57">
              <w:rPr>
                <w:rFonts w:asciiTheme="minorHAnsi" w:hAnsiTheme="minorHAnsi" w:cstheme="minorHAnsi"/>
              </w:rPr>
              <w:t>9</w:t>
            </w:r>
            <w:r w:rsidR="00211527">
              <w:rPr>
                <w:rFonts w:asciiTheme="minorHAnsi" w:hAnsiTheme="minorHAnsi" w:cstheme="minorHAnsi"/>
              </w:rPr>
              <w:t>-07-2020</w:t>
            </w:r>
          </w:p>
        </w:tc>
        <w:tc>
          <w:tcPr>
            <w:tcW w:w="1658" w:type="dxa"/>
            <w:tcBorders>
              <w:top w:val="dotted" w:sz="4" w:space="0" w:color="auto"/>
              <w:left w:val="dotted" w:sz="4" w:space="0" w:color="auto"/>
              <w:bottom w:val="dotted" w:sz="4" w:space="0" w:color="auto"/>
              <w:right w:val="dotted" w:sz="4" w:space="0" w:color="auto"/>
            </w:tcBorders>
          </w:tcPr>
          <w:p w14:paraId="5399338D" w14:textId="164172DD" w:rsidR="00E669C3" w:rsidRDefault="00E669C3" w:rsidP="009534E0">
            <w:pPr>
              <w:ind w:hanging="567"/>
              <w:rPr>
                <w:rFonts w:asciiTheme="minorHAnsi" w:hAnsiTheme="minorHAnsi" w:cstheme="minorHAnsi"/>
              </w:rPr>
            </w:pPr>
            <w:r>
              <w:rPr>
                <w:rFonts w:asciiTheme="minorHAnsi" w:hAnsiTheme="minorHAnsi" w:cstheme="minorHAnsi"/>
              </w:rPr>
              <w:t>B.</w:t>
            </w:r>
            <w:r w:rsidR="00AD6BCC">
              <w:rPr>
                <w:rFonts w:asciiTheme="minorHAnsi" w:hAnsiTheme="minorHAnsi" w:cstheme="minorHAnsi"/>
              </w:rPr>
              <w:t xml:space="preserve"> </w:t>
            </w:r>
            <w:r>
              <w:rPr>
                <w:rFonts w:asciiTheme="minorHAnsi" w:hAnsiTheme="minorHAnsi" w:cstheme="minorHAnsi"/>
              </w:rPr>
              <w:t>Verberne</w:t>
            </w:r>
          </w:p>
        </w:tc>
        <w:tc>
          <w:tcPr>
            <w:tcW w:w="1232" w:type="dxa"/>
            <w:tcBorders>
              <w:top w:val="dotted" w:sz="4" w:space="0" w:color="auto"/>
              <w:left w:val="dotted" w:sz="4" w:space="0" w:color="auto"/>
              <w:bottom w:val="dotted" w:sz="4" w:space="0" w:color="auto"/>
              <w:right w:val="dotted" w:sz="4" w:space="0" w:color="auto"/>
            </w:tcBorders>
          </w:tcPr>
          <w:p w14:paraId="375B8822" w14:textId="22DA3E81" w:rsidR="00E669C3" w:rsidRPr="00B5288C" w:rsidRDefault="00E669C3" w:rsidP="009534E0">
            <w:pPr>
              <w:ind w:hanging="567"/>
              <w:rPr>
                <w:rFonts w:asciiTheme="minorHAnsi" w:hAnsiTheme="minorHAnsi" w:cstheme="minorHAnsi"/>
              </w:rPr>
            </w:pPr>
            <w:r>
              <w:rPr>
                <w:rFonts w:asciiTheme="minorHAnsi" w:hAnsiTheme="minorHAnsi" w:cstheme="minorHAnsi"/>
              </w:rPr>
              <w:t>Definitief</w:t>
            </w:r>
          </w:p>
        </w:tc>
        <w:tc>
          <w:tcPr>
            <w:tcW w:w="4205" w:type="dxa"/>
            <w:tcBorders>
              <w:top w:val="dotted" w:sz="4" w:space="0" w:color="auto"/>
              <w:left w:val="dotted" w:sz="4" w:space="0" w:color="auto"/>
              <w:bottom w:val="dotted" w:sz="4" w:space="0" w:color="auto"/>
              <w:right w:val="dotted" w:sz="4" w:space="0" w:color="auto"/>
            </w:tcBorders>
          </w:tcPr>
          <w:p w14:paraId="4D824702" w14:textId="1067ACC5" w:rsidR="00E669C3" w:rsidRPr="00B5288C" w:rsidRDefault="00E669C3" w:rsidP="0010577F">
            <w:pPr>
              <w:ind w:hanging="567"/>
              <w:rPr>
                <w:rFonts w:asciiTheme="minorHAnsi" w:hAnsiTheme="minorHAnsi" w:cstheme="minorHAnsi"/>
              </w:rPr>
            </w:pPr>
            <w:r>
              <w:rPr>
                <w:rFonts w:asciiTheme="minorHAnsi" w:hAnsiTheme="minorHAnsi" w:cstheme="minorHAnsi"/>
              </w:rPr>
              <w:t xml:space="preserve">Wijzigingen na verificatiesessies bijgewerkt. </w:t>
            </w:r>
          </w:p>
        </w:tc>
      </w:tr>
      <w:bookmarkEnd w:id="2"/>
    </w:tbl>
    <w:p w14:paraId="27AD0E51" w14:textId="77777777" w:rsidR="003D66DD" w:rsidRPr="00B5288C" w:rsidRDefault="003D66DD" w:rsidP="003D66DD">
      <w:pPr>
        <w:rPr>
          <w:rFonts w:asciiTheme="minorHAnsi" w:hAnsiTheme="minorHAnsi" w:cstheme="minorHAnsi"/>
        </w:rPr>
      </w:pPr>
    </w:p>
    <w:p w14:paraId="350B1331" w14:textId="77777777" w:rsidR="003D66DD" w:rsidRPr="00B5288C" w:rsidRDefault="003D66DD" w:rsidP="003D66DD">
      <w:pPr>
        <w:pStyle w:val="16ptVet"/>
        <w:rPr>
          <w:rFonts w:asciiTheme="minorHAnsi" w:hAnsiTheme="minorHAnsi" w:cstheme="minorHAnsi"/>
          <w:sz w:val="20"/>
        </w:rPr>
      </w:pPr>
      <w:r w:rsidRPr="00B5288C">
        <w:rPr>
          <w:rFonts w:asciiTheme="minorHAnsi" w:hAnsiTheme="minorHAnsi" w:cstheme="minorHAnsi"/>
          <w:sz w:val="20"/>
        </w:rPr>
        <w:t xml:space="preserve">Distributielijst </w:t>
      </w:r>
    </w:p>
    <w:p w14:paraId="04EC0982" w14:textId="7A6B9C06" w:rsidR="003D66DD" w:rsidRPr="00B5288C" w:rsidRDefault="003D66DD" w:rsidP="003D66DD">
      <w:pPr>
        <w:pStyle w:val="Bijschrift"/>
        <w:rPr>
          <w:rFonts w:asciiTheme="minorHAnsi" w:hAnsiTheme="minorHAnsi" w:cstheme="minorHAnsi"/>
          <w:i w:val="0"/>
          <w:color w:val="auto"/>
          <w:sz w:val="20"/>
        </w:rPr>
      </w:pPr>
      <w:r w:rsidRPr="00B5288C">
        <w:rPr>
          <w:rFonts w:asciiTheme="minorHAnsi" w:hAnsiTheme="minorHAnsi" w:cstheme="minorHAnsi"/>
          <w:i w:val="0"/>
          <w:color w:val="auto"/>
          <w:sz w:val="20"/>
        </w:rPr>
        <w:t xml:space="preserve">Voorliggend document wordt binnen het contractteam verspreid overeenkomstig de </w:t>
      </w:r>
      <w:hyperlink r:id="rId19" w:history="1">
        <w:r w:rsidRPr="00B5288C">
          <w:rPr>
            <w:rStyle w:val="Hyperlink"/>
            <w:rFonts w:asciiTheme="minorHAnsi" w:hAnsiTheme="minorHAnsi" w:cstheme="minorHAnsi"/>
            <w:i w:val="0"/>
            <w:color w:val="auto"/>
            <w:sz w:val="20"/>
          </w:rPr>
          <w:t>distributiematrix</w:t>
        </w:r>
      </w:hyperlink>
      <w:r w:rsidRPr="00B5288C">
        <w:rPr>
          <w:rFonts w:asciiTheme="minorHAnsi" w:hAnsiTheme="minorHAnsi" w:cstheme="minorHAnsi"/>
          <w:i w:val="0"/>
          <w:color w:val="auto"/>
          <w:sz w:val="20"/>
        </w:rPr>
        <w:t>. In onderstaande tabel is we</w:t>
      </w:r>
      <w:r w:rsidR="000B619C" w:rsidRPr="00B5288C">
        <w:rPr>
          <w:rFonts w:asciiTheme="minorHAnsi" w:hAnsiTheme="minorHAnsi" w:cstheme="minorHAnsi"/>
          <w:i w:val="0"/>
          <w:color w:val="auto"/>
          <w:sz w:val="20"/>
        </w:rPr>
        <w:t>er</w:t>
      </w:r>
      <w:r w:rsidRPr="00B5288C">
        <w:rPr>
          <w:rFonts w:asciiTheme="minorHAnsi" w:hAnsiTheme="minorHAnsi" w:cstheme="minorHAnsi"/>
          <w:i w:val="0"/>
          <w:color w:val="auto"/>
          <w:sz w:val="20"/>
        </w:rPr>
        <w:t>gegeven aan welke stakeholders het document is verstrekt:</w:t>
      </w:r>
    </w:p>
    <w:p w14:paraId="6E35775F" w14:textId="77777777" w:rsidR="003D66DD" w:rsidRPr="00B5288C" w:rsidRDefault="003D66DD" w:rsidP="003D66DD">
      <w:pPr>
        <w:rPr>
          <w:rFonts w:asciiTheme="minorHAnsi" w:hAnsiTheme="minorHAnsi" w:cstheme="minorHAnsi"/>
        </w:rPr>
      </w:pPr>
    </w:p>
    <w:tbl>
      <w:tblPr>
        <w:tblW w:w="55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83"/>
        <w:gridCol w:w="3052"/>
      </w:tblGrid>
      <w:tr w:rsidR="000B619C" w:rsidRPr="00460CE2" w14:paraId="2E9757EC" w14:textId="77777777" w:rsidTr="00ED64BE">
        <w:tc>
          <w:tcPr>
            <w:tcW w:w="2483" w:type="dxa"/>
            <w:tcBorders>
              <w:top w:val="single" w:sz="4" w:space="0" w:color="auto"/>
              <w:left w:val="single" w:sz="4" w:space="0" w:color="auto"/>
              <w:bottom w:val="single" w:sz="4" w:space="0" w:color="auto"/>
              <w:right w:val="single" w:sz="4" w:space="0" w:color="auto"/>
            </w:tcBorders>
            <w:shd w:val="clear" w:color="auto" w:fill="92D050"/>
            <w:hideMark/>
          </w:tcPr>
          <w:p w14:paraId="14316BBA" w14:textId="77777777" w:rsidR="003D66DD" w:rsidRPr="00B5288C" w:rsidRDefault="003D66DD" w:rsidP="007A5F62">
            <w:pPr>
              <w:rPr>
                <w:rFonts w:asciiTheme="minorHAnsi" w:hAnsiTheme="minorHAnsi" w:cstheme="minorHAnsi"/>
                <w:b/>
                <w:lang w:eastAsia="en-US"/>
              </w:rPr>
            </w:pPr>
            <w:r w:rsidRPr="00B5288C">
              <w:rPr>
                <w:rFonts w:asciiTheme="minorHAnsi" w:hAnsiTheme="minorHAnsi" w:cstheme="minorHAnsi"/>
                <w:b/>
                <w:lang w:eastAsia="en-US"/>
              </w:rPr>
              <w:t>Functie</w:t>
            </w:r>
          </w:p>
        </w:tc>
        <w:tc>
          <w:tcPr>
            <w:tcW w:w="3052" w:type="dxa"/>
            <w:tcBorders>
              <w:top w:val="single" w:sz="4" w:space="0" w:color="auto"/>
              <w:left w:val="single" w:sz="4" w:space="0" w:color="auto"/>
              <w:bottom w:val="single" w:sz="4" w:space="0" w:color="auto"/>
              <w:right w:val="single" w:sz="4" w:space="0" w:color="auto"/>
            </w:tcBorders>
            <w:shd w:val="clear" w:color="auto" w:fill="92D050"/>
            <w:hideMark/>
          </w:tcPr>
          <w:p w14:paraId="46FE8DEB" w14:textId="77777777" w:rsidR="003D66DD" w:rsidRPr="00B5288C" w:rsidRDefault="003D66DD" w:rsidP="007A5F62">
            <w:pPr>
              <w:rPr>
                <w:rFonts w:asciiTheme="minorHAnsi" w:hAnsiTheme="minorHAnsi" w:cstheme="minorHAnsi"/>
                <w:b/>
                <w:lang w:eastAsia="en-US"/>
              </w:rPr>
            </w:pPr>
            <w:r w:rsidRPr="00B5288C">
              <w:rPr>
                <w:rFonts w:asciiTheme="minorHAnsi" w:hAnsiTheme="minorHAnsi" w:cstheme="minorHAnsi"/>
                <w:b/>
                <w:lang w:eastAsia="en-US"/>
              </w:rPr>
              <w:t>Organisatie</w:t>
            </w:r>
          </w:p>
        </w:tc>
      </w:tr>
      <w:tr w:rsidR="003D66DD" w:rsidRPr="00460CE2" w14:paraId="7F2B33C2" w14:textId="77777777" w:rsidTr="00ED64BE">
        <w:tc>
          <w:tcPr>
            <w:tcW w:w="2483" w:type="dxa"/>
            <w:tcBorders>
              <w:top w:val="single" w:sz="4" w:space="0" w:color="auto"/>
              <w:left w:val="single" w:sz="4" w:space="0" w:color="auto"/>
              <w:bottom w:val="single" w:sz="4" w:space="0" w:color="auto"/>
              <w:right w:val="single" w:sz="4" w:space="0" w:color="auto"/>
            </w:tcBorders>
            <w:hideMark/>
          </w:tcPr>
          <w:p w14:paraId="7F14D39E" w14:textId="77777777" w:rsidR="003D66DD" w:rsidRPr="00B5288C" w:rsidRDefault="003D66DD" w:rsidP="007A5F62">
            <w:pPr>
              <w:rPr>
                <w:rFonts w:asciiTheme="minorHAnsi" w:hAnsiTheme="minorHAnsi" w:cstheme="minorHAnsi"/>
                <w:lang w:eastAsia="en-US"/>
              </w:rPr>
            </w:pPr>
            <w:r w:rsidRPr="00B5288C">
              <w:rPr>
                <w:rFonts w:asciiTheme="minorHAnsi" w:hAnsiTheme="minorHAnsi" w:cstheme="minorHAnsi"/>
                <w:lang w:eastAsia="en-US"/>
              </w:rPr>
              <w:t>Contractmanager</w:t>
            </w:r>
          </w:p>
        </w:tc>
        <w:tc>
          <w:tcPr>
            <w:tcW w:w="3052" w:type="dxa"/>
            <w:tcBorders>
              <w:top w:val="single" w:sz="4" w:space="0" w:color="auto"/>
              <w:left w:val="single" w:sz="4" w:space="0" w:color="auto"/>
              <w:bottom w:val="single" w:sz="4" w:space="0" w:color="auto"/>
              <w:right w:val="single" w:sz="4" w:space="0" w:color="auto"/>
            </w:tcBorders>
            <w:hideMark/>
          </w:tcPr>
          <w:p w14:paraId="5D076143" w14:textId="049A4B0F" w:rsidR="003D66DD" w:rsidRPr="00B5288C" w:rsidRDefault="00667A93" w:rsidP="007A5F62">
            <w:pPr>
              <w:rPr>
                <w:rFonts w:asciiTheme="minorHAnsi" w:hAnsiTheme="minorHAnsi" w:cstheme="minorHAnsi"/>
                <w:lang w:eastAsia="en-US"/>
              </w:rPr>
            </w:pPr>
            <w:r w:rsidRPr="00B5288C">
              <w:rPr>
                <w:rFonts w:asciiTheme="minorHAnsi" w:hAnsiTheme="minorHAnsi" w:cstheme="minorHAnsi"/>
                <w:lang w:eastAsia="en-US"/>
              </w:rPr>
              <w:t>Provincie Utrecht</w:t>
            </w:r>
          </w:p>
        </w:tc>
      </w:tr>
      <w:tr w:rsidR="003D66DD" w:rsidRPr="00460CE2" w14:paraId="36CE4387" w14:textId="77777777" w:rsidTr="00ED64BE">
        <w:tc>
          <w:tcPr>
            <w:tcW w:w="2483" w:type="dxa"/>
            <w:tcBorders>
              <w:top w:val="single" w:sz="4" w:space="0" w:color="auto"/>
              <w:left w:val="single" w:sz="4" w:space="0" w:color="auto"/>
              <w:bottom w:val="single" w:sz="4" w:space="0" w:color="auto"/>
              <w:right w:val="single" w:sz="4" w:space="0" w:color="auto"/>
            </w:tcBorders>
          </w:tcPr>
          <w:p w14:paraId="376D9350" w14:textId="77777777" w:rsidR="003D66DD" w:rsidRPr="00B5288C" w:rsidRDefault="003D66DD" w:rsidP="007A5F62">
            <w:pPr>
              <w:rPr>
                <w:rFonts w:asciiTheme="minorHAnsi" w:hAnsiTheme="minorHAnsi" w:cstheme="minorHAnsi"/>
                <w:lang w:eastAsia="en-US"/>
              </w:rPr>
            </w:pPr>
          </w:p>
        </w:tc>
        <w:tc>
          <w:tcPr>
            <w:tcW w:w="3052" w:type="dxa"/>
            <w:tcBorders>
              <w:top w:val="single" w:sz="4" w:space="0" w:color="auto"/>
              <w:left w:val="single" w:sz="4" w:space="0" w:color="auto"/>
              <w:bottom w:val="single" w:sz="4" w:space="0" w:color="auto"/>
              <w:right w:val="single" w:sz="4" w:space="0" w:color="auto"/>
            </w:tcBorders>
          </w:tcPr>
          <w:p w14:paraId="01B92508" w14:textId="77777777" w:rsidR="003D66DD" w:rsidRPr="00B5288C" w:rsidRDefault="003D66DD" w:rsidP="007A5F62">
            <w:pPr>
              <w:rPr>
                <w:rFonts w:asciiTheme="minorHAnsi" w:hAnsiTheme="minorHAnsi" w:cstheme="minorHAnsi"/>
                <w:lang w:eastAsia="en-US"/>
              </w:rPr>
            </w:pPr>
          </w:p>
        </w:tc>
      </w:tr>
    </w:tbl>
    <w:p w14:paraId="22015E8D" w14:textId="77777777" w:rsidR="003D66DD" w:rsidRPr="00B5288C" w:rsidRDefault="003D66DD" w:rsidP="003D66DD">
      <w:pPr>
        <w:rPr>
          <w:rFonts w:asciiTheme="minorHAnsi" w:hAnsiTheme="minorHAnsi" w:cstheme="minorHAnsi"/>
          <w:spacing w:val="4"/>
        </w:rPr>
      </w:pPr>
    </w:p>
    <w:p w14:paraId="13241F5C" w14:textId="77777777" w:rsidR="003D66DD" w:rsidRPr="00B5288C" w:rsidRDefault="003D66DD" w:rsidP="003D66DD">
      <w:pPr>
        <w:rPr>
          <w:rFonts w:asciiTheme="minorHAnsi" w:hAnsiTheme="minorHAnsi" w:cstheme="minorHAnsi"/>
        </w:rPr>
      </w:pPr>
    </w:p>
    <w:p w14:paraId="6BD3BEC5" w14:textId="77777777" w:rsidR="003D66DD" w:rsidRPr="00B5288C" w:rsidRDefault="003D66DD" w:rsidP="003D66DD">
      <w:pPr>
        <w:rPr>
          <w:rFonts w:asciiTheme="minorHAnsi" w:hAnsiTheme="minorHAnsi" w:cstheme="minorHAnsi"/>
        </w:rPr>
      </w:pPr>
      <w:r w:rsidRPr="00B5288C">
        <w:rPr>
          <w:rFonts w:asciiTheme="minorHAnsi" w:hAnsiTheme="minorHAnsi" w:cstheme="minorHAnsi"/>
          <w:b/>
        </w:rPr>
        <w:t xml:space="preserve">Referentiedocumenten </w:t>
      </w:r>
    </w:p>
    <w:p w14:paraId="354A8E2B" w14:textId="77777777" w:rsidR="003D66DD" w:rsidRPr="00B5288C" w:rsidRDefault="003D66DD" w:rsidP="003D66DD">
      <w:pPr>
        <w:rPr>
          <w:rFonts w:asciiTheme="minorHAnsi" w:hAnsiTheme="minorHAnsi" w:cstheme="minorHAnsi"/>
        </w:rPr>
      </w:pPr>
    </w:p>
    <w:tbl>
      <w:tblPr>
        <w:tblStyle w:val="Tabelraster"/>
        <w:tblW w:w="0" w:type="auto"/>
        <w:tblLayout w:type="fixed"/>
        <w:tblLook w:val="04A0" w:firstRow="1" w:lastRow="0" w:firstColumn="1" w:lastColumn="0" w:noHBand="0" w:noVBand="1"/>
      </w:tblPr>
      <w:tblGrid>
        <w:gridCol w:w="880"/>
        <w:gridCol w:w="1647"/>
        <w:gridCol w:w="3986"/>
        <w:gridCol w:w="1420"/>
        <w:gridCol w:w="1129"/>
      </w:tblGrid>
      <w:tr w:rsidR="003D66DD" w:rsidRPr="00460CE2" w14:paraId="36020655" w14:textId="77777777" w:rsidTr="00181AB0">
        <w:tc>
          <w:tcPr>
            <w:tcW w:w="880" w:type="dxa"/>
            <w:shd w:val="clear" w:color="auto" w:fill="92D050"/>
          </w:tcPr>
          <w:p w14:paraId="083CD22E" w14:textId="77777777" w:rsidR="003D66DD" w:rsidRPr="00B5288C" w:rsidRDefault="003D66DD" w:rsidP="000B619C">
            <w:pPr>
              <w:ind w:left="171" w:hanging="159"/>
              <w:rPr>
                <w:rFonts w:asciiTheme="minorHAnsi" w:hAnsiTheme="minorHAnsi" w:cstheme="minorHAnsi"/>
                <w:b/>
                <w:bCs/>
                <w:spacing w:val="4"/>
              </w:rPr>
            </w:pPr>
            <w:r w:rsidRPr="00B5288C">
              <w:rPr>
                <w:rFonts w:asciiTheme="minorHAnsi" w:hAnsiTheme="minorHAnsi" w:cstheme="minorHAnsi"/>
                <w:b/>
                <w:bCs/>
                <w:spacing w:val="4"/>
              </w:rPr>
              <w:t>Ref.nr.</w:t>
            </w:r>
          </w:p>
        </w:tc>
        <w:tc>
          <w:tcPr>
            <w:tcW w:w="1647" w:type="dxa"/>
            <w:shd w:val="clear" w:color="auto" w:fill="92D050"/>
          </w:tcPr>
          <w:p w14:paraId="2057D7EC" w14:textId="77777777" w:rsidR="003D66DD" w:rsidRPr="00B5288C" w:rsidRDefault="003D66DD" w:rsidP="000B619C">
            <w:pPr>
              <w:ind w:left="171" w:hanging="159"/>
              <w:rPr>
                <w:rFonts w:asciiTheme="minorHAnsi" w:hAnsiTheme="minorHAnsi" w:cstheme="minorHAnsi"/>
                <w:b/>
                <w:bCs/>
                <w:spacing w:val="4"/>
              </w:rPr>
            </w:pPr>
            <w:proofErr w:type="spellStart"/>
            <w:r w:rsidRPr="00B5288C">
              <w:rPr>
                <w:rFonts w:asciiTheme="minorHAnsi" w:hAnsiTheme="minorHAnsi" w:cstheme="minorHAnsi"/>
                <w:b/>
                <w:bCs/>
                <w:spacing w:val="4"/>
              </w:rPr>
              <w:t>Doc</w:t>
            </w:r>
            <w:proofErr w:type="spellEnd"/>
            <w:r w:rsidRPr="00B5288C">
              <w:rPr>
                <w:rFonts w:asciiTheme="minorHAnsi" w:hAnsiTheme="minorHAnsi" w:cstheme="minorHAnsi"/>
                <w:b/>
                <w:bCs/>
                <w:spacing w:val="4"/>
              </w:rPr>
              <w:t xml:space="preserve">. Nr. </w:t>
            </w:r>
          </w:p>
        </w:tc>
        <w:tc>
          <w:tcPr>
            <w:tcW w:w="3986" w:type="dxa"/>
            <w:shd w:val="clear" w:color="auto" w:fill="92D050"/>
          </w:tcPr>
          <w:p w14:paraId="65034ED3" w14:textId="77777777" w:rsidR="003D66DD" w:rsidRPr="00B5288C" w:rsidRDefault="003D66DD" w:rsidP="000B619C">
            <w:pPr>
              <w:ind w:left="171" w:hanging="159"/>
              <w:rPr>
                <w:rFonts w:asciiTheme="minorHAnsi" w:hAnsiTheme="minorHAnsi" w:cstheme="minorHAnsi"/>
                <w:b/>
                <w:bCs/>
                <w:spacing w:val="4"/>
              </w:rPr>
            </w:pPr>
            <w:r w:rsidRPr="00B5288C">
              <w:rPr>
                <w:rFonts w:asciiTheme="minorHAnsi" w:hAnsiTheme="minorHAnsi" w:cstheme="minorHAnsi"/>
                <w:b/>
                <w:bCs/>
                <w:spacing w:val="4"/>
              </w:rPr>
              <w:t>Document titel</w:t>
            </w:r>
          </w:p>
        </w:tc>
        <w:tc>
          <w:tcPr>
            <w:tcW w:w="1420" w:type="dxa"/>
            <w:shd w:val="clear" w:color="auto" w:fill="92D050"/>
          </w:tcPr>
          <w:p w14:paraId="4AF3E98A" w14:textId="77777777" w:rsidR="003D66DD" w:rsidRPr="00B5288C" w:rsidRDefault="003D66DD" w:rsidP="000B619C">
            <w:pPr>
              <w:ind w:left="171" w:hanging="159"/>
              <w:rPr>
                <w:rFonts w:asciiTheme="minorHAnsi" w:hAnsiTheme="minorHAnsi" w:cstheme="minorHAnsi"/>
                <w:b/>
                <w:bCs/>
                <w:spacing w:val="4"/>
              </w:rPr>
            </w:pPr>
            <w:r w:rsidRPr="00B5288C">
              <w:rPr>
                <w:rFonts w:asciiTheme="minorHAnsi" w:hAnsiTheme="minorHAnsi" w:cstheme="minorHAnsi"/>
                <w:b/>
                <w:bCs/>
                <w:spacing w:val="4"/>
              </w:rPr>
              <w:t>Datum</w:t>
            </w:r>
          </w:p>
        </w:tc>
        <w:tc>
          <w:tcPr>
            <w:tcW w:w="1129" w:type="dxa"/>
            <w:shd w:val="clear" w:color="auto" w:fill="92D050"/>
          </w:tcPr>
          <w:p w14:paraId="0A533AC3" w14:textId="77777777" w:rsidR="003D66DD" w:rsidRPr="00B5288C" w:rsidRDefault="003D66DD" w:rsidP="000B619C">
            <w:pPr>
              <w:ind w:left="171" w:hanging="159"/>
              <w:rPr>
                <w:rFonts w:asciiTheme="minorHAnsi" w:hAnsiTheme="minorHAnsi" w:cstheme="minorHAnsi"/>
                <w:b/>
                <w:bCs/>
                <w:spacing w:val="4"/>
              </w:rPr>
            </w:pPr>
            <w:r w:rsidRPr="00B5288C">
              <w:rPr>
                <w:rFonts w:asciiTheme="minorHAnsi" w:hAnsiTheme="minorHAnsi" w:cstheme="minorHAnsi"/>
                <w:b/>
                <w:bCs/>
                <w:spacing w:val="4"/>
              </w:rPr>
              <w:t>Versie</w:t>
            </w:r>
          </w:p>
        </w:tc>
      </w:tr>
      <w:tr w:rsidR="00460CE2" w:rsidRPr="00460CE2" w14:paraId="2E67FEAF" w14:textId="77777777" w:rsidTr="00181AB0">
        <w:tc>
          <w:tcPr>
            <w:tcW w:w="880" w:type="dxa"/>
          </w:tcPr>
          <w:p w14:paraId="06B9CD43" w14:textId="69FB731D" w:rsidR="00460CE2" w:rsidRPr="00B5288C" w:rsidRDefault="00460CE2" w:rsidP="00460CE2">
            <w:pPr>
              <w:ind w:left="171" w:hanging="159"/>
              <w:jc w:val="center"/>
              <w:rPr>
                <w:rFonts w:asciiTheme="minorHAnsi" w:hAnsiTheme="minorHAnsi" w:cstheme="minorHAnsi"/>
                <w:bCs/>
                <w:spacing w:val="4"/>
              </w:rPr>
            </w:pPr>
            <w:r w:rsidRPr="00460CE2">
              <w:rPr>
                <w:rFonts w:asciiTheme="minorHAnsi" w:hAnsiTheme="minorHAnsi" w:cstheme="minorHAnsi"/>
              </w:rPr>
              <w:t>1</w:t>
            </w:r>
          </w:p>
        </w:tc>
        <w:tc>
          <w:tcPr>
            <w:tcW w:w="1647" w:type="dxa"/>
          </w:tcPr>
          <w:p w14:paraId="210449C6" w14:textId="05C4DD40" w:rsidR="00460CE2" w:rsidRPr="00445875" w:rsidRDefault="007C45CC" w:rsidP="00460CE2">
            <w:pPr>
              <w:ind w:left="171" w:hanging="159"/>
              <w:rPr>
                <w:rFonts w:asciiTheme="minorHAnsi" w:hAnsiTheme="minorHAnsi" w:cstheme="minorHAnsi"/>
                <w:bCs/>
                <w:spacing w:val="4"/>
              </w:rPr>
            </w:pPr>
            <w:r w:rsidRPr="00445875">
              <w:rPr>
                <w:rFonts w:asciiTheme="minorHAnsi" w:hAnsiTheme="minorHAnsi" w:cstheme="minorHAnsi"/>
              </w:rPr>
              <w:t>IPCU-000027</w:t>
            </w:r>
          </w:p>
        </w:tc>
        <w:tc>
          <w:tcPr>
            <w:tcW w:w="3986" w:type="dxa"/>
          </w:tcPr>
          <w:p w14:paraId="3C8F00E1" w14:textId="6E7C1CBD" w:rsidR="00460CE2" w:rsidRPr="00B5288C" w:rsidRDefault="00460CE2" w:rsidP="00460CE2">
            <w:pPr>
              <w:ind w:left="171" w:hanging="159"/>
              <w:rPr>
                <w:rFonts w:asciiTheme="minorHAnsi" w:hAnsiTheme="minorHAnsi" w:cstheme="minorHAnsi"/>
                <w:bCs/>
                <w:spacing w:val="4"/>
              </w:rPr>
            </w:pPr>
            <w:r w:rsidRPr="00460CE2">
              <w:rPr>
                <w:rFonts w:asciiTheme="minorHAnsi" w:hAnsiTheme="minorHAnsi" w:cstheme="minorHAnsi"/>
              </w:rPr>
              <w:t>Vraagspecificatie Algemeen, Prestatiecontract instandhouding openbare verlichting en verkeersregelinstallaties 2018 - 2022</w:t>
            </w:r>
          </w:p>
        </w:tc>
        <w:tc>
          <w:tcPr>
            <w:tcW w:w="1420" w:type="dxa"/>
          </w:tcPr>
          <w:p w14:paraId="55218A4F" w14:textId="4EEFA932" w:rsidR="00460CE2" w:rsidRPr="00B5288C" w:rsidRDefault="00460CE2" w:rsidP="00460CE2">
            <w:pPr>
              <w:ind w:left="171" w:hanging="159"/>
              <w:rPr>
                <w:rFonts w:asciiTheme="minorHAnsi" w:hAnsiTheme="minorHAnsi" w:cstheme="minorHAnsi"/>
                <w:bCs/>
                <w:spacing w:val="4"/>
              </w:rPr>
            </w:pPr>
            <w:r w:rsidRPr="00460CE2">
              <w:rPr>
                <w:rFonts w:asciiTheme="minorHAnsi" w:hAnsiTheme="minorHAnsi" w:cstheme="minorHAnsi"/>
              </w:rPr>
              <w:t>8 oktober 2018</w:t>
            </w:r>
          </w:p>
        </w:tc>
        <w:tc>
          <w:tcPr>
            <w:tcW w:w="1129" w:type="dxa"/>
          </w:tcPr>
          <w:p w14:paraId="02C3D8FC" w14:textId="76F079ED" w:rsidR="00460CE2" w:rsidRPr="00B5288C" w:rsidRDefault="007C45CC" w:rsidP="00460CE2">
            <w:pPr>
              <w:ind w:left="171" w:hanging="159"/>
              <w:rPr>
                <w:rFonts w:asciiTheme="minorHAnsi" w:hAnsiTheme="minorHAnsi" w:cstheme="minorHAnsi"/>
                <w:bCs/>
                <w:spacing w:val="4"/>
              </w:rPr>
            </w:pPr>
            <w:r w:rsidRPr="00460CE2">
              <w:rPr>
                <w:rFonts w:asciiTheme="minorHAnsi" w:hAnsiTheme="minorHAnsi" w:cstheme="minorHAnsi"/>
              </w:rPr>
              <w:t>079840324</w:t>
            </w:r>
            <w:r>
              <w:rPr>
                <w:rFonts w:asciiTheme="minorHAnsi" w:hAnsiTheme="minorHAnsi" w:cstheme="minorHAnsi"/>
              </w:rPr>
              <w:t>-</w:t>
            </w:r>
            <w:r w:rsidRPr="00460CE2">
              <w:rPr>
                <w:rFonts w:asciiTheme="minorHAnsi" w:hAnsiTheme="minorHAnsi" w:cstheme="minorHAnsi"/>
              </w:rPr>
              <w:t>M</w:t>
            </w:r>
          </w:p>
        </w:tc>
      </w:tr>
      <w:tr w:rsidR="00460CE2" w:rsidRPr="00460CE2" w14:paraId="0B224658" w14:textId="77777777" w:rsidTr="00181AB0">
        <w:tc>
          <w:tcPr>
            <w:tcW w:w="880" w:type="dxa"/>
          </w:tcPr>
          <w:p w14:paraId="66A24FD3" w14:textId="2A676C82" w:rsidR="00460CE2" w:rsidRPr="00B5288C" w:rsidRDefault="00460CE2" w:rsidP="00460CE2">
            <w:pPr>
              <w:ind w:left="171" w:hanging="159"/>
              <w:jc w:val="center"/>
              <w:rPr>
                <w:rFonts w:asciiTheme="minorHAnsi" w:hAnsiTheme="minorHAnsi" w:cstheme="minorHAnsi"/>
                <w:bCs/>
                <w:spacing w:val="4"/>
              </w:rPr>
            </w:pPr>
            <w:r w:rsidRPr="00460CE2">
              <w:rPr>
                <w:rFonts w:asciiTheme="minorHAnsi" w:hAnsiTheme="minorHAnsi" w:cstheme="minorHAnsi"/>
              </w:rPr>
              <w:t>2</w:t>
            </w:r>
          </w:p>
        </w:tc>
        <w:tc>
          <w:tcPr>
            <w:tcW w:w="1647" w:type="dxa"/>
          </w:tcPr>
          <w:p w14:paraId="7BDD30BC" w14:textId="193AC840" w:rsidR="00460CE2" w:rsidRPr="00445875" w:rsidRDefault="007C45CC" w:rsidP="00460CE2">
            <w:pPr>
              <w:ind w:left="171" w:hanging="159"/>
              <w:rPr>
                <w:rFonts w:asciiTheme="minorHAnsi" w:hAnsiTheme="minorHAnsi" w:cstheme="minorHAnsi"/>
                <w:bCs/>
                <w:spacing w:val="4"/>
              </w:rPr>
            </w:pPr>
            <w:r w:rsidRPr="00445875">
              <w:rPr>
                <w:rFonts w:asciiTheme="minorHAnsi" w:hAnsiTheme="minorHAnsi" w:cstheme="minorHAnsi"/>
              </w:rPr>
              <w:t>IPCU-000029 + IPCU-000030</w:t>
            </w:r>
          </w:p>
        </w:tc>
        <w:tc>
          <w:tcPr>
            <w:tcW w:w="3986" w:type="dxa"/>
          </w:tcPr>
          <w:p w14:paraId="6FA38964" w14:textId="5CBA75CA" w:rsidR="00460CE2" w:rsidRPr="00B5288C" w:rsidRDefault="00460CE2" w:rsidP="00460CE2">
            <w:pPr>
              <w:ind w:left="171" w:hanging="159"/>
              <w:rPr>
                <w:rFonts w:asciiTheme="minorHAnsi" w:hAnsiTheme="minorHAnsi" w:cstheme="minorHAnsi"/>
                <w:bCs/>
                <w:spacing w:val="4"/>
              </w:rPr>
            </w:pPr>
            <w:r w:rsidRPr="00460CE2">
              <w:rPr>
                <w:rFonts w:asciiTheme="minorHAnsi" w:hAnsiTheme="minorHAnsi" w:cstheme="minorHAnsi"/>
              </w:rPr>
              <w:t>Vraagspecificatie Proces, Prestatiecontract instandhouding openbare verlichting en verkeersregelinstallaties 2018 - 2022</w:t>
            </w:r>
          </w:p>
        </w:tc>
        <w:tc>
          <w:tcPr>
            <w:tcW w:w="1420" w:type="dxa"/>
          </w:tcPr>
          <w:p w14:paraId="6FDAAD26" w14:textId="2109B174" w:rsidR="00460CE2" w:rsidRPr="00B5288C" w:rsidRDefault="00460CE2" w:rsidP="00460CE2">
            <w:pPr>
              <w:ind w:left="171" w:hanging="159"/>
              <w:rPr>
                <w:rFonts w:asciiTheme="minorHAnsi" w:hAnsiTheme="minorHAnsi" w:cstheme="minorHAnsi"/>
                <w:bCs/>
                <w:spacing w:val="4"/>
              </w:rPr>
            </w:pPr>
            <w:r w:rsidRPr="00460CE2">
              <w:rPr>
                <w:rFonts w:asciiTheme="minorHAnsi" w:hAnsiTheme="minorHAnsi" w:cstheme="minorHAnsi"/>
              </w:rPr>
              <w:t>8 oktober 2018</w:t>
            </w:r>
          </w:p>
        </w:tc>
        <w:tc>
          <w:tcPr>
            <w:tcW w:w="1129" w:type="dxa"/>
          </w:tcPr>
          <w:p w14:paraId="33317355" w14:textId="36D7021D" w:rsidR="00460CE2" w:rsidRPr="00B5288C" w:rsidRDefault="007C45CC" w:rsidP="00460CE2">
            <w:pPr>
              <w:ind w:left="171" w:hanging="159"/>
              <w:rPr>
                <w:rFonts w:asciiTheme="minorHAnsi" w:hAnsiTheme="minorHAnsi" w:cstheme="minorHAnsi"/>
                <w:bCs/>
                <w:spacing w:val="4"/>
              </w:rPr>
            </w:pPr>
            <w:r w:rsidRPr="00460CE2">
              <w:rPr>
                <w:rFonts w:asciiTheme="minorHAnsi" w:hAnsiTheme="minorHAnsi" w:cstheme="minorHAnsi"/>
              </w:rPr>
              <w:t>079828460</w:t>
            </w:r>
            <w:r>
              <w:rPr>
                <w:rFonts w:asciiTheme="minorHAnsi" w:hAnsiTheme="minorHAnsi" w:cstheme="minorHAnsi"/>
              </w:rPr>
              <w:t>-</w:t>
            </w:r>
            <w:r w:rsidRPr="00460CE2">
              <w:rPr>
                <w:rFonts w:asciiTheme="minorHAnsi" w:hAnsiTheme="minorHAnsi" w:cstheme="minorHAnsi"/>
              </w:rPr>
              <w:t>J</w:t>
            </w:r>
          </w:p>
        </w:tc>
      </w:tr>
      <w:tr w:rsidR="00460CE2" w:rsidRPr="00460CE2" w14:paraId="7DA17F05" w14:textId="77777777" w:rsidTr="00181AB0">
        <w:tc>
          <w:tcPr>
            <w:tcW w:w="880" w:type="dxa"/>
          </w:tcPr>
          <w:p w14:paraId="3CF155DE" w14:textId="77777777" w:rsidR="00460CE2" w:rsidRPr="00B5288C" w:rsidRDefault="00460CE2" w:rsidP="00460CE2">
            <w:pPr>
              <w:ind w:left="171" w:hanging="159"/>
              <w:jc w:val="center"/>
              <w:rPr>
                <w:rFonts w:asciiTheme="minorHAnsi" w:hAnsiTheme="minorHAnsi" w:cstheme="minorHAnsi"/>
                <w:bCs/>
                <w:spacing w:val="4"/>
              </w:rPr>
            </w:pPr>
            <w:r w:rsidRPr="00B5288C">
              <w:rPr>
                <w:rFonts w:asciiTheme="minorHAnsi" w:hAnsiTheme="minorHAnsi" w:cstheme="minorHAnsi"/>
                <w:bCs/>
                <w:spacing w:val="4"/>
              </w:rPr>
              <w:t>3</w:t>
            </w:r>
          </w:p>
        </w:tc>
        <w:tc>
          <w:tcPr>
            <w:tcW w:w="1647" w:type="dxa"/>
          </w:tcPr>
          <w:p w14:paraId="1177EC75" w14:textId="6A8DAF1E" w:rsidR="00460CE2" w:rsidRPr="00445875" w:rsidRDefault="007C45CC" w:rsidP="00460CE2">
            <w:pPr>
              <w:ind w:left="171" w:hanging="159"/>
              <w:rPr>
                <w:rFonts w:asciiTheme="minorHAnsi" w:hAnsiTheme="minorHAnsi" w:cstheme="minorHAnsi"/>
                <w:bCs/>
                <w:spacing w:val="4"/>
              </w:rPr>
            </w:pPr>
            <w:r w:rsidRPr="00445875">
              <w:rPr>
                <w:rFonts w:asciiTheme="minorHAnsi" w:hAnsiTheme="minorHAnsi" w:cstheme="minorHAnsi"/>
              </w:rPr>
              <w:t>IPCU-000032</w:t>
            </w:r>
          </w:p>
        </w:tc>
        <w:tc>
          <w:tcPr>
            <w:tcW w:w="3986" w:type="dxa"/>
          </w:tcPr>
          <w:p w14:paraId="40B710EE" w14:textId="1030862C" w:rsidR="00460CE2" w:rsidRPr="00B5288C" w:rsidRDefault="00460CE2" w:rsidP="00460CE2">
            <w:pPr>
              <w:ind w:left="171" w:hanging="159"/>
              <w:rPr>
                <w:rFonts w:asciiTheme="minorHAnsi" w:hAnsiTheme="minorHAnsi" w:cstheme="minorHAnsi"/>
                <w:bCs/>
                <w:spacing w:val="4"/>
              </w:rPr>
            </w:pPr>
            <w:r w:rsidRPr="00460CE2">
              <w:rPr>
                <w:rFonts w:asciiTheme="minorHAnsi" w:hAnsiTheme="minorHAnsi" w:cstheme="minorHAnsi"/>
                <w:bCs/>
                <w:spacing w:val="4"/>
              </w:rPr>
              <w:t>Annexen bij de Vraagspecificatie</w:t>
            </w:r>
          </w:p>
        </w:tc>
        <w:tc>
          <w:tcPr>
            <w:tcW w:w="1420" w:type="dxa"/>
          </w:tcPr>
          <w:p w14:paraId="4A115ECA" w14:textId="61AE253C" w:rsidR="00460CE2" w:rsidRPr="00B5288C" w:rsidRDefault="00460CE2" w:rsidP="00460CE2">
            <w:pPr>
              <w:ind w:left="171" w:hanging="159"/>
              <w:rPr>
                <w:rFonts w:asciiTheme="minorHAnsi" w:hAnsiTheme="minorHAnsi" w:cstheme="minorHAnsi"/>
                <w:bCs/>
                <w:spacing w:val="4"/>
              </w:rPr>
            </w:pPr>
            <w:r w:rsidRPr="00460CE2">
              <w:rPr>
                <w:rFonts w:asciiTheme="minorHAnsi" w:hAnsiTheme="minorHAnsi" w:cstheme="minorHAnsi"/>
                <w:bCs/>
                <w:spacing w:val="4"/>
              </w:rPr>
              <w:t>23 oktober 2018</w:t>
            </w:r>
          </w:p>
        </w:tc>
        <w:tc>
          <w:tcPr>
            <w:tcW w:w="1129" w:type="dxa"/>
          </w:tcPr>
          <w:p w14:paraId="176E4D8B" w14:textId="311AB0A5" w:rsidR="00460CE2" w:rsidRPr="00B5288C" w:rsidRDefault="007C45CC" w:rsidP="00460CE2">
            <w:pPr>
              <w:ind w:left="171" w:hanging="159"/>
              <w:rPr>
                <w:rFonts w:asciiTheme="minorHAnsi" w:hAnsiTheme="minorHAnsi" w:cstheme="minorHAnsi"/>
                <w:bCs/>
                <w:spacing w:val="4"/>
              </w:rPr>
            </w:pPr>
            <w:r w:rsidRPr="00460CE2">
              <w:rPr>
                <w:rFonts w:asciiTheme="minorHAnsi" w:hAnsiTheme="minorHAnsi" w:cstheme="minorHAnsi"/>
                <w:bCs/>
                <w:spacing w:val="4"/>
              </w:rPr>
              <w:t>079824015-L</w:t>
            </w:r>
          </w:p>
        </w:tc>
      </w:tr>
      <w:tr w:rsidR="00624322" w:rsidRPr="00460CE2" w14:paraId="65B3D20D" w14:textId="77777777" w:rsidTr="00181AB0">
        <w:tc>
          <w:tcPr>
            <w:tcW w:w="880" w:type="dxa"/>
          </w:tcPr>
          <w:p w14:paraId="124D953E" w14:textId="3E8E16B6" w:rsidR="00624322" w:rsidRPr="00B5288C" w:rsidRDefault="00624322" w:rsidP="00460CE2">
            <w:pPr>
              <w:ind w:left="171" w:hanging="159"/>
              <w:jc w:val="center"/>
              <w:rPr>
                <w:rFonts w:asciiTheme="minorHAnsi" w:hAnsiTheme="minorHAnsi" w:cstheme="minorHAnsi"/>
                <w:bCs/>
                <w:spacing w:val="4"/>
              </w:rPr>
            </w:pPr>
            <w:r>
              <w:rPr>
                <w:rFonts w:asciiTheme="minorHAnsi" w:hAnsiTheme="minorHAnsi" w:cstheme="minorHAnsi"/>
                <w:bCs/>
                <w:spacing w:val="4"/>
              </w:rPr>
              <w:t>4</w:t>
            </w:r>
          </w:p>
        </w:tc>
        <w:tc>
          <w:tcPr>
            <w:tcW w:w="1647" w:type="dxa"/>
          </w:tcPr>
          <w:p w14:paraId="456315EF" w14:textId="754C0CF1" w:rsidR="00624322" w:rsidRPr="00181AB0" w:rsidRDefault="00181AB0" w:rsidP="00460CE2">
            <w:pPr>
              <w:ind w:left="171" w:hanging="159"/>
              <w:rPr>
                <w:rFonts w:asciiTheme="minorHAnsi" w:hAnsiTheme="minorHAnsi" w:cstheme="minorHAnsi"/>
              </w:rPr>
            </w:pPr>
            <w:r w:rsidRPr="00181AB0">
              <w:rPr>
                <w:rFonts w:asciiTheme="minorHAnsi" w:hAnsiTheme="minorHAnsi" w:cstheme="minorHAnsi"/>
              </w:rPr>
              <w:t>IPCU-000028</w:t>
            </w:r>
          </w:p>
        </w:tc>
        <w:tc>
          <w:tcPr>
            <w:tcW w:w="3986" w:type="dxa"/>
          </w:tcPr>
          <w:p w14:paraId="054D4453" w14:textId="479E5687" w:rsidR="00624322" w:rsidRPr="00460CE2" w:rsidRDefault="00181AB0" w:rsidP="00460CE2">
            <w:pPr>
              <w:ind w:left="171" w:hanging="159"/>
              <w:rPr>
                <w:rFonts w:asciiTheme="minorHAnsi" w:hAnsiTheme="minorHAnsi" w:cstheme="minorHAnsi"/>
                <w:bCs/>
                <w:spacing w:val="4"/>
              </w:rPr>
            </w:pPr>
            <w:r>
              <w:rPr>
                <w:rFonts w:asciiTheme="minorHAnsi" w:hAnsiTheme="minorHAnsi" w:cstheme="minorHAnsi"/>
                <w:bCs/>
                <w:spacing w:val="4"/>
              </w:rPr>
              <w:t>Vraagspecificatie eisen</w:t>
            </w:r>
          </w:p>
        </w:tc>
        <w:tc>
          <w:tcPr>
            <w:tcW w:w="1420" w:type="dxa"/>
          </w:tcPr>
          <w:p w14:paraId="0042D71C" w14:textId="606B2F95" w:rsidR="00624322" w:rsidRPr="00460CE2" w:rsidRDefault="00181AB0" w:rsidP="00460CE2">
            <w:pPr>
              <w:ind w:left="171" w:hanging="159"/>
              <w:rPr>
                <w:rFonts w:asciiTheme="minorHAnsi" w:hAnsiTheme="minorHAnsi" w:cstheme="minorHAnsi"/>
                <w:bCs/>
                <w:spacing w:val="4"/>
              </w:rPr>
            </w:pPr>
            <w:r>
              <w:rPr>
                <w:rFonts w:asciiTheme="minorHAnsi" w:hAnsiTheme="minorHAnsi" w:cstheme="minorHAnsi"/>
                <w:bCs/>
                <w:spacing w:val="4"/>
              </w:rPr>
              <w:t>21 september 2019</w:t>
            </w:r>
          </w:p>
        </w:tc>
        <w:tc>
          <w:tcPr>
            <w:tcW w:w="1129" w:type="dxa"/>
          </w:tcPr>
          <w:p w14:paraId="1F42EE11" w14:textId="3309EA00" w:rsidR="00624322" w:rsidRPr="00181AB0" w:rsidRDefault="00181AB0" w:rsidP="00181AB0">
            <w:pPr>
              <w:ind w:left="171" w:hanging="159"/>
              <w:rPr>
                <w:rFonts w:asciiTheme="minorHAnsi" w:hAnsiTheme="minorHAnsi" w:cstheme="minorHAnsi"/>
                <w:bCs/>
                <w:spacing w:val="4"/>
              </w:rPr>
            </w:pPr>
            <w:r>
              <w:rPr>
                <w:rFonts w:asciiTheme="minorHAnsi" w:hAnsiTheme="minorHAnsi" w:cstheme="minorHAnsi"/>
                <w:bCs/>
                <w:spacing w:val="4"/>
              </w:rPr>
              <w:t>079842320-I</w:t>
            </w:r>
          </w:p>
        </w:tc>
      </w:tr>
      <w:tr w:rsidR="00322E62" w:rsidRPr="00460CE2" w14:paraId="16A46C8D" w14:textId="77777777" w:rsidTr="00181AB0">
        <w:tc>
          <w:tcPr>
            <w:tcW w:w="880" w:type="dxa"/>
          </w:tcPr>
          <w:p w14:paraId="3792E57E" w14:textId="5B9F3F2D" w:rsidR="00322E62" w:rsidRPr="00B5288C" w:rsidRDefault="00322E62" w:rsidP="00322E62">
            <w:pPr>
              <w:ind w:left="171" w:hanging="159"/>
              <w:jc w:val="center"/>
              <w:rPr>
                <w:rFonts w:asciiTheme="minorHAnsi" w:hAnsiTheme="minorHAnsi" w:cstheme="minorHAnsi"/>
                <w:bCs/>
                <w:spacing w:val="4"/>
              </w:rPr>
            </w:pPr>
          </w:p>
        </w:tc>
        <w:tc>
          <w:tcPr>
            <w:tcW w:w="1647" w:type="dxa"/>
          </w:tcPr>
          <w:p w14:paraId="197AE439" w14:textId="5DBAA029" w:rsidR="00322E62" w:rsidRPr="00B5288C" w:rsidRDefault="00322E62" w:rsidP="00322E62">
            <w:pPr>
              <w:ind w:left="171" w:hanging="159"/>
              <w:rPr>
                <w:rFonts w:asciiTheme="minorHAnsi" w:hAnsiTheme="minorHAnsi" w:cstheme="minorHAnsi"/>
                <w:bCs/>
                <w:spacing w:val="4"/>
              </w:rPr>
            </w:pPr>
          </w:p>
        </w:tc>
        <w:tc>
          <w:tcPr>
            <w:tcW w:w="3986" w:type="dxa"/>
          </w:tcPr>
          <w:p w14:paraId="1A922332" w14:textId="2B61B071" w:rsidR="00322E62" w:rsidRPr="00B5288C" w:rsidRDefault="00322E62" w:rsidP="00322E62">
            <w:pPr>
              <w:ind w:left="15"/>
              <w:rPr>
                <w:rFonts w:asciiTheme="minorHAnsi" w:hAnsiTheme="minorHAnsi" w:cstheme="minorHAnsi"/>
                <w:bCs/>
                <w:spacing w:val="4"/>
              </w:rPr>
            </w:pPr>
          </w:p>
        </w:tc>
        <w:tc>
          <w:tcPr>
            <w:tcW w:w="1420" w:type="dxa"/>
          </w:tcPr>
          <w:p w14:paraId="735CE963" w14:textId="6B6F6424" w:rsidR="00322E62" w:rsidRPr="00B5288C" w:rsidRDefault="00322E62" w:rsidP="00322E62">
            <w:pPr>
              <w:ind w:left="171" w:hanging="159"/>
              <w:rPr>
                <w:rFonts w:asciiTheme="minorHAnsi" w:hAnsiTheme="minorHAnsi" w:cstheme="minorHAnsi"/>
                <w:bCs/>
                <w:spacing w:val="4"/>
              </w:rPr>
            </w:pPr>
          </w:p>
        </w:tc>
        <w:tc>
          <w:tcPr>
            <w:tcW w:w="1129" w:type="dxa"/>
          </w:tcPr>
          <w:p w14:paraId="4E726BF5" w14:textId="7AF8F750" w:rsidR="00445875" w:rsidRPr="00B5288C" w:rsidRDefault="00445875" w:rsidP="00322E62">
            <w:pPr>
              <w:ind w:left="171" w:hanging="159"/>
              <w:rPr>
                <w:rFonts w:asciiTheme="minorHAnsi" w:hAnsiTheme="minorHAnsi" w:cstheme="minorHAnsi"/>
                <w:bCs/>
                <w:spacing w:val="4"/>
              </w:rPr>
            </w:pPr>
          </w:p>
        </w:tc>
      </w:tr>
    </w:tbl>
    <w:p w14:paraId="145CDC2E" w14:textId="53C6DA2F" w:rsidR="00B72A60" w:rsidRPr="00B5288C" w:rsidRDefault="003D66DD" w:rsidP="00B72A60">
      <w:pPr>
        <w:keepNext/>
        <w:pageBreakBefore/>
        <w:spacing w:before="240" w:after="60"/>
        <w:outlineLvl w:val="0"/>
        <w:rPr>
          <w:rFonts w:asciiTheme="minorHAnsi" w:hAnsiTheme="minorHAnsi" w:cstheme="minorHAnsi"/>
          <w:b/>
          <w:bCs/>
          <w:kern w:val="32"/>
        </w:rPr>
      </w:pPr>
      <w:bookmarkStart w:id="3" w:name="_Toc495496356"/>
      <w:bookmarkStart w:id="4" w:name="_Toc528768558"/>
      <w:bookmarkStart w:id="5" w:name="_Toc47428066"/>
      <w:r w:rsidRPr="00B5288C">
        <w:rPr>
          <w:rFonts w:asciiTheme="minorHAnsi" w:hAnsiTheme="minorHAnsi" w:cstheme="minorHAnsi"/>
          <w:b/>
          <w:bCs/>
          <w:kern w:val="32"/>
        </w:rPr>
        <w:lastRenderedPageBreak/>
        <w:t>Lijst met afkortingen</w:t>
      </w:r>
      <w:bookmarkEnd w:id="3"/>
      <w:bookmarkEnd w:id="4"/>
      <w:bookmarkEnd w:id="5"/>
      <w:r w:rsidRPr="00B5288C">
        <w:rPr>
          <w:rFonts w:asciiTheme="minorHAnsi" w:hAnsiTheme="minorHAnsi" w:cstheme="minorHAnsi"/>
          <w:b/>
          <w:bCs/>
          <w:kern w:val="32"/>
        </w:rPr>
        <w:t xml:space="preserve"> </w:t>
      </w:r>
      <w:r w:rsidR="00B72A60" w:rsidRPr="00B5288C">
        <w:rPr>
          <w:rFonts w:asciiTheme="minorHAnsi" w:hAnsiTheme="minorHAnsi" w:cstheme="minorHAnsi"/>
          <w:b/>
          <w:bCs/>
          <w:kern w:val="32"/>
        </w:rPr>
        <w:br/>
      </w:r>
    </w:p>
    <w:tbl>
      <w:tblPr>
        <w:tblStyle w:val="Tabel11"/>
        <w:tblW w:w="7486" w:type="dxa"/>
        <w:tblLook w:val="01E0" w:firstRow="1" w:lastRow="1" w:firstColumn="1" w:lastColumn="1" w:noHBand="0" w:noVBand="0"/>
      </w:tblPr>
      <w:tblGrid>
        <w:gridCol w:w="1526"/>
        <w:gridCol w:w="5960"/>
      </w:tblGrid>
      <w:tr w:rsidR="00B72A60" w:rsidRPr="00460CE2" w14:paraId="23CBB653" w14:textId="77777777" w:rsidTr="00B72A60">
        <w:trPr>
          <w:trHeight w:val="267"/>
        </w:trPr>
        <w:tc>
          <w:tcPr>
            <w:tcW w:w="1526" w:type="dxa"/>
            <w:shd w:val="clear" w:color="auto" w:fill="92D050"/>
          </w:tcPr>
          <w:p w14:paraId="5544A824" w14:textId="21A91719" w:rsidR="00B72A60" w:rsidRPr="00B5288C" w:rsidRDefault="00B72A60" w:rsidP="00B72A60">
            <w:pPr>
              <w:autoSpaceDE w:val="0"/>
              <w:autoSpaceDN w:val="0"/>
              <w:adjustRightInd w:val="0"/>
              <w:rPr>
                <w:rFonts w:asciiTheme="minorHAnsi" w:hAnsiTheme="minorHAnsi" w:cstheme="minorHAnsi"/>
                <w:color w:val="FFFFFF"/>
              </w:rPr>
            </w:pPr>
            <w:r w:rsidRPr="00B5288C">
              <w:rPr>
                <w:rFonts w:asciiTheme="minorHAnsi" w:hAnsiTheme="minorHAnsi" w:cstheme="minorHAnsi"/>
                <w:b/>
              </w:rPr>
              <w:t>Afkorting</w:t>
            </w:r>
          </w:p>
        </w:tc>
        <w:tc>
          <w:tcPr>
            <w:tcW w:w="5960" w:type="dxa"/>
            <w:shd w:val="clear" w:color="auto" w:fill="92D050"/>
          </w:tcPr>
          <w:p w14:paraId="45F359E0" w14:textId="6EE7DABE" w:rsidR="00B72A60" w:rsidRPr="00B5288C" w:rsidRDefault="00B72A60" w:rsidP="00B72A60">
            <w:pPr>
              <w:autoSpaceDE w:val="0"/>
              <w:autoSpaceDN w:val="0"/>
              <w:adjustRightInd w:val="0"/>
              <w:rPr>
                <w:rFonts w:asciiTheme="minorHAnsi" w:hAnsiTheme="minorHAnsi" w:cstheme="minorHAnsi"/>
                <w:color w:val="FFFFFF"/>
              </w:rPr>
            </w:pPr>
            <w:r w:rsidRPr="00B5288C">
              <w:rPr>
                <w:rFonts w:asciiTheme="minorHAnsi" w:hAnsiTheme="minorHAnsi" w:cstheme="minorHAnsi"/>
                <w:b/>
              </w:rPr>
              <w:t>Omschrijving</w:t>
            </w:r>
          </w:p>
        </w:tc>
      </w:tr>
      <w:tr w:rsidR="009B0551" w:rsidRPr="00460CE2" w14:paraId="476E6FA4" w14:textId="77777777" w:rsidTr="00460CE2">
        <w:tc>
          <w:tcPr>
            <w:tcW w:w="1526" w:type="dxa"/>
            <w:vAlign w:val="center"/>
          </w:tcPr>
          <w:p w14:paraId="54BEE495" w14:textId="77777777" w:rsidR="009B0551" w:rsidRPr="00460CE2" w:rsidRDefault="009B0551" w:rsidP="00460CE2">
            <w:pPr>
              <w:autoSpaceDE w:val="0"/>
              <w:autoSpaceDN w:val="0"/>
              <w:adjustRightInd w:val="0"/>
              <w:rPr>
                <w:rFonts w:asciiTheme="minorHAnsi" w:hAnsiTheme="minorHAnsi" w:cstheme="minorHAnsi"/>
                <w:sz w:val="16"/>
                <w:szCs w:val="16"/>
              </w:rPr>
            </w:pPr>
            <w:r w:rsidRPr="00B5288C">
              <w:rPr>
                <w:rFonts w:asciiTheme="minorHAnsi" w:hAnsiTheme="minorHAnsi" w:cstheme="minorHAnsi"/>
                <w:color w:val="000000"/>
                <w:sz w:val="16"/>
                <w:szCs w:val="16"/>
              </w:rPr>
              <w:t>DKP</w:t>
            </w:r>
          </w:p>
        </w:tc>
        <w:tc>
          <w:tcPr>
            <w:tcW w:w="5960" w:type="dxa"/>
            <w:vAlign w:val="center"/>
          </w:tcPr>
          <w:p w14:paraId="3A5419CC" w14:textId="77777777" w:rsidR="009B0551" w:rsidRPr="00460CE2" w:rsidRDefault="009B0551" w:rsidP="00460CE2">
            <w:pPr>
              <w:autoSpaceDE w:val="0"/>
              <w:autoSpaceDN w:val="0"/>
              <w:adjustRightInd w:val="0"/>
              <w:rPr>
                <w:rFonts w:asciiTheme="minorHAnsi" w:hAnsiTheme="minorHAnsi" w:cstheme="minorHAnsi"/>
                <w:sz w:val="16"/>
                <w:szCs w:val="16"/>
              </w:rPr>
            </w:pPr>
            <w:r w:rsidRPr="00B5288C">
              <w:rPr>
                <w:rFonts w:asciiTheme="minorHAnsi" w:hAnsiTheme="minorHAnsi" w:cstheme="minorHAnsi"/>
                <w:color w:val="000000"/>
                <w:sz w:val="16"/>
                <w:szCs w:val="16"/>
              </w:rPr>
              <w:t>Deelkwaliteitsplan / Deelmanagementplan</w:t>
            </w:r>
          </w:p>
        </w:tc>
      </w:tr>
      <w:tr w:rsidR="009B0551" w:rsidRPr="00460CE2" w14:paraId="428039A8" w14:textId="77777777" w:rsidTr="00460CE2">
        <w:tc>
          <w:tcPr>
            <w:tcW w:w="1526" w:type="dxa"/>
            <w:vAlign w:val="center"/>
          </w:tcPr>
          <w:p w14:paraId="72BDB9D2" w14:textId="77777777" w:rsidR="009B0551" w:rsidRPr="00B5288C" w:rsidRDefault="009B0551" w:rsidP="00460CE2">
            <w:pPr>
              <w:autoSpaceDE w:val="0"/>
              <w:autoSpaceDN w:val="0"/>
              <w:adjustRightInd w:val="0"/>
              <w:rPr>
                <w:rFonts w:asciiTheme="minorHAnsi" w:hAnsiTheme="minorHAnsi" w:cstheme="minorHAnsi"/>
                <w:color w:val="000000"/>
                <w:sz w:val="16"/>
                <w:szCs w:val="16"/>
              </w:rPr>
            </w:pPr>
            <w:r w:rsidRPr="00B5288C">
              <w:rPr>
                <w:rFonts w:asciiTheme="minorHAnsi" w:hAnsiTheme="minorHAnsi" w:cstheme="minorHAnsi"/>
                <w:color w:val="000000"/>
                <w:sz w:val="16"/>
                <w:szCs w:val="16"/>
              </w:rPr>
              <w:t>DPB</w:t>
            </w:r>
          </w:p>
        </w:tc>
        <w:tc>
          <w:tcPr>
            <w:tcW w:w="5960" w:type="dxa"/>
            <w:vAlign w:val="center"/>
          </w:tcPr>
          <w:p w14:paraId="738EA5EC" w14:textId="77777777" w:rsidR="009B0551" w:rsidRPr="00B5288C" w:rsidRDefault="009B0551" w:rsidP="00460CE2">
            <w:pPr>
              <w:autoSpaceDE w:val="0"/>
              <w:autoSpaceDN w:val="0"/>
              <w:adjustRightInd w:val="0"/>
              <w:rPr>
                <w:rFonts w:asciiTheme="minorHAnsi" w:hAnsiTheme="minorHAnsi" w:cstheme="minorHAnsi"/>
                <w:color w:val="000000"/>
                <w:sz w:val="16"/>
                <w:szCs w:val="16"/>
              </w:rPr>
            </w:pPr>
            <w:r w:rsidRPr="00B5288C">
              <w:rPr>
                <w:rFonts w:asciiTheme="minorHAnsi" w:hAnsiTheme="minorHAnsi" w:cstheme="minorHAnsi"/>
                <w:color w:val="000000"/>
                <w:sz w:val="16"/>
                <w:szCs w:val="16"/>
              </w:rPr>
              <w:t>Detail Proces Beschrijving</w:t>
            </w:r>
          </w:p>
        </w:tc>
      </w:tr>
      <w:tr w:rsidR="009B0551" w:rsidRPr="00460CE2" w14:paraId="75C7B697" w14:textId="77777777" w:rsidTr="00460CE2">
        <w:tc>
          <w:tcPr>
            <w:tcW w:w="1526" w:type="dxa"/>
            <w:vAlign w:val="center"/>
          </w:tcPr>
          <w:p w14:paraId="4C30C3AA" w14:textId="77777777" w:rsidR="009B0551" w:rsidRPr="00460CE2" w:rsidRDefault="009B0551" w:rsidP="00460CE2">
            <w:pPr>
              <w:autoSpaceDE w:val="0"/>
              <w:autoSpaceDN w:val="0"/>
              <w:adjustRightInd w:val="0"/>
              <w:rPr>
                <w:rFonts w:asciiTheme="minorHAnsi" w:hAnsiTheme="minorHAnsi" w:cstheme="minorHAnsi"/>
                <w:sz w:val="16"/>
                <w:szCs w:val="16"/>
              </w:rPr>
            </w:pPr>
            <w:r w:rsidRPr="0015589D">
              <w:rPr>
                <w:rFonts w:asciiTheme="minorHAnsi" w:hAnsiTheme="minorHAnsi" w:cstheme="minorHAnsi"/>
                <w:color w:val="000000"/>
                <w:sz w:val="16"/>
                <w:szCs w:val="16"/>
              </w:rPr>
              <w:t>EMVI</w:t>
            </w:r>
          </w:p>
        </w:tc>
        <w:tc>
          <w:tcPr>
            <w:tcW w:w="5960" w:type="dxa"/>
            <w:vAlign w:val="center"/>
          </w:tcPr>
          <w:p w14:paraId="05CF1E3D" w14:textId="77777777" w:rsidR="009B0551" w:rsidRPr="00460CE2" w:rsidRDefault="009B0551" w:rsidP="00460CE2">
            <w:pPr>
              <w:autoSpaceDE w:val="0"/>
              <w:autoSpaceDN w:val="0"/>
              <w:adjustRightInd w:val="0"/>
              <w:rPr>
                <w:rFonts w:asciiTheme="minorHAnsi" w:hAnsiTheme="minorHAnsi" w:cstheme="minorHAnsi"/>
                <w:sz w:val="16"/>
                <w:szCs w:val="16"/>
              </w:rPr>
            </w:pPr>
            <w:r w:rsidRPr="00B5288C">
              <w:rPr>
                <w:rFonts w:asciiTheme="minorHAnsi" w:hAnsiTheme="minorHAnsi" w:cstheme="minorHAnsi"/>
                <w:color w:val="000000"/>
                <w:sz w:val="16"/>
                <w:szCs w:val="16"/>
              </w:rPr>
              <w:t>Economisch Meest Voordelige Inschrijving</w:t>
            </w:r>
          </w:p>
        </w:tc>
      </w:tr>
      <w:tr w:rsidR="009B0551" w:rsidRPr="00460CE2" w14:paraId="6A8ED4B9" w14:textId="77777777" w:rsidTr="00460CE2">
        <w:tc>
          <w:tcPr>
            <w:tcW w:w="1526" w:type="dxa"/>
            <w:vAlign w:val="center"/>
          </w:tcPr>
          <w:p w14:paraId="09B4B40C" w14:textId="77777777" w:rsidR="009B0551" w:rsidRPr="00B5288C" w:rsidRDefault="009B0551" w:rsidP="00460CE2">
            <w:pPr>
              <w:autoSpaceDE w:val="0"/>
              <w:autoSpaceDN w:val="0"/>
              <w:adjustRightInd w:val="0"/>
              <w:rPr>
                <w:rFonts w:asciiTheme="minorHAnsi" w:hAnsiTheme="minorHAnsi" w:cstheme="minorHAnsi"/>
                <w:color w:val="000000"/>
                <w:sz w:val="16"/>
                <w:szCs w:val="16"/>
              </w:rPr>
            </w:pPr>
            <w:r w:rsidRPr="00B5288C">
              <w:rPr>
                <w:rFonts w:asciiTheme="minorHAnsi" w:hAnsiTheme="minorHAnsi" w:cstheme="minorHAnsi"/>
                <w:color w:val="000000"/>
                <w:sz w:val="16"/>
                <w:szCs w:val="16"/>
              </w:rPr>
              <w:t>GPB</w:t>
            </w:r>
          </w:p>
        </w:tc>
        <w:tc>
          <w:tcPr>
            <w:tcW w:w="5960" w:type="dxa"/>
            <w:vAlign w:val="center"/>
          </w:tcPr>
          <w:p w14:paraId="746BE721" w14:textId="77777777" w:rsidR="009B0551" w:rsidRPr="00B5288C" w:rsidRDefault="009B0551" w:rsidP="00460CE2">
            <w:pPr>
              <w:autoSpaceDE w:val="0"/>
              <w:autoSpaceDN w:val="0"/>
              <w:adjustRightInd w:val="0"/>
              <w:rPr>
                <w:rFonts w:asciiTheme="minorHAnsi" w:hAnsiTheme="minorHAnsi" w:cstheme="minorHAnsi"/>
                <w:color w:val="000000"/>
                <w:sz w:val="16"/>
                <w:szCs w:val="16"/>
              </w:rPr>
            </w:pPr>
            <w:r w:rsidRPr="00B5288C">
              <w:rPr>
                <w:rFonts w:asciiTheme="minorHAnsi" w:hAnsiTheme="minorHAnsi" w:cstheme="minorHAnsi"/>
                <w:color w:val="000000"/>
                <w:sz w:val="16"/>
                <w:szCs w:val="16"/>
              </w:rPr>
              <w:t>Globale Proces Beschrijving</w:t>
            </w:r>
          </w:p>
        </w:tc>
      </w:tr>
      <w:tr w:rsidR="009B0551" w:rsidRPr="00460CE2" w14:paraId="0B06426E" w14:textId="77777777" w:rsidTr="00460CE2">
        <w:tc>
          <w:tcPr>
            <w:tcW w:w="1526" w:type="dxa"/>
            <w:vAlign w:val="center"/>
          </w:tcPr>
          <w:p w14:paraId="0483A13E" w14:textId="77777777" w:rsidR="009B0551" w:rsidRPr="00B5288C" w:rsidRDefault="009B0551" w:rsidP="00460CE2">
            <w:pPr>
              <w:autoSpaceDE w:val="0"/>
              <w:autoSpaceDN w:val="0"/>
              <w:adjustRightInd w:val="0"/>
              <w:rPr>
                <w:rFonts w:asciiTheme="minorHAnsi" w:hAnsiTheme="minorHAnsi" w:cstheme="minorHAnsi"/>
                <w:color w:val="000000"/>
                <w:sz w:val="16"/>
                <w:szCs w:val="16"/>
              </w:rPr>
            </w:pPr>
            <w:r w:rsidRPr="00B5288C">
              <w:rPr>
                <w:rFonts w:asciiTheme="minorHAnsi" w:hAnsiTheme="minorHAnsi" w:cstheme="minorHAnsi"/>
                <w:color w:val="000000"/>
                <w:sz w:val="16"/>
                <w:szCs w:val="16"/>
              </w:rPr>
              <w:t>GROTIK</w:t>
            </w:r>
          </w:p>
        </w:tc>
        <w:tc>
          <w:tcPr>
            <w:tcW w:w="5960" w:type="dxa"/>
            <w:vAlign w:val="center"/>
          </w:tcPr>
          <w:p w14:paraId="48CD6771" w14:textId="77777777" w:rsidR="009B0551" w:rsidRPr="00B5288C" w:rsidRDefault="009B0551" w:rsidP="00460CE2">
            <w:pPr>
              <w:autoSpaceDE w:val="0"/>
              <w:autoSpaceDN w:val="0"/>
              <w:adjustRightInd w:val="0"/>
              <w:rPr>
                <w:rFonts w:asciiTheme="minorHAnsi" w:hAnsiTheme="minorHAnsi" w:cstheme="minorHAnsi"/>
                <w:color w:val="000000"/>
                <w:sz w:val="16"/>
                <w:szCs w:val="16"/>
              </w:rPr>
            </w:pPr>
            <w:r w:rsidRPr="00B5288C">
              <w:rPr>
                <w:rFonts w:asciiTheme="minorHAnsi" w:hAnsiTheme="minorHAnsi" w:cstheme="minorHAnsi"/>
                <w:color w:val="000000"/>
                <w:sz w:val="16"/>
                <w:szCs w:val="16"/>
              </w:rPr>
              <w:t>Geld, Risico, Organisatie, Tijd, Informatie, Kwaliteit</w:t>
            </w:r>
          </w:p>
        </w:tc>
      </w:tr>
      <w:tr w:rsidR="009B0551" w:rsidRPr="00460CE2" w14:paraId="5A972663" w14:textId="77777777" w:rsidTr="00460CE2">
        <w:tc>
          <w:tcPr>
            <w:tcW w:w="1526" w:type="dxa"/>
            <w:vAlign w:val="center"/>
          </w:tcPr>
          <w:p w14:paraId="0A2F2A6A" w14:textId="77777777" w:rsidR="009B0551" w:rsidRPr="00B5288C" w:rsidRDefault="009B0551" w:rsidP="00460CE2">
            <w:pPr>
              <w:autoSpaceDE w:val="0"/>
              <w:autoSpaceDN w:val="0"/>
              <w:adjustRightInd w:val="0"/>
              <w:rPr>
                <w:rFonts w:asciiTheme="minorHAnsi" w:hAnsiTheme="minorHAnsi" w:cstheme="minorHAnsi"/>
                <w:color w:val="000000"/>
                <w:sz w:val="16"/>
                <w:szCs w:val="16"/>
              </w:rPr>
            </w:pPr>
            <w:r w:rsidRPr="00B5288C">
              <w:rPr>
                <w:rFonts w:asciiTheme="minorHAnsi" w:hAnsiTheme="minorHAnsi" w:cstheme="minorHAnsi"/>
                <w:color w:val="000000"/>
                <w:sz w:val="16"/>
                <w:szCs w:val="16"/>
              </w:rPr>
              <w:t>IPC</w:t>
            </w:r>
          </w:p>
        </w:tc>
        <w:tc>
          <w:tcPr>
            <w:tcW w:w="5960" w:type="dxa"/>
            <w:vAlign w:val="center"/>
          </w:tcPr>
          <w:p w14:paraId="4E7ADDAD" w14:textId="77777777" w:rsidR="009B0551" w:rsidRPr="00B5288C" w:rsidRDefault="009B0551" w:rsidP="00460CE2">
            <w:pPr>
              <w:autoSpaceDE w:val="0"/>
              <w:autoSpaceDN w:val="0"/>
              <w:adjustRightInd w:val="0"/>
              <w:rPr>
                <w:rFonts w:asciiTheme="minorHAnsi" w:hAnsiTheme="minorHAnsi" w:cstheme="minorHAnsi"/>
                <w:color w:val="000000"/>
                <w:sz w:val="16"/>
                <w:szCs w:val="16"/>
              </w:rPr>
            </w:pPr>
            <w:r w:rsidRPr="00B5288C">
              <w:rPr>
                <w:rFonts w:asciiTheme="minorHAnsi" w:hAnsiTheme="minorHAnsi" w:cstheme="minorHAnsi"/>
                <w:color w:val="000000"/>
                <w:sz w:val="16"/>
                <w:szCs w:val="16"/>
              </w:rPr>
              <w:t>Integraal Prestatie Contract</w:t>
            </w:r>
          </w:p>
        </w:tc>
      </w:tr>
      <w:tr w:rsidR="009B0551" w:rsidRPr="00460CE2" w14:paraId="34C4F77A" w14:textId="77777777" w:rsidTr="00460CE2">
        <w:tc>
          <w:tcPr>
            <w:tcW w:w="1526" w:type="dxa"/>
            <w:vAlign w:val="center"/>
          </w:tcPr>
          <w:p w14:paraId="73A89D6C" w14:textId="77777777" w:rsidR="009B0551" w:rsidRPr="00B5288C" w:rsidRDefault="009B0551" w:rsidP="00460CE2">
            <w:pPr>
              <w:autoSpaceDE w:val="0"/>
              <w:autoSpaceDN w:val="0"/>
              <w:adjustRightInd w:val="0"/>
              <w:rPr>
                <w:rFonts w:asciiTheme="minorHAnsi" w:hAnsiTheme="minorHAnsi" w:cstheme="minorHAnsi"/>
                <w:color w:val="000000"/>
                <w:sz w:val="16"/>
                <w:szCs w:val="16"/>
              </w:rPr>
            </w:pPr>
            <w:r w:rsidRPr="00B5288C">
              <w:rPr>
                <w:rFonts w:asciiTheme="minorHAnsi" w:hAnsiTheme="minorHAnsi" w:cstheme="minorHAnsi"/>
                <w:color w:val="000000"/>
                <w:sz w:val="16"/>
                <w:szCs w:val="16"/>
              </w:rPr>
              <w:t>IPCU</w:t>
            </w:r>
          </w:p>
        </w:tc>
        <w:tc>
          <w:tcPr>
            <w:tcW w:w="5960" w:type="dxa"/>
            <w:vAlign w:val="center"/>
          </w:tcPr>
          <w:p w14:paraId="26AC22EF" w14:textId="77777777" w:rsidR="009B0551" w:rsidRPr="00B5288C" w:rsidRDefault="009B0551" w:rsidP="00460CE2">
            <w:pPr>
              <w:autoSpaceDE w:val="0"/>
              <w:autoSpaceDN w:val="0"/>
              <w:adjustRightInd w:val="0"/>
              <w:rPr>
                <w:rFonts w:asciiTheme="minorHAnsi" w:hAnsiTheme="minorHAnsi" w:cstheme="minorHAnsi"/>
                <w:color w:val="000000"/>
                <w:sz w:val="16"/>
                <w:szCs w:val="16"/>
              </w:rPr>
            </w:pPr>
            <w:r w:rsidRPr="00B5288C">
              <w:rPr>
                <w:rFonts w:asciiTheme="minorHAnsi" w:hAnsiTheme="minorHAnsi" w:cstheme="minorHAnsi"/>
                <w:color w:val="000000"/>
                <w:sz w:val="16"/>
                <w:szCs w:val="16"/>
              </w:rPr>
              <w:t>Integraal Prestatie Contract Utrecht</w:t>
            </w:r>
          </w:p>
        </w:tc>
      </w:tr>
      <w:tr w:rsidR="009B0551" w:rsidRPr="00460CE2" w14:paraId="3C6DC750" w14:textId="77777777" w:rsidTr="00460CE2">
        <w:tc>
          <w:tcPr>
            <w:tcW w:w="1526" w:type="dxa"/>
            <w:vAlign w:val="center"/>
          </w:tcPr>
          <w:p w14:paraId="7B02080F" w14:textId="77777777" w:rsidR="009B0551" w:rsidRPr="00460CE2" w:rsidRDefault="009B0551" w:rsidP="00460CE2">
            <w:pPr>
              <w:autoSpaceDE w:val="0"/>
              <w:autoSpaceDN w:val="0"/>
              <w:adjustRightInd w:val="0"/>
              <w:rPr>
                <w:rFonts w:asciiTheme="minorHAnsi" w:hAnsiTheme="minorHAnsi" w:cstheme="minorHAnsi"/>
                <w:sz w:val="16"/>
                <w:szCs w:val="16"/>
              </w:rPr>
            </w:pPr>
            <w:r w:rsidRPr="00B5288C">
              <w:rPr>
                <w:rFonts w:asciiTheme="minorHAnsi" w:hAnsiTheme="minorHAnsi" w:cstheme="minorHAnsi"/>
                <w:color w:val="000000"/>
                <w:sz w:val="16"/>
                <w:szCs w:val="16"/>
              </w:rPr>
              <w:t>OG</w:t>
            </w:r>
          </w:p>
        </w:tc>
        <w:tc>
          <w:tcPr>
            <w:tcW w:w="5960" w:type="dxa"/>
            <w:vAlign w:val="center"/>
          </w:tcPr>
          <w:p w14:paraId="17FC12E6" w14:textId="77777777" w:rsidR="009B0551" w:rsidRPr="00460CE2" w:rsidRDefault="009B0551" w:rsidP="00460CE2">
            <w:pPr>
              <w:autoSpaceDE w:val="0"/>
              <w:autoSpaceDN w:val="0"/>
              <w:adjustRightInd w:val="0"/>
              <w:rPr>
                <w:rFonts w:asciiTheme="minorHAnsi" w:hAnsiTheme="minorHAnsi" w:cstheme="minorHAnsi"/>
                <w:sz w:val="16"/>
                <w:szCs w:val="16"/>
              </w:rPr>
            </w:pPr>
            <w:r w:rsidRPr="00B5288C">
              <w:rPr>
                <w:rFonts w:asciiTheme="minorHAnsi" w:hAnsiTheme="minorHAnsi" w:cstheme="minorHAnsi"/>
                <w:color w:val="000000"/>
                <w:sz w:val="16"/>
                <w:szCs w:val="16"/>
              </w:rPr>
              <w:t>Opdrachtgever</w:t>
            </w:r>
          </w:p>
        </w:tc>
      </w:tr>
      <w:tr w:rsidR="009B0551" w:rsidRPr="00460CE2" w14:paraId="7414763B" w14:textId="77777777" w:rsidTr="00460CE2">
        <w:tc>
          <w:tcPr>
            <w:tcW w:w="1526" w:type="dxa"/>
            <w:vAlign w:val="center"/>
          </w:tcPr>
          <w:p w14:paraId="5A842605" w14:textId="77777777" w:rsidR="009B0551" w:rsidRPr="00460CE2" w:rsidRDefault="009B0551" w:rsidP="00460CE2">
            <w:pPr>
              <w:autoSpaceDE w:val="0"/>
              <w:autoSpaceDN w:val="0"/>
              <w:adjustRightInd w:val="0"/>
              <w:rPr>
                <w:rFonts w:asciiTheme="minorHAnsi" w:hAnsiTheme="minorHAnsi" w:cstheme="minorHAnsi"/>
                <w:sz w:val="16"/>
                <w:szCs w:val="16"/>
              </w:rPr>
            </w:pPr>
            <w:r w:rsidRPr="00B5288C">
              <w:rPr>
                <w:rFonts w:asciiTheme="minorHAnsi" w:hAnsiTheme="minorHAnsi" w:cstheme="minorHAnsi"/>
                <w:color w:val="000000"/>
                <w:sz w:val="16"/>
                <w:szCs w:val="16"/>
              </w:rPr>
              <w:t>OHC</w:t>
            </w:r>
          </w:p>
        </w:tc>
        <w:tc>
          <w:tcPr>
            <w:tcW w:w="5960" w:type="dxa"/>
            <w:vAlign w:val="center"/>
          </w:tcPr>
          <w:p w14:paraId="1AB3857B" w14:textId="3EAE738C" w:rsidR="009B0551" w:rsidRPr="00460CE2" w:rsidRDefault="009B0551" w:rsidP="00460CE2">
            <w:pPr>
              <w:autoSpaceDE w:val="0"/>
              <w:autoSpaceDN w:val="0"/>
              <w:adjustRightInd w:val="0"/>
              <w:rPr>
                <w:rFonts w:asciiTheme="minorHAnsi" w:hAnsiTheme="minorHAnsi" w:cstheme="minorHAnsi"/>
                <w:sz w:val="16"/>
                <w:szCs w:val="16"/>
              </w:rPr>
            </w:pPr>
            <w:r w:rsidRPr="00B5288C">
              <w:rPr>
                <w:rFonts w:asciiTheme="minorHAnsi" w:hAnsiTheme="minorHAnsi" w:cstheme="minorHAnsi"/>
                <w:color w:val="000000"/>
                <w:sz w:val="16"/>
                <w:szCs w:val="16"/>
              </w:rPr>
              <w:t>Onderhoud Concept</w:t>
            </w:r>
          </w:p>
        </w:tc>
      </w:tr>
      <w:tr w:rsidR="009B0551" w:rsidRPr="00460CE2" w14:paraId="72923B95" w14:textId="77777777" w:rsidTr="00460CE2">
        <w:tc>
          <w:tcPr>
            <w:tcW w:w="1526" w:type="dxa"/>
            <w:vAlign w:val="center"/>
          </w:tcPr>
          <w:p w14:paraId="50089843" w14:textId="77777777" w:rsidR="009B0551" w:rsidRPr="00460CE2" w:rsidRDefault="009B0551" w:rsidP="00460CE2">
            <w:pPr>
              <w:autoSpaceDE w:val="0"/>
              <w:autoSpaceDN w:val="0"/>
              <w:adjustRightInd w:val="0"/>
              <w:rPr>
                <w:rFonts w:asciiTheme="minorHAnsi" w:hAnsiTheme="minorHAnsi" w:cstheme="minorHAnsi"/>
                <w:sz w:val="16"/>
                <w:szCs w:val="16"/>
              </w:rPr>
            </w:pPr>
            <w:r w:rsidRPr="00B5288C">
              <w:rPr>
                <w:rFonts w:asciiTheme="minorHAnsi" w:hAnsiTheme="minorHAnsi" w:cstheme="minorHAnsi"/>
                <w:color w:val="000000"/>
                <w:sz w:val="16"/>
                <w:szCs w:val="16"/>
              </w:rPr>
              <w:t>OMS</w:t>
            </w:r>
          </w:p>
        </w:tc>
        <w:tc>
          <w:tcPr>
            <w:tcW w:w="5960" w:type="dxa"/>
            <w:vAlign w:val="center"/>
          </w:tcPr>
          <w:p w14:paraId="74C632A8" w14:textId="77777777" w:rsidR="009B0551" w:rsidRPr="00460CE2" w:rsidRDefault="009B0551" w:rsidP="00460CE2">
            <w:pPr>
              <w:autoSpaceDE w:val="0"/>
              <w:autoSpaceDN w:val="0"/>
              <w:adjustRightInd w:val="0"/>
              <w:rPr>
                <w:rFonts w:asciiTheme="minorHAnsi" w:hAnsiTheme="minorHAnsi" w:cstheme="minorHAnsi"/>
                <w:sz w:val="16"/>
                <w:szCs w:val="16"/>
              </w:rPr>
            </w:pPr>
            <w:proofErr w:type="spellStart"/>
            <w:r w:rsidRPr="00B5288C">
              <w:rPr>
                <w:rFonts w:asciiTheme="minorHAnsi" w:hAnsiTheme="minorHAnsi" w:cstheme="minorHAnsi"/>
                <w:color w:val="000000"/>
                <w:sz w:val="16"/>
                <w:szCs w:val="16"/>
              </w:rPr>
              <w:t>OnderhoudsManagementSysteem</w:t>
            </w:r>
            <w:proofErr w:type="spellEnd"/>
          </w:p>
        </w:tc>
      </w:tr>
      <w:tr w:rsidR="009B0551" w:rsidRPr="00460CE2" w14:paraId="3933E8AE" w14:textId="77777777" w:rsidTr="00460CE2">
        <w:tc>
          <w:tcPr>
            <w:tcW w:w="1526" w:type="dxa"/>
            <w:vAlign w:val="center"/>
          </w:tcPr>
          <w:p w14:paraId="6F04BA56" w14:textId="77777777" w:rsidR="009B0551" w:rsidRPr="00460CE2" w:rsidRDefault="009B0551" w:rsidP="00460CE2">
            <w:pPr>
              <w:autoSpaceDE w:val="0"/>
              <w:autoSpaceDN w:val="0"/>
              <w:adjustRightInd w:val="0"/>
              <w:rPr>
                <w:rFonts w:asciiTheme="minorHAnsi" w:hAnsiTheme="minorHAnsi" w:cstheme="minorHAnsi"/>
                <w:sz w:val="16"/>
                <w:szCs w:val="16"/>
              </w:rPr>
            </w:pPr>
            <w:r w:rsidRPr="00B5288C">
              <w:rPr>
                <w:rFonts w:asciiTheme="minorHAnsi" w:hAnsiTheme="minorHAnsi" w:cstheme="minorHAnsi"/>
                <w:color w:val="000000"/>
                <w:sz w:val="16"/>
                <w:szCs w:val="16"/>
              </w:rPr>
              <w:t>ON</w:t>
            </w:r>
          </w:p>
        </w:tc>
        <w:tc>
          <w:tcPr>
            <w:tcW w:w="5960" w:type="dxa"/>
            <w:vAlign w:val="center"/>
          </w:tcPr>
          <w:p w14:paraId="236D7526" w14:textId="45939C13" w:rsidR="009B0551" w:rsidRPr="00460CE2" w:rsidRDefault="009B0551" w:rsidP="00460CE2">
            <w:pPr>
              <w:autoSpaceDE w:val="0"/>
              <w:autoSpaceDN w:val="0"/>
              <w:adjustRightInd w:val="0"/>
              <w:rPr>
                <w:rFonts w:asciiTheme="minorHAnsi" w:hAnsiTheme="minorHAnsi" w:cstheme="minorHAnsi"/>
                <w:sz w:val="16"/>
                <w:szCs w:val="16"/>
              </w:rPr>
            </w:pPr>
            <w:r w:rsidRPr="00B5288C">
              <w:rPr>
                <w:rFonts w:asciiTheme="minorHAnsi" w:hAnsiTheme="minorHAnsi" w:cstheme="minorHAnsi"/>
                <w:color w:val="000000"/>
                <w:sz w:val="16"/>
                <w:szCs w:val="16"/>
              </w:rPr>
              <w:t>Opdrachtnemer</w:t>
            </w:r>
          </w:p>
        </w:tc>
      </w:tr>
      <w:tr w:rsidR="009B0551" w:rsidRPr="00460CE2" w14:paraId="74B11184" w14:textId="77777777" w:rsidTr="00460CE2">
        <w:tc>
          <w:tcPr>
            <w:tcW w:w="1526" w:type="dxa"/>
            <w:vAlign w:val="center"/>
          </w:tcPr>
          <w:p w14:paraId="2D45492B" w14:textId="77777777" w:rsidR="009B0551" w:rsidRPr="00B5288C" w:rsidRDefault="009B0551" w:rsidP="00460CE2">
            <w:pPr>
              <w:autoSpaceDE w:val="0"/>
              <w:autoSpaceDN w:val="0"/>
              <w:adjustRightInd w:val="0"/>
              <w:rPr>
                <w:rFonts w:asciiTheme="minorHAnsi" w:hAnsiTheme="minorHAnsi" w:cstheme="minorHAnsi"/>
                <w:color w:val="000000"/>
                <w:sz w:val="16"/>
                <w:szCs w:val="16"/>
              </w:rPr>
            </w:pPr>
            <w:r w:rsidRPr="00B5288C">
              <w:rPr>
                <w:rFonts w:asciiTheme="minorHAnsi" w:hAnsiTheme="minorHAnsi" w:cstheme="minorHAnsi"/>
                <w:color w:val="000000"/>
                <w:sz w:val="16"/>
                <w:szCs w:val="16"/>
              </w:rPr>
              <w:t>WBS</w:t>
            </w:r>
          </w:p>
        </w:tc>
        <w:tc>
          <w:tcPr>
            <w:tcW w:w="5960" w:type="dxa"/>
            <w:vAlign w:val="center"/>
          </w:tcPr>
          <w:p w14:paraId="5614BD5A" w14:textId="77777777" w:rsidR="009B0551" w:rsidRPr="00B5288C" w:rsidRDefault="009B0551" w:rsidP="00460CE2">
            <w:pPr>
              <w:autoSpaceDE w:val="0"/>
              <w:autoSpaceDN w:val="0"/>
              <w:adjustRightInd w:val="0"/>
              <w:rPr>
                <w:rFonts w:asciiTheme="minorHAnsi" w:hAnsiTheme="minorHAnsi" w:cstheme="minorHAnsi"/>
                <w:color w:val="000000"/>
                <w:sz w:val="16"/>
                <w:szCs w:val="16"/>
              </w:rPr>
            </w:pPr>
            <w:proofErr w:type="spellStart"/>
            <w:r w:rsidRPr="00B5288C">
              <w:rPr>
                <w:rFonts w:asciiTheme="minorHAnsi" w:hAnsiTheme="minorHAnsi" w:cstheme="minorHAnsi"/>
                <w:color w:val="000000"/>
                <w:sz w:val="16"/>
                <w:szCs w:val="16"/>
              </w:rPr>
              <w:t>Work</w:t>
            </w:r>
            <w:proofErr w:type="spellEnd"/>
            <w:r w:rsidRPr="00B5288C">
              <w:rPr>
                <w:rFonts w:asciiTheme="minorHAnsi" w:hAnsiTheme="minorHAnsi" w:cstheme="minorHAnsi"/>
                <w:color w:val="000000"/>
                <w:sz w:val="16"/>
                <w:szCs w:val="16"/>
              </w:rPr>
              <w:t xml:space="preserve"> Breakdown </w:t>
            </w:r>
            <w:proofErr w:type="spellStart"/>
            <w:r w:rsidRPr="00B5288C">
              <w:rPr>
                <w:rFonts w:asciiTheme="minorHAnsi" w:hAnsiTheme="minorHAnsi" w:cstheme="minorHAnsi"/>
                <w:color w:val="000000"/>
                <w:sz w:val="16"/>
                <w:szCs w:val="16"/>
              </w:rPr>
              <w:t>Structure</w:t>
            </w:r>
            <w:proofErr w:type="spellEnd"/>
          </w:p>
        </w:tc>
      </w:tr>
      <w:tr w:rsidR="009B0551" w:rsidRPr="00460CE2" w14:paraId="5125FB1E" w14:textId="77777777" w:rsidTr="00460CE2">
        <w:tc>
          <w:tcPr>
            <w:tcW w:w="1526" w:type="dxa"/>
            <w:vAlign w:val="center"/>
          </w:tcPr>
          <w:p w14:paraId="2FBE9DB8" w14:textId="77777777" w:rsidR="009B0551" w:rsidRPr="00B5288C" w:rsidRDefault="009B0551" w:rsidP="00460CE2">
            <w:pPr>
              <w:autoSpaceDE w:val="0"/>
              <w:autoSpaceDN w:val="0"/>
              <w:adjustRightInd w:val="0"/>
              <w:rPr>
                <w:rFonts w:asciiTheme="minorHAnsi" w:hAnsiTheme="minorHAnsi" w:cstheme="minorHAnsi"/>
                <w:color w:val="000000"/>
                <w:sz w:val="16"/>
                <w:szCs w:val="16"/>
              </w:rPr>
            </w:pPr>
            <w:r w:rsidRPr="00B5288C">
              <w:rPr>
                <w:rFonts w:asciiTheme="minorHAnsi" w:hAnsiTheme="minorHAnsi" w:cstheme="minorHAnsi"/>
                <w:color w:val="000000"/>
                <w:sz w:val="16"/>
                <w:szCs w:val="16"/>
              </w:rPr>
              <w:t>SBS</w:t>
            </w:r>
          </w:p>
        </w:tc>
        <w:tc>
          <w:tcPr>
            <w:tcW w:w="5960" w:type="dxa"/>
            <w:vAlign w:val="center"/>
          </w:tcPr>
          <w:p w14:paraId="3EB56D11" w14:textId="77777777" w:rsidR="009B0551" w:rsidRPr="00B5288C" w:rsidRDefault="009B0551" w:rsidP="00460CE2">
            <w:pPr>
              <w:autoSpaceDE w:val="0"/>
              <w:autoSpaceDN w:val="0"/>
              <w:adjustRightInd w:val="0"/>
              <w:rPr>
                <w:rFonts w:asciiTheme="minorHAnsi" w:hAnsiTheme="minorHAnsi" w:cstheme="minorHAnsi"/>
                <w:color w:val="000000"/>
                <w:sz w:val="16"/>
                <w:szCs w:val="16"/>
              </w:rPr>
            </w:pPr>
            <w:r w:rsidRPr="00B5288C">
              <w:rPr>
                <w:rFonts w:asciiTheme="minorHAnsi" w:hAnsiTheme="minorHAnsi" w:cstheme="minorHAnsi"/>
                <w:color w:val="000000"/>
                <w:sz w:val="16"/>
                <w:szCs w:val="16"/>
              </w:rPr>
              <w:t xml:space="preserve">Systems Breakdown </w:t>
            </w:r>
            <w:proofErr w:type="spellStart"/>
            <w:r w:rsidRPr="00B5288C">
              <w:rPr>
                <w:rFonts w:asciiTheme="minorHAnsi" w:hAnsiTheme="minorHAnsi" w:cstheme="minorHAnsi"/>
                <w:color w:val="000000"/>
                <w:sz w:val="16"/>
                <w:szCs w:val="16"/>
              </w:rPr>
              <w:t>Structure</w:t>
            </w:r>
            <w:proofErr w:type="spellEnd"/>
          </w:p>
        </w:tc>
      </w:tr>
      <w:tr w:rsidR="009B0551" w:rsidRPr="00460CE2" w14:paraId="4FF20C22" w14:textId="77777777" w:rsidTr="00460CE2">
        <w:tc>
          <w:tcPr>
            <w:tcW w:w="1526" w:type="dxa"/>
            <w:vAlign w:val="center"/>
          </w:tcPr>
          <w:p w14:paraId="391F94DA" w14:textId="77777777" w:rsidR="009B0551" w:rsidRPr="00B5288C" w:rsidRDefault="009B0551" w:rsidP="00460CE2">
            <w:pPr>
              <w:autoSpaceDE w:val="0"/>
              <w:autoSpaceDN w:val="0"/>
              <w:adjustRightInd w:val="0"/>
              <w:rPr>
                <w:rFonts w:asciiTheme="minorHAnsi" w:hAnsiTheme="minorHAnsi" w:cstheme="minorHAnsi"/>
                <w:color w:val="000000"/>
                <w:sz w:val="16"/>
                <w:szCs w:val="16"/>
              </w:rPr>
            </w:pPr>
            <w:r w:rsidRPr="00B5288C">
              <w:rPr>
                <w:rFonts w:asciiTheme="minorHAnsi" w:hAnsiTheme="minorHAnsi" w:cstheme="minorHAnsi"/>
                <w:color w:val="000000"/>
                <w:sz w:val="16"/>
                <w:szCs w:val="16"/>
              </w:rPr>
              <w:t>SCB</w:t>
            </w:r>
          </w:p>
        </w:tc>
        <w:tc>
          <w:tcPr>
            <w:tcW w:w="5960" w:type="dxa"/>
            <w:vAlign w:val="center"/>
          </w:tcPr>
          <w:p w14:paraId="0B9E38B4" w14:textId="77777777" w:rsidR="009B0551" w:rsidRPr="00B5288C" w:rsidRDefault="009B0551" w:rsidP="00460CE2">
            <w:pPr>
              <w:autoSpaceDE w:val="0"/>
              <w:autoSpaceDN w:val="0"/>
              <w:adjustRightInd w:val="0"/>
              <w:rPr>
                <w:rFonts w:asciiTheme="minorHAnsi" w:hAnsiTheme="minorHAnsi" w:cstheme="minorHAnsi"/>
                <w:color w:val="000000"/>
                <w:sz w:val="16"/>
                <w:szCs w:val="16"/>
              </w:rPr>
            </w:pPr>
            <w:r w:rsidRPr="00B5288C">
              <w:rPr>
                <w:rFonts w:asciiTheme="minorHAnsi" w:hAnsiTheme="minorHAnsi" w:cstheme="minorHAnsi"/>
                <w:color w:val="000000"/>
                <w:sz w:val="16"/>
                <w:szCs w:val="16"/>
              </w:rPr>
              <w:t>Systeemgerichte Contract Beheersing</w:t>
            </w:r>
          </w:p>
        </w:tc>
      </w:tr>
      <w:tr w:rsidR="009B0551" w:rsidRPr="00460CE2" w14:paraId="309CB0E9" w14:textId="77777777" w:rsidTr="00460CE2">
        <w:tc>
          <w:tcPr>
            <w:tcW w:w="1526" w:type="dxa"/>
            <w:vAlign w:val="center"/>
          </w:tcPr>
          <w:p w14:paraId="229134BC" w14:textId="77777777" w:rsidR="009B0551" w:rsidRPr="00B5288C" w:rsidRDefault="009B0551" w:rsidP="00460CE2">
            <w:pPr>
              <w:autoSpaceDE w:val="0"/>
              <w:autoSpaceDN w:val="0"/>
              <w:adjustRightInd w:val="0"/>
              <w:rPr>
                <w:rFonts w:asciiTheme="minorHAnsi" w:hAnsiTheme="minorHAnsi" w:cstheme="minorHAnsi"/>
                <w:color w:val="000000"/>
                <w:sz w:val="16"/>
                <w:szCs w:val="16"/>
              </w:rPr>
            </w:pPr>
            <w:r w:rsidRPr="00B5288C">
              <w:rPr>
                <w:rFonts w:asciiTheme="minorHAnsi" w:hAnsiTheme="minorHAnsi" w:cstheme="minorHAnsi"/>
                <w:color w:val="000000"/>
                <w:sz w:val="16"/>
                <w:szCs w:val="16"/>
              </w:rPr>
              <w:t>SP</w:t>
            </w:r>
          </w:p>
        </w:tc>
        <w:tc>
          <w:tcPr>
            <w:tcW w:w="5960" w:type="dxa"/>
            <w:vAlign w:val="center"/>
          </w:tcPr>
          <w:p w14:paraId="37A0D874" w14:textId="77777777" w:rsidR="009B0551" w:rsidRPr="00B5288C" w:rsidRDefault="009B0551" w:rsidP="00460CE2">
            <w:pPr>
              <w:autoSpaceDE w:val="0"/>
              <w:autoSpaceDN w:val="0"/>
              <w:adjustRightInd w:val="0"/>
              <w:rPr>
                <w:rFonts w:asciiTheme="minorHAnsi" w:hAnsiTheme="minorHAnsi" w:cstheme="minorHAnsi"/>
                <w:color w:val="000000"/>
                <w:sz w:val="16"/>
                <w:szCs w:val="16"/>
              </w:rPr>
            </w:pPr>
            <w:proofErr w:type="spellStart"/>
            <w:r w:rsidRPr="00B5288C">
              <w:rPr>
                <w:rFonts w:asciiTheme="minorHAnsi" w:hAnsiTheme="minorHAnsi" w:cstheme="minorHAnsi"/>
                <w:color w:val="000000"/>
                <w:sz w:val="16"/>
                <w:szCs w:val="16"/>
              </w:rPr>
              <w:t>Sharepoint</w:t>
            </w:r>
            <w:proofErr w:type="spellEnd"/>
          </w:p>
        </w:tc>
      </w:tr>
      <w:tr w:rsidR="009B0551" w:rsidRPr="00460CE2" w14:paraId="4A80FF30" w14:textId="77777777" w:rsidTr="00460CE2">
        <w:tc>
          <w:tcPr>
            <w:tcW w:w="1526" w:type="dxa"/>
            <w:vAlign w:val="center"/>
          </w:tcPr>
          <w:p w14:paraId="063B9B29" w14:textId="77777777" w:rsidR="009B0551" w:rsidRPr="00B5288C" w:rsidRDefault="009B0551" w:rsidP="00460CE2">
            <w:pPr>
              <w:autoSpaceDE w:val="0"/>
              <w:autoSpaceDN w:val="0"/>
              <w:adjustRightInd w:val="0"/>
              <w:rPr>
                <w:rFonts w:asciiTheme="minorHAnsi" w:hAnsiTheme="minorHAnsi" w:cstheme="minorHAnsi"/>
                <w:color w:val="000000"/>
                <w:sz w:val="16"/>
                <w:szCs w:val="16"/>
              </w:rPr>
            </w:pPr>
            <w:r w:rsidRPr="00B5288C">
              <w:rPr>
                <w:rFonts w:asciiTheme="minorHAnsi" w:hAnsiTheme="minorHAnsi" w:cstheme="minorHAnsi"/>
                <w:color w:val="000000"/>
                <w:sz w:val="16"/>
                <w:szCs w:val="16"/>
              </w:rPr>
              <w:t>UAV-GC</w:t>
            </w:r>
          </w:p>
        </w:tc>
        <w:tc>
          <w:tcPr>
            <w:tcW w:w="5960" w:type="dxa"/>
            <w:vAlign w:val="center"/>
          </w:tcPr>
          <w:p w14:paraId="37BC366F" w14:textId="3EC69A03" w:rsidR="009B0551" w:rsidRPr="00B5288C" w:rsidRDefault="009B0551" w:rsidP="00460CE2">
            <w:pPr>
              <w:autoSpaceDE w:val="0"/>
              <w:autoSpaceDN w:val="0"/>
              <w:adjustRightInd w:val="0"/>
              <w:rPr>
                <w:rFonts w:asciiTheme="minorHAnsi" w:hAnsiTheme="minorHAnsi" w:cstheme="minorHAnsi"/>
                <w:color w:val="000000"/>
                <w:sz w:val="16"/>
                <w:szCs w:val="16"/>
              </w:rPr>
            </w:pPr>
            <w:r w:rsidRPr="00B5288C">
              <w:rPr>
                <w:rFonts w:asciiTheme="minorHAnsi" w:hAnsiTheme="minorHAnsi" w:cstheme="minorHAnsi"/>
                <w:color w:val="000000"/>
                <w:sz w:val="16"/>
                <w:szCs w:val="16"/>
              </w:rPr>
              <w:t xml:space="preserve">Uniforme </w:t>
            </w:r>
            <w:r w:rsidR="00AA102E">
              <w:rPr>
                <w:rFonts w:asciiTheme="minorHAnsi" w:hAnsiTheme="minorHAnsi" w:cstheme="minorHAnsi"/>
                <w:color w:val="000000"/>
                <w:sz w:val="16"/>
                <w:szCs w:val="16"/>
              </w:rPr>
              <w:t>A</w:t>
            </w:r>
            <w:r w:rsidRPr="00B5288C">
              <w:rPr>
                <w:rFonts w:asciiTheme="minorHAnsi" w:hAnsiTheme="minorHAnsi" w:cstheme="minorHAnsi"/>
                <w:color w:val="000000"/>
                <w:sz w:val="16"/>
                <w:szCs w:val="16"/>
              </w:rPr>
              <w:t xml:space="preserve">dministratieve </w:t>
            </w:r>
            <w:r w:rsidR="00AA102E">
              <w:rPr>
                <w:rFonts w:asciiTheme="minorHAnsi" w:hAnsiTheme="minorHAnsi" w:cstheme="minorHAnsi"/>
                <w:color w:val="000000"/>
                <w:sz w:val="16"/>
                <w:szCs w:val="16"/>
              </w:rPr>
              <w:t>V</w:t>
            </w:r>
            <w:r w:rsidRPr="00B5288C">
              <w:rPr>
                <w:rFonts w:asciiTheme="minorHAnsi" w:hAnsiTheme="minorHAnsi" w:cstheme="minorHAnsi"/>
                <w:color w:val="000000"/>
                <w:sz w:val="16"/>
                <w:szCs w:val="16"/>
              </w:rPr>
              <w:t>oorwaarden Geïntegreerde Contractvormen</w:t>
            </w:r>
          </w:p>
        </w:tc>
      </w:tr>
      <w:tr w:rsidR="009B0551" w:rsidRPr="00460CE2" w14:paraId="64A0DB94" w14:textId="77777777" w:rsidTr="00460CE2">
        <w:tc>
          <w:tcPr>
            <w:tcW w:w="1526" w:type="dxa"/>
            <w:vAlign w:val="center"/>
          </w:tcPr>
          <w:p w14:paraId="71C9CD65" w14:textId="77777777" w:rsidR="009B0551" w:rsidRPr="00B5288C" w:rsidRDefault="009B0551" w:rsidP="00460CE2">
            <w:pPr>
              <w:autoSpaceDE w:val="0"/>
              <w:autoSpaceDN w:val="0"/>
              <w:adjustRightInd w:val="0"/>
              <w:rPr>
                <w:rFonts w:asciiTheme="minorHAnsi" w:hAnsiTheme="minorHAnsi" w:cstheme="minorHAnsi"/>
                <w:color w:val="000000"/>
                <w:sz w:val="16"/>
                <w:szCs w:val="16"/>
              </w:rPr>
            </w:pPr>
            <w:r w:rsidRPr="00B5288C">
              <w:rPr>
                <w:rFonts w:asciiTheme="minorHAnsi" w:hAnsiTheme="minorHAnsi" w:cstheme="minorHAnsi"/>
                <w:color w:val="000000"/>
                <w:sz w:val="16"/>
                <w:szCs w:val="16"/>
              </w:rPr>
              <w:t>VISE</w:t>
            </w:r>
          </w:p>
        </w:tc>
        <w:tc>
          <w:tcPr>
            <w:tcW w:w="5960" w:type="dxa"/>
            <w:vAlign w:val="center"/>
          </w:tcPr>
          <w:p w14:paraId="65D983C4" w14:textId="77777777" w:rsidR="009B0551" w:rsidRPr="00B5288C" w:rsidRDefault="009B0551" w:rsidP="00460CE2">
            <w:pPr>
              <w:autoSpaceDE w:val="0"/>
              <w:autoSpaceDN w:val="0"/>
              <w:adjustRightInd w:val="0"/>
              <w:rPr>
                <w:rFonts w:asciiTheme="minorHAnsi" w:hAnsiTheme="minorHAnsi" w:cstheme="minorHAnsi"/>
                <w:color w:val="000000"/>
                <w:sz w:val="16"/>
                <w:szCs w:val="16"/>
              </w:rPr>
            </w:pPr>
            <w:r w:rsidRPr="00B5288C">
              <w:rPr>
                <w:rFonts w:asciiTheme="minorHAnsi" w:hAnsiTheme="minorHAnsi" w:cstheme="minorHAnsi"/>
                <w:color w:val="000000"/>
                <w:sz w:val="16"/>
                <w:szCs w:val="16"/>
              </w:rPr>
              <w:t>VolkerInfra Systems Engineering</w:t>
            </w:r>
          </w:p>
        </w:tc>
      </w:tr>
      <w:tr w:rsidR="009B0551" w:rsidRPr="00460CE2" w14:paraId="68D3230A" w14:textId="77777777" w:rsidTr="00460CE2">
        <w:tc>
          <w:tcPr>
            <w:tcW w:w="1526" w:type="dxa"/>
            <w:vAlign w:val="center"/>
          </w:tcPr>
          <w:p w14:paraId="0A14B3C1" w14:textId="77777777" w:rsidR="009B0551" w:rsidRPr="00B5288C" w:rsidRDefault="009B0551" w:rsidP="00460CE2">
            <w:pPr>
              <w:autoSpaceDE w:val="0"/>
              <w:autoSpaceDN w:val="0"/>
              <w:adjustRightInd w:val="0"/>
              <w:rPr>
                <w:rFonts w:asciiTheme="minorHAnsi" w:hAnsiTheme="minorHAnsi" w:cstheme="minorHAnsi"/>
                <w:color w:val="000000"/>
                <w:sz w:val="16"/>
                <w:szCs w:val="16"/>
              </w:rPr>
            </w:pPr>
            <w:r w:rsidRPr="00B5288C">
              <w:rPr>
                <w:rFonts w:asciiTheme="minorHAnsi" w:hAnsiTheme="minorHAnsi" w:cstheme="minorHAnsi"/>
                <w:color w:val="000000"/>
                <w:sz w:val="16"/>
                <w:szCs w:val="16"/>
              </w:rPr>
              <w:t>VMS</w:t>
            </w:r>
          </w:p>
        </w:tc>
        <w:tc>
          <w:tcPr>
            <w:tcW w:w="5960" w:type="dxa"/>
            <w:vAlign w:val="bottom"/>
          </w:tcPr>
          <w:p w14:paraId="5740B7AC" w14:textId="77777777" w:rsidR="009B0551" w:rsidRPr="00B5288C" w:rsidRDefault="009B0551" w:rsidP="00460CE2">
            <w:pPr>
              <w:autoSpaceDE w:val="0"/>
              <w:autoSpaceDN w:val="0"/>
              <w:adjustRightInd w:val="0"/>
              <w:rPr>
                <w:rFonts w:asciiTheme="minorHAnsi" w:hAnsiTheme="minorHAnsi" w:cstheme="minorHAnsi"/>
                <w:color w:val="000000"/>
                <w:sz w:val="16"/>
                <w:szCs w:val="16"/>
              </w:rPr>
            </w:pPr>
            <w:r w:rsidRPr="00B5288C">
              <w:rPr>
                <w:rFonts w:asciiTheme="minorHAnsi" w:hAnsiTheme="minorHAnsi" w:cstheme="minorHAnsi"/>
                <w:color w:val="000000"/>
                <w:sz w:val="16"/>
                <w:szCs w:val="16"/>
              </w:rPr>
              <w:t>Vialis Management Systeem</w:t>
            </w:r>
          </w:p>
        </w:tc>
      </w:tr>
    </w:tbl>
    <w:p w14:paraId="50561603" w14:textId="74D3B4D9" w:rsidR="003D66DD" w:rsidRPr="00B5288C" w:rsidRDefault="003D66DD" w:rsidP="003D66DD">
      <w:pPr>
        <w:rPr>
          <w:rFonts w:asciiTheme="minorHAnsi" w:hAnsiTheme="minorHAnsi" w:cstheme="minorHAnsi"/>
        </w:rPr>
      </w:pPr>
    </w:p>
    <w:p w14:paraId="78CDCDAF" w14:textId="77777777" w:rsidR="00B72A60" w:rsidRPr="00B5288C" w:rsidRDefault="00B72A60" w:rsidP="003D66DD">
      <w:pPr>
        <w:rPr>
          <w:rFonts w:asciiTheme="minorHAnsi" w:hAnsiTheme="minorHAnsi" w:cstheme="minorHAnsi"/>
        </w:rPr>
      </w:pPr>
    </w:p>
    <w:p w14:paraId="5FE90302" w14:textId="38821195" w:rsidR="002A7D82" w:rsidRPr="00B5288C" w:rsidRDefault="003D66DD" w:rsidP="003D66DD">
      <w:pPr>
        <w:rPr>
          <w:rFonts w:asciiTheme="minorHAnsi" w:hAnsiTheme="minorHAnsi" w:cstheme="minorHAnsi"/>
        </w:rPr>
      </w:pPr>
      <w:r w:rsidRPr="00B5288C">
        <w:rPr>
          <w:rFonts w:asciiTheme="minorHAnsi" w:hAnsiTheme="minorHAnsi" w:cstheme="minorHAnsi"/>
          <w:b/>
          <w:bCs/>
          <w:kern w:val="32"/>
        </w:rPr>
        <w:t xml:space="preserve">Definities: </w:t>
      </w:r>
    </w:p>
    <w:p w14:paraId="786C4AAB" w14:textId="77777777" w:rsidR="002A7D82" w:rsidRPr="00B5288C" w:rsidRDefault="002A7D82">
      <w:pPr>
        <w:rPr>
          <w:rFonts w:asciiTheme="minorHAnsi" w:hAnsiTheme="minorHAnsi" w:cstheme="minorHAnsi"/>
        </w:rPr>
      </w:pPr>
    </w:p>
    <w:tbl>
      <w:tblPr>
        <w:tblStyle w:val="Tabel11"/>
        <w:tblW w:w="7486" w:type="dxa"/>
        <w:tblLook w:val="01E0" w:firstRow="1" w:lastRow="1" w:firstColumn="1" w:lastColumn="1" w:noHBand="0" w:noVBand="0"/>
      </w:tblPr>
      <w:tblGrid>
        <w:gridCol w:w="1526"/>
        <w:gridCol w:w="5960"/>
      </w:tblGrid>
      <w:tr w:rsidR="009B3FF1" w:rsidRPr="00460CE2" w14:paraId="11C9FD14" w14:textId="77777777" w:rsidTr="0071604F">
        <w:trPr>
          <w:trHeight w:val="267"/>
        </w:trPr>
        <w:tc>
          <w:tcPr>
            <w:tcW w:w="1526" w:type="dxa"/>
            <w:shd w:val="clear" w:color="auto" w:fill="92D050"/>
          </w:tcPr>
          <w:p w14:paraId="719CD85C" w14:textId="6726322F" w:rsidR="009B3FF1" w:rsidRPr="00B5288C" w:rsidRDefault="009B3FF1" w:rsidP="0071604F">
            <w:pPr>
              <w:autoSpaceDE w:val="0"/>
              <w:autoSpaceDN w:val="0"/>
              <w:adjustRightInd w:val="0"/>
              <w:rPr>
                <w:rFonts w:asciiTheme="minorHAnsi" w:hAnsiTheme="minorHAnsi" w:cstheme="minorHAnsi"/>
                <w:color w:val="FFFFFF"/>
              </w:rPr>
            </w:pPr>
            <w:r w:rsidRPr="00B5288C">
              <w:rPr>
                <w:rFonts w:asciiTheme="minorHAnsi" w:hAnsiTheme="minorHAnsi" w:cstheme="minorHAnsi"/>
                <w:b/>
              </w:rPr>
              <w:t>Definities</w:t>
            </w:r>
          </w:p>
        </w:tc>
        <w:tc>
          <w:tcPr>
            <w:tcW w:w="5960" w:type="dxa"/>
            <w:shd w:val="clear" w:color="auto" w:fill="92D050"/>
          </w:tcPr>
          <w:p w14:paraId="29252A06" w14:textId="77777777" w:rsidR="009B3FF1" w:rsidRPr="00B5288C" w:rsidRDefault="009B3FF1" w:rsidP="0071604F">
            <w:pPr>
              <w:autoSpaceDE w:val="0"/>
              <w:autoSpaceDN w:val="0"/>
              <w:adjustRightInd w:val="0"/>
              <w:rPr>
                <w:rFonts w:asciiTheme="minorHAnsi" w:hAnsiTheme="minorHAnsi" w:cstheme="minorHAnsi"/>
                <w:color w:val="FFFFFF"/>
              </w:rPr>
            </w:pPr>
            <w:r w:rsidRPr="00B5288C">
              <w:rPr>
                <w:rFonts w:asciiTheme="minorHAnsi" w:hAnsiTheme="minorHAnsi" w:cstheme="minorHAnsi"/>
                <w:b/>
              </w:rPr>
              <w:t>Omschrijving</w:t>
            </w:r>
          </w:p>
        </w:tc>
      </w:tr>
      <w:tr w:rsidR="009B3FF1" w:rsidRPr="00460CE2" w14:paraId="0D258052" w14:textId="77777777" w:rsidTr="0071604F">
        <w:tc>
          <w:tcPr>
            <w:tcW w:w="1526" w:type="dxa"/>
            <w:vAlign w:val="center"/>
          </w:tcPr>
          <w:p w14:paraId="0CFE9407" w14:textId="4B5E88A0" w:rsidR="009B3FF1" w:rsidRPr="00B5288C" w:rsidRDefault="00C84261" w:rsidP="00C84261">
            <w:pPr>
              <w:autoSpaceDE w:val="0"/>
              <w:autoSpaceDN w:val="0"/>
              <w:adjustRightInd w:val="0"/>
              <w:rPr>
                <w:rFonts w:asciiTheme="minorHAnsi" w:hAnsiTheme="minorHAnsi" w:cstheme="minorHAnsi"/>
                <w:b/>
                <w:i/>
              </w:rPr>
            </w:pPr>
            <w:r w:rsidRPr="00B5288C">
              <w:rPr>
                <w:rFonts w:asciiTheme="minorHAnsi" w:hAnsiTheme="minorHAnsi" w:cstheme="minorHAnsi"/>
              </w:rPr>
              <w:t>Verificatie</w:t>
            </w:r>
          </w:p>
        </w:tc>
        <w:tc>
          <w:tcPr>
            <w:tcW w:w="5960" w:type="dxa"/>
            <w:vAlign w:val="center"/>
          </w:tcPr>
          <w:p w14:paraId="1D818705" w14:textId="1D88D1F8" w:rsidR="009B3FF1" w:rsidRPr="00B5288C" w:rsidRDefault="00C84261" w:rsidP="00C84261">
            <w:pPr>
              <w:rPr>
                <w:rFonts w:asciiTheme="minorHAnsi" w:hAnsiTheme="minorHAnsi" w:cstheme="minorHAnsi"/>
              </w:rPr>
            </w:pPr>
            <w:r w:rsidRPr="00B5288C">
              <w:rPr>
                <w:rFonts w:asciiTheme="minorHAnsi" w:hAnsiTheme="minorHAnsi" w:cstheme="minorHAnsi"/>
              </w:rPr>
              <w:t xml:space="preserve">Bevestiging dat aan gespecificeerde eisen is voldaan door het verschaffen van objectief bewijs (Leidraad SE v3). Met andere woorden: “Hebben we het systeem juist, conform de eisen, onderhouden?” </w:t>
            </w:r>
          </w:p>
        </w:tc>
      </w:tr>
      <w:tr w:rsidR="009B3FF1" w:rsidRPr="00460CE2" w14:paraId="5770C08A" w14:textId="77777777" w:rsidTr="0071604F">
        <w:tc>
          <w:tcPr>
            <w:tcW w:w="1526" w:type="dxa"/>
            <w:vAlign w:val="center"/>
          </w:tcPr>
          <w:p w14:paraId="72B8716C" w14:textId="190A6A0C" w:rsidR="009B3FF1" w:rsidRPr="00B5288C" w:rsidRDefault="00C84261" w:rsidP="0071604F">
            <w:pPr>
              <w:autoSpaceDE w:val="0"/>
              <w:autoSpaceDN w:val="0"/>
              <w:adjustRightInd w:val="0"/>
              <w:rPr>
                <w:rFonts w:asciiTheme="minorHAnsi" w:hAnsiTheme="minorHAnsi" w:cstheme="minorHAnsi"/>
              </w:rPr>
            </w:pPr>
            <w:r w:rsidRPr="00B5288C">
              <w:rPr>
                <w:rFonts w:asciiTheme="minorHAnsi" w:hAnsiTheme="minorHAnsi" w:cstheme="minorHAnsi"/>
              </w:rPr>
              <w:t>Validatie</w:t>
            </w:r>
          </w:p>
        </w:tc>
        <w:tc>
          <w:tcPr>
            <w:tcW w:w="5960" w:type="dxa"/>
            <w:vAlign w:val="center"/>
          </w:tcPr>
          <w:p w14:paraId="28E43FCF" w14:textId="15B31FA4" w:rsidR="009B3FF1" w:rsidRPr="00B5288C" w:rsidRDefault="00C84261" w:rsidP="00C84261">
            <w:pPr>
              <w:rPr>
                <w:rFonts w:asciiTheme="minorHAnsi" w:hAnsiTheme="minorHAnsi" w:cstheme="minorHAnsi"/>
              </w:rPr>
            </w:pPr>
            <w:r w:rsidRPr="00B5288C">
              <w:rPr>
                <w:rFonts w:asciiTheme="minorHAnsi" w:hAnsiTheme="minorHAnsi" w:cstheme="minorHAnsi"/>
              </w:rPr>
              <w:t>Bevestiging door de levering van objectief bewijs dat aan de eisen voor een specifiek beoogd gebruik of een specifiek beoogde toepassing is voldaan (Leidraad SE v3). Met andere woorden: “Hebben we het systeem op de juiste manier onderhouden zodat het systeem blijft functioneren?”</w:t>
            </w:r>
          </w:p>
        </w:tc>
      </w:tr>
      <w:tr w:rsidR="009B3FF1" w:rsidRPr="00460CE2" w14:paraId="474091BD" w14:textId="77777777" w:rsidTr="0071604F">
        <w:tc>
          <w:tcPr>
            <w:tcW w:w="1526" w:type="dxa"/>
            <w:vAlign w:val="center"/>
          </w:tcPr>
          <w:p w14:paraId="1B974DE5" w14:textId="10D152EA" w:rsidR="009B3FF1" w:rsidRPr="00B5288C" w:rsidRDefault="00C84261" w:rsidP="00C84261">
            <w:pPr>
              <w:autoSpaceDE w:val="0"/>
              <w:autoSpaceDN w:val="0"/>
              <w:adjustRightInd w:val="0"/>
              <w:rPr>
                <w:rFonts w:asciiTheme="minorHAnsi" w:hAnsiTheme="minorHAnsi" w:cstheme="minorHAnsi"/>
              </w:rPr>
            </w:pPr>
            <w:r w:rsidRPr="00B5288C">
              <w:rPr>
                <w:rFonts w:asciiTheme="minorHAnsi" w:hAnsiTheme="minorHAnsi" w:cstheme="minorHAnsi"/>
              </w:rPr>
              <w:t>Eis</w:t>
            </w:r>
          </w:p>
        </w:tc>
        <w:tc>
          <w:tcPr>
            <w:tcW w:w="5960" w:type="dxa"/>
            <w:vAlign w:val="center"/>
          </w:tcPr>
          <w:p w14:paraId="169402EA" w14:textId="735A16DE" w:rsidR="009B3FF1" w:rsidRPr="00B5288C" w:rsidRDefault="00C84261" w:rsidP="00C84261">
            <w:pPr>
              <w:rPr>
                <w:rFonts w:asciiTheme="minorHAnsi" w:hAnsiTheme="minorHAnsi" w:cstheme="minorHAnsi"/>
              </w:rPr>
            </w:pPr>
            <w:r w:rsidRPr="00B5288C">
              <w:rPr>
                <w:rFonts w:asciiTheme="minorHAnsi" w:hAnsiTheme="minorHAnsi" w:cstheme="minorHAnsi"/>
              </w:rPr>
              <w:t>Beschrijving van de gevraagde eigenschap van het te leveren product of de te leveren dienst, als onderdeel van de systeemspecificatie.</w:t>
            </w:r>
          </w:p>
        </w:tc>
      </w:tr>
      <w:tr w:rsidR="009B3FF1" w:rsidRPr="00460CE2" w14:paraId="7D111821" w14:textId="77777777" w:rsidTr="0071604F">
        <w:tc>
          <w:tcPr>
            <w:tcW w:w="1526" w:type="dxa"/>
            <w:vAlign w:val="center"/>
          </w:tcPr>
          <w:p w14:paraId="1323EB7C" w14:textId="68376CCB" w:rsidR="009B3FF1" w:rsidRPr="00B5288C" w:rsidRDefault="00C84261" w:rsidP="00C84261">
            <w:pPr>
              <w:autoSpaceDE w:val="0"/>
              <w:autoSpaceDN w:val="0"/>
              <w:adjustRightInd w:val="0"/>
              <w:rPr>
                <w:rFonts w:asciiTheme="minorHAnsi" w:hAnsiTheme="minorHAnsi" w:cstheme="minorHAnsi"/>
              </w:rPr>
            </w:pPr>
            <w:r w:rsidRPr="00B5288C">
              <w:rPr>
                <w:rFonts w:asciiTheme="minorHAnsi" w:hAnsiTheme="minorHAnsi" w:cstheme="minorHAnsi"/>
              </w:rPr>
              <w:t>Bepalingen</w:t>
            </w:r>
          </w:p>
        </w:tc>
        <w:tc>
          <w:tcPr>
            <w:tcW w:w="5960" w:type="dxa"/>
            <w:vAlign w:val="center"/>
          </w:tcPr>
          <w:p w14:paraId="640DB622" w14:textId="15EF7527" w:rsidR="009B3FF1" w:rsidRPr="00B5288C" w:rsidRDefault="00C84261" w:rsidP="00C84261">
            <w:pPr>
              <w:rPr>
                <w:rFonts w:asciiTheme="minorHAnsi" w:hAnsiTheme="minorHAnsi" w:cstheme="minorHAnsi"/>
              </w:rPr>
            </w:pPr>
            <w:r w:rsidRPr="00B5288C">
              <w:rPr>
                <w:rFonts w:asciiTheme="minorHAnsi" w:hAnsiTheme="minorHAnsi" w:cstheme="minorHAnsi"/>
              </w:rPr>
              <w:t xml:space="preserve">Naast de eisen zijn er bepalingen opgenomen in het contract waaruit niet direct een verplichting voortvloeit voor de Opdrachtnemer anders dan dat de opdrachtnemer rekening dient te houden met wat is bepaald. </w:t>
            </w:r>
          </w:p>
        </w:tc>
      </w:tr>
    </w:tbl>
    <w:p w14:paraId="4CD9DB1B" w14:textId="0925564C" w:rsidR="002A7D82" w:rsidRPr="0015589D" w:rsidRDefault="002A7D82">
      <w:pPr>
        <w:rPr>
          <w:rFonts w:asciiTheme="minorHAnsi" w:hAnsiTheme="minorHAnsi" w:cstheme="minorHAnsi"/>
          <w:b/>
          <w:caps/>
          <w:sz w:val="24"/>
          <w:lang w:val="nl"/>
        </w:rPr>
      </w:pPr>
      <w:r w:rsidRPr="0015589D">
        <w:rPr>
          <w:rFonts w:asciiTheme="minorHAnsi" w:hAnsiTheme="minorHAnsi" w:cstheme="minorHAnsi"/>
        </w:rPr>
        <w:br w:type="page"/>
      </w:r>
    </w:p>
    <w:p w14:paraId="033F8A49" w14:textId="77777777" w:rsidR="002A7D82" w:rsidRPr="0015589D" w:rsidRDefault="002A7D82" w:rsidP="008F40AC">
      <w:pPr>
        <w:pStyle w:val="Inhoud"/>
        <w:spacing w:line="240" w:lineRule="auto"/>
        <w:rPr>
          <w:rFonts w:asciiTheme="minorHAnsi" w:hAnsiTheme="minorHAnsi" w:cstheme="minorHAnsi"/>
        </w:rPr>
      </w:pPr>
    </w:p>
    <w:sdt>
      <w:sdtPr>
        <w:rPr>
          <w:rFonts w:ascii="Arial" w:eastAsia="Times New Roman" w:hAnsi="Arial" w:cs="Times New Roman"/>
          <w:color w:val="auto"/>
          <w:sz w:val="20"/>
          <w:szCs w:val="20"/>
        </w:rPr>
        <w:id w:val="-1996483526"/>
        <w:docPartObj>
          <w:docPartGallery w:val="Table of Contents"/>
          <w:docPartUnique/>
        </w:docPartObj>
      </w:sdtPr>
      <w:sdtEndPr>
        <w:rPr>
          <w:b/>
          <w:bCs/>
        </w:rPr>
      </w:sdtEndPr>
      <w:sdtContent>
        <w:p w14:paraId="25B9DE7A" w14:textId="5E620AEA" w:rsidR="0078309E" w:rsidRPr="0078309E" w:rsidRDefault="0078309E">
          <w:pPr>
            <w:pStyle w:val="Kopvaninhoudsopgave"/>
            <w:rPr>
              <w:b/>
              <w:color w:val="auto"/>
            </w:rPr>
          </w:pPr>
          <w:r w:rsidRPr="0078309E">
            <w:rPr>
              <w:b/>
              <w:color w:val="auto"/>
            </w:rPr>
            <w:t>Inhoud</w:t>
          </w:r>
        </w:p>
        <w:p w14:paraId="2244AA47" w14:textId="1D1820D9" w:rsidR="00D85D71" w:rsidRDefault="0078309E">
          <w:pPr>
            <w:pStyle w:val="Inhopg1"/>
            <w:rPr>
              <w:rFonts w:asciiTheme="minorHAnsi" w:eastAsiaTheme="minorEastAsia" w:hAnsiTheme="minorHAnsi" w:cstheme="minorBidi"/>
              <w:b w:val="0"/>
              <w:caps w:val="0"/>
              <w:noProof/>
              <w:sz w:val="22"/>
              <w:szCs w:val="22"/>
            </w:rPr>
          </w:pPr>
          <w:r>
            <w:fldChar w:fldCharType="begin"/>
          </w:r>
          <w:r>
            <w:instrText xml:space="preserve"> TOC \o "1-3" \h \z \u </w:instrText>
          </w:r>
          <w:r>
            <w:fldChar w:fldCharType="separate"/>
          </w:r>
          <w:hyperlink w:anchor="_Toc47428066" w:history="1">
            <w:r w:rsidR="00D85D71" w:rsidRPr="00B854CC">
              <w:rPr>
                <w:rStyle w:val="Hyperlink"/>
                <w:rFonts w:cstheme="minorHAnsi"/>
                <w:bCs/>
                <w:noProof/>
                <w:kern w:val="32"/>
              </w:rPr>
              <w:t>Lijst met afkortingen</w:t>
            </w:r>
            <w:r w:rsidR="00D85D71">
              <w:rPr>
                <w:noProof/>
                <w:webHidden/>
              </w:rPr>
              <w:tab/>
            </w:r>
            <w:r w:rsidR="00D85D71">
              <w:rPr>
                <w:noProof/>
                <w:webHidden/>
              </w:rPr>
              <w:fldChar w:fldCharType="begin"/>
            </w:r>
            <w:r w:rsidR="00D85D71">
              <w:rPr>
                <w:noProof/>
                <w:webHidden/>
              </w:rPr>
              <w:instrText xml:space="preserve"> PAGEREF _Toc47428066 \h </w:instrText>
            </w:r>
            <w:r w:rsidR="00D85D71">
              <w:rPr>
                <w:noProof/>
                <w:webHidden/>
              </w:rPr>
            </w:r>
            <w:r w:rsidR="00D85D71">
              <w:rPr>
                <w:noProof/>
                <w:webHidden/>
              </w:rPr>
              <w:fldChar w:fldCharType="separate"/>
            </w:r>
            <w:r w:rsidR="008020D8">
              <w:rPr>
                <w:noProof/>
                <w:webHidden/>
              </w:rPr>
              <w:t>3</w:t>
            </w:r>
            <w:r w:rsidR="00D85D71">
              <w:rPr>
                <w:noProof/>
                <w:webHidden/>
              </w:rPr>
              <w:fldChar w:fldCharType="end"/>
            </w:r>
          </w:hyperlink>
        </w:p>
        <w:p w14:paraId="3F4521A9" w14:textId="06B31F59" w:rsidR="00D85D71" w:rsidRDefault="00D85D71">
          <w:pPr>
            <w:pStyle w:val="Inhopg1"/>
            <w:rPr>
              <w:rFonts w:asciiTheme="minorHAnsi" w:eastAsiaTheme="minorEastAsia" w:hAnsiTheme="minorHAnsi" w:cstheme="minorBidi"/>
              <w:b w:val="0"/>
              <w:caps w:val="0"/>
              <w:noProof/>
              <w:sz w:val="22"/>
              <w:szCs w:val="22"/>
            </w:rPr>
          </w:pPr>
          <w:hyperlink w:anchor="_Toc47428067" w:history="1">
            <w:r w:rsidRPr="00B854CC">
              <w:rPr>
                <w:rStyle w:val="Hyperlink"/>
                <w:rFonts w:cstheme="minorHAnsi"/>
                <w:noProof/>
                <w:kern w:val="24"/>
              </w:rPr>
              <w:t>1</w:t>
            </w:r>
            <w:r>
              <w:rPr>
                <w:rFonts w:asciiTheme="minorHAnsi" w:eastAsiaTheme="minorEastAsia" w:hAnsiTheme="minorHAnsi" w:cstheme="minorBidi"/>
                <w:b w:val="0"/>
                <w:caps w:val="0"/>
                <w:noProof/>
                <w:sz w:val="22"/>
                <w:szCs w:val="22"/>
              </w:rPr>
              <w:tab/>
            </w:r>
            <w:r w:rsidRPr="00B854CC">
              <w:rPr>
                <w:rStyle w:val="Hyperlink"/>
                <w:rFonts w:cstheme="minorHAnsi"/>
                <w:noProof/>
              </w:rPr>
              <w:t>Inleiding</w:t>
            </w:r>
            <w:r>
              <w:rPr>
                <w:noProof/>
                <w:webHidden/>
              </w:rPr>
              <w:tab/>
            </w:r>
            <w:r>
              <w:rPr>
                <w:noProof/>
                <w:webHidden/>
              </w:rPr>
              <w:fldChar w:fldCharType="begin"/>
            </w:r>
            <w:r>
              <w:rPr>
                <w:noProof/>
                <w:webHidden/>
              </w:rPr>
              <w:instrText xml:space="preserve"> PAGEREF _Toc47428067 \h </w:instrText>
            </w:r>
            <w:r>
              <w:rPr>
                <w:noProof/>
                <w:webHidden/>
              </w:rPr>
            </w:r>
            <w:r>
              <w:rPr>
                <w:noProof/>
                <w:webHidden/>
              </w:rPr>
              <w:fldChar w:fldCharType="separate"/>
            </w:r>
            <w:r w:rsidR="008020D8">
              <w:rPr>
                <w:noProof/>
                <w:webHidden/>
              </w:rPr>
              <w:t>5</w:t>
            </w:r>
            <w:r>
              <w:rPr>
                <w:noProof/>
                <w:webHidden/>
              </w:rPr>
              <w:fldChar w:fldCharType="end"/>
            </w:r>
          </w:hyperlink>
        </w:p>
        <w:p w14:paraId="5A292F41" w14:textId="6FF6AFF7" w:rsidR="00D85D71" w:rsidRDefault="00D85D71">
          <w:pPr>
            <w:pStyle w:val="Inhopg2"/>
            <w:rPr>
              <w:rFonts w:asciiTheme="minorHAnsi" w:eastAsiaTheme="minorEastAsia" w:hAnsiTheme="minorHAnsi" w:cstheme="minorBidi"/>
              <w:sz w:val="22"/>
              <w:szCs w:val="22"/>
            </w:rPr>
          </w:pPr>
          <w:hyperlink w:anchor="_Toc47428068" w:history="1">
            <w:r w:rsidRPr="00B854CC">
              <w:rPr>
                <w:rStyle w:val="Hyperlink"/>
                <w:rFonts w:cstheme="minorHAnsi"/>
                <w:caps/>
                <w:kern w:val="24"/>
              </w:rPr>
              <w:t>1.1.</w:t>
            </w:r>
            <w:r>
              <w:rPr>
                <w:rFonts w:asciiTheme="minorHAnsi" w:eastAsiaTheme="minorEastAsia" w:hAnsiTheme="minorHAnsi" w:cstheme="minorBidi"/>
                <w:sz w:val="22"/>
                <w:szCs w:val="22"/>
              </w:rPr>
              <w:tab/>
            </w:r>
            <w:r w:rsidRPr="00B854CC">
              <w:rPr>
                <w:rStyle w:val="Hyperlink"/>
                <w:rFonts w:cstheme="minorHAnsi"/>
              </w:rPr>
              <w:t>Doel van dit plan</w:t>
            </w:r>
            <w:r>
              <w:rPr>
                <w:webHidden/>
              </w:rPr>
              <w:tab/>
            </w:r>
            <w:r>
              <w:rPr>
                <w:webHidden/>
              </w:rPr>
              <w:fldChar w:fldCharType="begin"/>
            </w:r>
            <w:r>
              <w:rPr>
                <w:webHidden/>
              </w:rPr>
              <w:instrText xml:space="preserve"> PAGEREF _Toc47428068 \h </w:instrText>
            </w:r>
            <w:r>
              <w:rPr>
                <w:webHidden/>
              </w:rPr>
            </w:r>
            <w:r>
              <w:rPr>
                <w:webHidden/>
              </w:rPr>
              <w:fldChar w:fldCharType="separate"/>
            </w:r>
            <w:r w:rsidR="008020D8">
              <w:rPr>
                <w:webHidden/>
              </w:rPr>
              <w:t>5</w:t>
            </w:r>
            <w:r>
              <w:rPr>
                <w:webHidden/>
              </w:rPr>
              <w:fldChar w:fldCharType="end"/>
            </w:r>
          </w:hyperlink>
        </w:p>
        <w:p w14:paraId="7906A8CD" w14:textId="0298F606" w:rsidR="00D85D71" w:rsidRDefault="00D85D71">
          <w:pPr>
            <w:pStyle w:val="Inhopg2"/>
            <w:rPr>
              <w:rFonts w:asciiTheme="minorHAnsi" w:eastAsiaTheme="minorEastAsia" w:hAnsiTheme="minorHAnsi" w:cstheme="minorBidi"/>
              <w:sz w:val="22"/>
              <w:szCs w:val="22"/>
            </w:rPr>
          </w:pPr>
          <w:hyperlink w:anchor="_Toc47428069" w:history="1">
            <w:r w:rsidRPr="00B854CC">
              <w:rPr>
                <w:rStyle w:val="Hyperlink"/>
                <w:rFonts w:cstheme="minorHAnsi"/>
                <w:caps/>
                <w:kern w:val="24"/>
              </w:rPr>
              <w:t>1.2.</w:t>
            </w:r>
            <w:r>
              <w:rPr>
                <w:rFonts w:asciiTheme="minorHAnsi" w:eastAsiaTheme="minorEastAsia" w:hAnsiTheme="minorHAnsi" w:cstheme="minorBidi"/>
                <w:sz w:val="22"/>
                <w:szCs w:val="22"/>
              </w:rPr>
              <w:tab/>
            </w:r>
            <w:r w:rsidRPr="00B854CC">
              <w:rPr>
                <w:rStyle w:val="Hyperlink"/>
                <w:rFonts w:cstheme="minorHAnsi"/>
              </w:rPr>
              <w:t>Leeswijzer</w:t>
            </w:r>
            <w:r>
              <w:rPr>
                <w:webHidden/>
              </w:rPr>
              <w:tab/>
            </w:r>
            <w:r>
              <w:rPr>
                <w:webHidden/>
              </w:rPr>
              <w:fldChar w:fldCharType="begin"/>
            </w:r>
            <w:r>
              <w:rPr>
                <w:webHidden/>
              </w:rPr>
              <w:instrText xml:space="preserve"> PAGEREF _Toc47428069 \h </w:instrText>
            </w:r>
            <w:r>
              <w:rPr>
                <w:webHidden/>
              </w:rPr>
            </w:r>
            <w:r>
              <w:rPr>
                <w:webHidden/>
              </w:rPr>
              <w:fldChar w:fldCharType="separate"/>
            </w:r>
            <w:r w:rsidR="008020D8">
              <w:rPr>
                <w:webHidden/>
              </w:rPr>
              <w:t>5</w:t>
            </w:r>
            <w:r>
              <w:rPr>
                <w:webHidden/>
              </w:rPr>
              <w:fldChar w:fldCharType="end"/>
            </w:r>
          </w:hyperlink>
        </w:p>
        <w:p w14:paraId="0F86B8A9" w14:textId="772A46B1" w:rsidR="00D85D71" w:rsidRDefault="00D85D71">
          <w:pPr>
            <w:pStyle w:val="Inhopg1"/>
            <w:rPr>
              <w:rFonts w:asciiTheme="minorHAnsi" w:eastAsiaTheme="minorEastAsia" w:hAnsiTheme="minorHAnsi" w:cstheme="minorBidi"/>
              <w:b w:val="0"/>
              <w:caps w:val="0"/>
              <w:noProof/>
              <w:sz w:val="22"/>
              <w:szCs w:val="22"/>
            </w:rPr>
          </w:pPr>
          <w:hyperlink w:anchor="_Toc47428070" w:history="1">
            <w:r w:rsidRPr="00B854CC">
              <w:rPr>
                <w:rStyle w:val="Hyperlink"/>
                <w:rFonts w:cstheme="minorHAnsi"/>
                <w:noProof/>
                <w:kern w:val="24"/>
              </w:rPr>
              <w:t>2</w:t>
            </w:r>
            <w:r>
              <w:rPr>
                <w:rFonts w:asciiTheme="minorHAnsi" w:eastAsiaTheme="minorEastAsia" w:hAnsiTheme="minorHAnsi" w:cstheme="minorBidi"/>
                <w:b w:val="0"/>
                <w:caps w:val="0"/>
                <w:noProof/>
                <w:sz w:val="22"/>
                <w:szCs w:val="22"/>
              </w:rPr>
              <w:tab/>
            </w:r>
            <w:r w:rsidRPr="00B854CC">
              <w:rPr>
                <w:rStyle w:val="Hyperlink"/>
                <w:rFonts w:cstheme="minorHAnsi"/>
                <w:noProof/>
              </w:rPr>
              <w:t>Verificatie</w:t>
            </w:r>
            <w:r>
              <w:rPr>
                <w:noProof/>
                <w:webHidden/>
              </w:rPr>
              <w:tab/>
            </w:r>
            <w:r>
              <w:rPr>
                <w:noProof/>
                <w:webHidden/>
              </w:rPr>
              <w:fldChar w:fldCharType="begin"/>
            </w:r>
            <w:r>
              <w:rPr>
                <w:noProof/>
                <w:webHidden/>
              </w:rPr>
              <w:instrText xml:space="preserve"> PAGEREF _Toc47428070 \h </w:instrText>
            </w:r>
            <w:r>
              <w:rPr>
                <w:noProof/>
                <w:webHidden/>
              </w:rPr>
            </w:r>
            <w:r>
              <w:rPr>
                <w:noProof/>
                <w:webHidden/>
              </w:rPr>
              <w:fldChar w:fldCharType="separate"/>
            </w:r>
            <w:r w:rsidR="008020D8">
              <w:rPr>
                <w:noProof/>
                <w:webHidden/>
              </w:rPr>
              <w:t>6</w:t>
            </w:r>
            <w:r>
              <w:rPr>
                <w:noProof/>
                <w:webHidden/>
              </w:rPr>
              <w:fldChar w:fldCharType="end"/>
            </w:r>
          </w:hyperlink>
        </w:p>
        <w:p w14:paraId="3E66EC5C" w14:textId="5513D80F" w:rsidR="00D85D71" w:rsidRDefault="00D85D71">
          <w:pPr>
            <w:pStyle w:val="Inhopg2"/>
            <w:rPr>
              <w:rFonts w:asciiTheme="minorHAnsi" w:eastAsiaTheme="minorEastAsia" w:hAnsiTheme="minorHAnsi" w:cstheme="minorBidi"/>
              <w:sz w:val="22"/>
              <w:szCs w:val="22"/>
            </w:rPr>
          </w:pPr>
          <w:hyperlink w:anchor="_Toc47428071" w:history="1">
            <w:r w:rsidRPr="00B854CC">
              <w:rPr>
                <w:rStyle w:val="Hyperlink"/>
                <w:rFonts w:cstheme="minorHAnsi"/>
                <w:caps/>
                <w:kern w:val="24"/>
              </w:rPr>
              <w:t>2.1.</w:t>
            </w:r>
            <w:r>
              <w:rPr>
                <w:rFonts w:asciiTheme="minorHAnsi" w:eastAsiaTheme="minorEastAsia" w:hAnsiTheme="minorHAnsi" w:cstheme="minorBidi"/>
                <w:sz w:val="22"/>
                <w:szCs w:val="22"/>
              </w:rPr>
              <w:tab/>
            </w:r>
            <w:r w:rsidRPr="00B854CC">
              <w:rPr>
                <w:rStyle w:val="Hyperlink"/>
                <w:rFonts w:cstheme="minorHAnsi"/>
              </w:rPr>
              <w:t>Verificatieproces</w:t>
            </w:r>
            <w:r>
              <w:rPr>
                <w:webHidden/>
              </w:rPr>
              <w:tab/>
            </w:r>
            <w:r>
              <w:rPr>
                <w:webHidden/>
              </w:rPr>
              <w:fldChar w:fldCharType="begin"/>
            </w:r>
            <w:r>
              <w:rPr>
                <w:webHidden/>
              </w:rPr>
              <w:instrText xml:space="preserve"> PAGEREF _Toc47428071 \h </w:instrText>
            </w:r>
            <w:r>
              <w:rPr>
                <w:webHidden/>
              </w:rPr>
            </w:r>
            <w:r>
              <w:rPr>
                <w:webHidden/>
              </w:rPr>
              <w:fldChar w:fldCharType="separate"/>
            </w:r>
            <w:r w:rsidR="008020D8">
              <w:rPr>
                <w:webHidden/>
              </w:rPr>
              <w:t>6</w:t>
            </w:r>
            <w:r>
              <w:rPr>
                <w:webHidden/>
              </w:rPr>
              <w:fldChar w:fldCharType="end"/>
            </w:r>
          </w:hyperlink>
        </w:p>
        <w:p w14:paraId="0D864B69" w14:textId="4A4D9EEC" w:rsidR="00D85D71" w:rsidRDefault="00D85D71">
          <w:pPr>
            <w:pStyle w:val="Inhopg2"/>
            <w:rPr>
              <w:rFonts w:asciiTheme="minorHAnsi" w:eastAsiaTheme="minorEastAsia" w:hAnsiTheme="minorHAnsi" w:cstheme="minorBidi"/>
              <w:sz w:val="22"/>
              <w:szCs w:val="22"/>
            </w:rPr>
          </w:pPr>
          <w:hyperlink w:anchor="_Toc47428072" w:history="1">
            <w:r w:rsidRPr="00B854CC">
              <w:rPr>
                <w:rStyle w:val="Hyperlink"/>
                <w:rFonts w:cstheme="minorHAnsi"/>
                <w:caps/>
                <w:kern w:val="24"/>
              </w:rPr>
              <w:t>2.2.</w:t>
            </w:r>
            <w:r>
              <w:rPr>
                <w:rFonts w:asciiTheme="minorHAnsi" w:eastAsiaTheme="minorEastAsia" w:hAnsiTheme="minorHAnsi" w:cstheme="minorBidi"/>
                <w:sz w:val="22"/>
                <w:szCs w:val="22"/>
              </w:rPr>
              <w:tab/>
            </w:r>
            <w:r w:rsidRPr="00B854CC">
              <w:rPr>
                <w:rStyle w:val="Hyperlink"/>
                <w:rFonts w:cstheme="minorHAnsi"/>
              </w:rPr>
              <w:t>Verificatiemethoden</w:t>
            </w:r>
            <w:r>
              <w:rPr>
                <w:webHidden/>
              </w:rPr>
              <w:tab/>
            </w:r>
            <w:r>
              <w:rPr>
                <w:webHidden/>
              </w:rPr>
              <w:fldChar w:fldCharType="begin"/>
            </w:r>
            <w:r>
              <w:rPr>
                <w:webHidden/>
              </w:rPr>
              <w:instrText xml:space="preserve"> PAGEREF _Toc47428072 \h </w:instrText>
            </w:r>
            <w:r>
              <w:rPr>
                <w:webHidden/>
              </w:rPr>
            </w:r>
            <w:r>
              <w:rPr>
                <w:webHidden/>
              </w:rPr>
              <w:fldChar w:fldCharType="separate"/>
            </w:r>
            <w:r w:rsidR="008020D8">
              <w:rPr>
                <w:webHidden/>
              </w:rPr>
              <w:t>6</w:t>
            </w:r>
            <w:r>
              <w:rPr>
                <w:webHidden/>
              </w:rPr>
              <w:fldChar w:fldCharType="end"/>
            </w:r>
          </w:hyperlink>
        </w:p>
        <w:p w14:paraId="7407A148" w14:textId="2B819567" w:rsidR="00D85D71" w:rsidRDefault="00D85D71">
          <w:pPr>
            <w:pStyle w:val="Inhopg2"/>
            <w:rPr>
              <w:rFonts w:asciiTheme="minorHAnsi" w:eastAsiaTheme="minorEastAsia" w:hAnsiTheme="minorHAnsi" w:cstheme="minorBidi"/>
              <w:sz w:val="22"/>
              <w:szCs w:val="22"/>
            </w:rPr>
          </w:pPr>
          <w:hyperlink w:anchor="_Toc47428073" w:history="1">
            <w:r w:rsidRPr="00B854CC">
              <w:rPr>
                <w:rStyle w:val="Hyperlink"/>
                <w:rFonts w:cstheme="minorHAnsi"/>
                <w:caps/>
                <w:kern w:val="24"/>
              </w:rPr>
              <w:t>2.3.</w:t>
            </w:r>
            <w:r>
              <w:rPr>
                <w:rFonts w:asciiTheme="minorHAnsi" w:eastAsiaTheme="minorEastAsia" w:hAnsiTheme="minorHAnsi" w:cstheme="minorBidi"/>
                <w:sz w:val="22"/>
                <w:szCs w:val="22"/>
              </w:rPr>
              <w:tab/>
            </w:r>
            <w:r w:rsidRPr="00B854CC">
              <w:rPr>
                <w:rStyle w:val="Hyperlink"/>
                <w:rFonts w:cstheme="minorHAnsi"/>
              </w:rPr>
              <w:t>Verificateur / Autorisator</w:t>
            </w:r>
            <w:r>
              <w:rPr>
                <w:webHidden/>
              </w:rPr>
              <w:tab/>
            </w:r>
            <w:r>
              <w:rPr>
                <w:webHidden/>
              </w:rPr>
              <w:fldChar w:fldCharType="begin"/>
            </w:r>
            <w:r>
              <w:rPr>
                <w:webHidden/>
              </w:rPr>
              <w:instrText xml:space="preserve"> PAGEREF _Toc47428073 \h </w:instrText>
            </w:r>
            <w:r>
              <w:rPr>
                <w:webHidden/>
              </w:rPr>
            </w:r>
            <w:r>
              <w:rPr>
                <w:webHidden/>
              </w:rPr>
              <w:fldChar w:fldCharType="separate"/>
            </w:r>
            <w:r w:rsidR="008020D8">
              <w:rPr>
                <w:webHidden/>
              </w:rPr>
              <w:t>8</w:t>
            </w:r>
            <w:r>
              <w:rPr>
                <w:webHidden/>
              </w:rPr>
              <w:fldChar w:fldCharType="end"/>
            </w:r>
          </w:hyperlink>
        </w:p>
        <w:p w14:paraId="63C33274" w14:textId="22D8DB58" w:rsidR="00D85D71" w:rsidRDefault="00D85D71">
          <w:pPr>
            <w:pStyle w:val="Inhopg2"/>
            <w:rPr>
              <w:rFonts w:asciiTheme="minorHAnsi" w:eastAsiaTheme="minorEastAsia" w:hAnsiTheme="minorHAnsi" w:cstheme="minorBidi"/>
              <w:sz w:val="22"/>
              <w:szCs w:val="22"/>
            </w:rPr>
          </w:pPr>
          <w:hyperlink w:anchor="_Toc47428074" w:history="1">
            <w:r w:rsidRPr="00B854CC">
              <w:rPr>
                <w:rStyle w:val="Hyperlink"/>
                <w:rFonts w:cstheme="minorHAnsi"/>
                <w:caps/>
                <w:kern w:val="24"/>
              </w:rPr>
              <w:t>2.4.</w:t>
            </w:r>
            <w:r>
              <w:rPr>
                <w:rFonts w:asciiTheme="minorHAnsi" w:eastAsiaTheme="minorEastAsia" w:hAnsiTheme="minorHAnsi" w:cstheme="minorBidi"/>
                <w:sz w:val="22"/>
                <w:szCs w:val="22"/>
              </w:rPr>
              <w:tab/>
            </w:r>
            <w:r w:rsidRPr="00B854CC">
              <w:rPr>
                <w:rStyle w:val="Hyperlink"/>
                <w:rFonts w:cstheme="minorHAnsi"/>
              </w:rPr>
              <w:t>Verificatiemoment</w:t>
            </w:r>
            <w:r>
              <w:rPr>
                <w:webHidden/>
              </w:rPr>
              <w:tab/>
            </w:r>
            <w:r>
              <w:rPr>
                <w:webHidden/>
              </w:rPr>
              <w:fldChar w:fldCharType="begin"/>
            </w:r>
            <w:r>
              <w:rPr>
                <w:webHidden/>
              </w:rPr>
              <w:instrText xml:space="preserve"> PAGEREF _Toc47428074 \h </w:instrText>
            </w:r>
            <w:r>
              <w:rPr>
                <w:webHidden/>
              </w:rPr>
            </w:r>
            <w:r>
              <w:rPr>
                <w:webHidden/>
              </w:rPr>
              <w:fldChar w:fldCharType="separate"/>
            </w:r>
            <w:r w:rsidR="008020D8">
              <w:rPr>
                <w:webHidden/>
              </w:rPr>
              <w:t>9</w:t>
            </w:r>
            <w:r>
              <w:rPr>
                <w:webHidden/>
              </w:rPr>
              <w:fldChar w:fldCharType="end"/>
            </w:r>
          </w:hyperlink>
        </w:p>
        <w:p w14:paraId="52736A2D" w14:textId="29D366ED" w:rsidR="00D85D71" w:rsidRDefault="00D85D71">
          <w:pPr>
            <w:pStyle w:val="Inhopg2"/>
            <w:rPr>
              <w:rFonts w:asciiTheme="minorHAnsi" w:eastAsiaTheme="minorEastAsia" w:hAnsiTheme="minorHAnsi" w:cstheme="minorBidi"/>
              <w:sz w:val="22"/>
              <w:szCs w:val="22"/>
            </w:rPr>
          </w:pPr>
          <w:hyperlink w:anchor="_Toc47428075" w:history="1">
            <w:r>
              <w:rPr>
                <w:webHidden/>
              </w:rPr>
              <w:tab/>
            </w:r>
            <w:r>
              <w:rPr>
                <w:webHidden/>
              </w:rPr>
              <w:fldChar w:fldCharType="begin"/>
            </w:r>
            <w:r>
              <w:rPr>
                <w:webHidden/>
              </w:rPr>
              <w:instrText xml:space="preserve"> PAGEREF _Toc47428075 \h </w:instrText>
            </w:r>
            <w:r>
              <w:rPr>
                <w:webHidden/>
              </w:rPr>
            </w:r>
            <w:r>
              <w:rPr>
                <w:webHidden/>
              </w:rPr>
              <w:fldChar w:fldCharType="separate"/>
            </w:r>
            <w:r w:rsidR="008020D8">
              <w:rPr>
                <w:webHidden/>
              </w:rPr>
              <w:t>10</w:t>
            </w:r>
            <w:r>
              <w:rPr>
                <w:webHidden/>
              </w:rPr>
              <w:fldChar w:fldCharType="end"/>
            </w:r>
          </w:hyperlink>
        </w:p>
        <w:p w14:paraId="30BD189D" w14:textId="2CABA9EE" w:rsidR="00D85D71" w:rsidRDefault="00D85D71">
          <w:pPr>
            <w:pStyle w:val="Inhopg2"/>
            <w:rPr>
              <w:rFonts w:asciiTheme="minorHAnsi" w:eastAsiaTheme="minorEastAsia" w:hAnsiTheme="minorHAnsi" w:cstheme="minorBidi"/>
              <w:sz w:val="22"/>
              <w:szCs w:val="22"/>
            </w:rPr>
          </w:pPr>
          <w:hyperlink w:anchor="_Toc47428076" w:history="1">
            <w:r w:rsidRPr="00B854CC">
              <w:rPr>
                <w:rStyle w:val="Hyperlink"/>
                <w:rFonts w:cstheme="minorHAnsi"/>
                <w:caps/>
                <w:kern w:val="24"/>
              </w:rPr>
              <w:t>2.5.</w:t>
            </w:r>
            <w:r>
              <w:rPr>
                <w:rFonts w:asciiTheme="minorHAnsi" w:eastAsiaTheme="minorEastAsia" w:hAnsiTheme="minorHAnsi" w:cstheme="minorBidi"/>
                <w:sz w:val="22"/>
                <w:szCs w:val="22"/>
              </w:rPr>
              <w:tab/>
            </w:r>
            <w:r w:rsidRPr="00B854CC">
              <w:rPr>
                <w:rStyle w:val="Hyperlink"/>
                <w:rFonts w:cstheme="minorHAnsi"/>
              </w:rPr>
              <w:t>Systeem: VolkerInfra Systems Engineering (VISE)</w:t>
            </w:r>
            <w:r>
              <w:rPr>
                <w:webHidden/>
              </w:rPr>
              <w:tab/>
            </w:r>
            <w:r>
              <w:rPr>
                <w:webHidden/>
              </w:rPr>
              <w:fldChar w:fldCharType="begin"/>
            </w:r>
            <w:r>
              <w:rPr>
                <w:webHidden/>
              </w:rPr>
              <w:instrText xml:space="preserve"> PAGEREF _Toc47428076 \h </w:instrText>
            </w:r>
            <w:r>
              <w:rPr>
                <w:webHidden/>
              </w:rPr>
            </w:r>
            <w:r>
              <w:rPr>
                <w:webHidden/>
              </w:rPr>
              <w:fldChar w:fldCharType="separate"/>
            </w:r>
            <w:r w:rsidR="008020D8">
              <w:rPr>
                <w:webHidden/>
              </w:rPr>
              <w:t>10</w:t>
            </w:r>
            <w:r>
              <w:rPr>
                <w:webHidden/>
              </w:rPr>
              <w:fldChar w:fldCharType="end"/>
            </w:r>
          </w:hyperlink>
        </w:p>
        <w:p w14:paraId="616617D3" w14:textId="132DD40C" w:rsidR="00D85D71" w:rsidRDefault="00D85D71">
          <w:pPr>
            <w:pStyle w:val="Inhopg2"/>
            <w:rPr>
              <w:rFonts w:asciiTheme="minorHAnsi" w:eastAsiaTheme="minorEastAsia" w:hAnsiTheme="minorHAnsi" w:cstheme="minorBidi"/>
              <w:sz w:val="22"/>
              <w:szCs w:val="22"/>
            </w:rPr>
          </w:pPr>
          <w:hyperlink w:anchor="_Toc47428077" w:history="1">
            <w:r w:rsidRPr="00B854CC">
              <w:rPr>
                <w:rStyle w:val="Hyperlink"/>
                <w:rFonts w:cstheme="minorHAnsi"/>
                <w:caps/>
                <w:kern w:val="24"/>
              </w:rPr>
              <w:t>2.6.</w:t>
            </w:r>
            <w:r>
              <w:rPr>
                <w:rFonts w:asciiTheme="minorHAnsi" w:eastAsiaTheme="minorEastAsia" w:hAnsiTheme="minorHAnsi" w:cstheme="minorBidi"/>
                <w:sz w:val="22"/>
                <w:szCs w:val="22"/>
              </w:rPr>
              <w:tab/>
            </w:r>
            <w:r w:rsidRPr="00B854CC">
              <w:rPr>
                <w:rStyle w:val="Hyperlink"/>
                <w:rFonts w:cstheme="minorHAnsi"/>
              </w:rPr>
              <w:t>Verificatieplan</w:t>
            </w:r>
            <w:r>
              <w:rPr>
                <w:webHidden/>
              </w:rPr>
              <w:tab/>
            </w:r>
            <w:r>
              <w:rPr>
                <w:webHidden/>
              </w:rPr>
              <w:fldChar w:fldCharType="begin"/>
            </w:r>
            <w:r>
              <w:rPr>
                <w:webHidden/>
              </w:rPr>
              <w:instrText xml:space="preserve"> PAGEREF _Toc47428077 \h </w:instrText>
            </w:r>
            <w:r>
              <w:rPr>
                <w:webHidden/>
              </w:rPr>
            </w:r>
            <w:r>
              <w:rPr>
                <w:webHidden/>
              </w:rPr>
              <w:fldChar w:fldCharType="separate"/>
            </w:r>
            <w:r w:rsidR="008020D8">
              <w:rPr>
                <w:webHidden/>
              </w:rPr>
              <w:t>11</w:t>
            </w:r>
            <w:r>
              <w:rPr>
                <w:webHidden/>
              </w:rPr>
              <w:fldChar w:fldCharType="end"/>
            </w:r>
          </w:hyperlink>
        </w:p>
        <w:p w14:paraId="24ACDCDC" w14:textId="275FF3B1" w:rsidR="00D85D71" w:rsidRDefault="00D85D71">
          <w:pPr>
            <w:pStyle w:val="Inhopg2"/>
            <w:rPr>
              <w:rFonts w:asciiTheme="minorHAnsi" w:eastAsiaTheme="minorEastAsia" w:hAnsiTheme="minorHAnsi" w:cstheme="minorBidi"/>
              <w:sz w:val="22"/>
              <w:szCs w:val="22"/>
            </w:rPr>
          </w:pPr>
          <w:hyperlink w:anchor="_Toc47428078" w:history="1">
            <w:r w:rsidRPr="00B854CC">
              <w:rPr>
                <w:rStyle w:val="Hyperlink"/>
                <w:rFonts w:cstheme="minorHAnsi"/>
                <w:caps/>
                <w:kern w:val="24"/>
              </w:rPr>
              <w:t>2.7.</w:t>
            </w:r>
            <w:r>
              <w:rPr>
                <w:rFonts w:asciiTheme="minorHAnsi" w:eastAsiaTheme="minorEastAsia" w:hAnsiTheme="minorHAnsi" w:cstheme="minorBidi"/>
                <w:sz w:val="22"/>
                <w:szCs w:val="22"/>
              </w:rPr>
              <w:tab/>
            </w:r>
            <w:r w:rsidRPr="00B854CC">
              <w:rPr>
                <w:rStyle w:val="Hyperlink"/>
                <w:rFonts w:cstheme="minorHAnsi"/>
              </w:rPr>
              <w:t>Verificatierapport</w:t>
            </w:r>
            <w:r>
              <w:rPr>
                <w:webHidden/>
              </w:rPr>
              <w:tab/>
            </w:r>
            <w:r>
              <w:rPr>
                <w:webHidden/>
              </w:rPr>
              <w:fldChar w:fldCharType="begin"/>
            </w:r>
            <w:r>
              <w:rPr>
                <w:webHidden/>
              </w:rPr>
              <w:instrText xml:space="preserve"> PAGEREF _Toc47428078 \h </w:instrText>
            </w:r>
            <w:r>
              <w:rPr>
                <w:webHidden/>
              </w:rPr>
            </w:r>
            <w:r>
              <w:rPr>
                <w:webHidden/>
              </w:rPr>
              <w:fldChar w:fldCharType="separate"/>
            </w:r>
            <w:r w:rsidR="008020D8">
              <w:rPr>
                <w:webHidden/>
              </w:rPr>
              <w:t>12</w:t>
            </w:r>
            <w:r>
              <w:rPr>
                <w:webHidden/>
              </w:rPr>
              <w:fldChar w:fldCharType="end"/>
            </w:r>
          </w:hyperlink>
        </w:p>
        <w:p w14:paraId="16A1AA48" w14:textId="5AED4953" w:rsidR="00D85D71" w:rsidRDefault="00D85D71">
          <w:pPr>
            <w:pStyle w:val="Inhopg1"/>
            <w:rPr>
              <w:rFonts w:asciiTheme="minorHAnsi" w:eastAsiaTheme="minorEastAsia" w:hAnsiTheme="minorHAnsi" w:cstheme="minorBidi"/>
              <w:b w:val="0"/>
              <w:caps w:val="0"/>
              <w:noProof/>
              <w:sz w:val="22"/>
              <w:szCs w:val="22"/>
            </w:rPr>
          </w:pPr>
          <w:hyperlink w:anchor="_Toc47428079" w:history="1">
            <w:r w:rsidRPr="00B854CC">
              <w:rPr>
                <w:rStyle w:val="Hyperlink"/>
                <w:rFonts w:cstheme="minorHAnsi"/>
                <w:noProof/>
                <w:kern w:val="24"/>
              </w:rPr>
              <w:t>3</w:t>
            </w:r>
            <w:r>
              <w:rPr>
                <w:rFonts w:asciiTheme="minorHAnsi" w:eastAsiaTheme="minorEastAsia" w:hAnsiTheme="minorHAnsi" w:cstheme="minorBidi"/>
                <w:b w:val="0"/>
                <w:caps w:val="0"/>
                <w:noProof/>
                <w:sz w:val="22"/>
                <w:szCs w:val="22"/>
              </w:rPr>
              <w:tab/>
            </w:r>
            <w:r w:rsidRPr="00B854CC">
              <w:rPr>
                <w:rStyle w:val="Hyperlink"/>
                <w:rFonts w:cstheme="minorHAnsi"/>
                <w:noProof/>
              </w:rPr>
              <w:t>Validatie</w:t>
            </w:r>
            <w:r>
              <w:rPr>
                <w:noProof/>
                <w:webHidden/>
              </w:rPr>
              <w:tab/>
            </w:r>
            <w:r>
              <w:rPr>
                <w:noProof/>
                <w:webHidden/>
              </w:rPr>
              <w:fldChar w:fldCharType="begin"/>
            </w:r>
            <w:r>
              <w:rPr>
                <w:noProof/>
                <w:webHidden/>
              </w:rPr>
              <w:instrText xml:space="preserve"> PAGEREF _Toc47428079 \h </w:instrText>
            </w:r>
            <w:r>
              <w:rPr>
                <w:noProof/>
                <w:webHidden/>
              </w:rPr>
            </w:r>
            <w:r>
              <w:rPr>
                <w:noProof/>
                <w:webHidden/>
              </w:rPr>
              <w:fldChar w:fldCharType="separate"/>
            </w:r>
            <w:r w:rsidR="008020D8">
              <w:rPr>
                <w:noProof/>
                <w:webHidden/>
              </w:rPr>
              <w:t>13</w:t>
            </w:r>
            <w:r>
              <w:rPr>
                <w:noProof/>
                <w:webHidden/>
              </w:rPr>
              <w:fldChar w:fldCharType="end"/>
            </w:r>
          </w:hyperlink>
        </w:p>
        <w:p w14:paraId="530E5523" w14:textId="3D9CC142" w:rsidR="00D85D71" w:rsidRDefault="00D85D71">
          <w:pPr>
            <w:pStyle w:val="Inhopg2"/>
            <w:rPr>
              <w:rFonts w:asciiTheme="minorHAnsi" w:eastAsiaTheme="minorEastAsia" w:hAnsiTheme="minorHAnsi" w:cstheme="minorBidi"/>
              <w:sz w:val="22"/>
              <w:szCs w:val="22"/>
            </w:rPr>
          </w:pPr>
          <w:hyperlink w:anchor="_Toc47428080" w:history="1">
            <w:r w:rsidRPr="00B854CC">
              <w:rPr>
                <w:rStyle w:val="Hyperlink"/>
                <w:rFonts w:cstheme="minorHAnsi"/>
                <w:caps/>
                <w:kern w:val="24"/>
              </w:rPr>
              <w:t>3.1.</w:t>
            </w:r>
            <w:r>
              <w:rPr>
                <w:rFonts w:asciiTheme="minorHAnsi" w:eastAsiaTheme="minorEastAsia" w:hAnsiTheme="minorHAnsi" w:cstheme="minorBidi"/>
                <w:sz w:val="22"/>
                <w:szCs w:val="22"/>
              </w:rPr>
              <w:tab/>
            </w:r>
            <w:r w:rsidRPr="00B854CC">
              <w:rPr>
                <w:rStyle w:val="Hyperlink"/>
                <w:rFonts w:cstheme="minorHAnsi"/>
              </w:rPr>
              <w:t>Validatieproces</w:t>
            </w:r>
            <w:r>
              <w:rPr>
                <w:webHidden/>
              </w:rPr>
              <w:tab/>
            </w:r>
            <w:r>
              <w:rPr>
                <w:webHidden/>
              </w:rPr>
              <w:fldChar w:fldCharType="begin"/>
            </w:r>
            <w:r>
              <w:rPr>
                <w:webHidden/>
              </w:rPr>
              <w:instrText xml:space="preserve"> PAGEREF _Toc47428080 \h </w:instrText>
            </w:r>
            <w:r>
              <w:rPr>
                <w:webHidden/>
              </w:rPr>
            </w:r>
            <w:r>
              <w:rPr>
                <w:webHidden/>
              </w:rPr>
              <w:fldChar w:fldCharType="separate"/>
            </w:r>
            <w:r w:rsidR="008020D8">
              <w:rPr>
                <w:webHidden/>
              </w:rPr>
              <w:t>13</w:t>
            </w:r>
            <w:r>
              <w:rPr>
                <w:webHidden/>
              </w:rPr>
              <w:fldChar w:fldCharType="end"/>
            </w:r>
          </w:hyperlink>
        </w:p>
        <w:p w14:paraId="67E4F668" w14:textId="6A7527F6" w:rsidR="00D85D71" w:rsidRDefault="00D85D71">
          <w:pPr>
            <w:pStyle w:val="Inhopg2"/>
            <w:rPr>
              <w:rFonts w:asciiTheme="minorHAnsi" w:eastAsiaTheme="minorEastAsia" w:hAnsiTheme="minorHAnsi" w:cstheme="minorBidi"/>
              <w:sz w:val="22"/>
              <w:szCs w:val="22"/>
            </w:rPr>
          </w:pPr>
          <w:hyperlink w:anchor="_Toc47428081" w:history="1">
            <w:r w:rsidRPr="00B854CC">
              <w:rPr>
                <w:rStyle w:val="Hyperlink"/>
                <w:rFonts w:cstheme="minorHAnsi"/>
                <w:caps/>
                <w:kern w:val="24"/>
              </w:rPr>
              <w:t>3.2.</w:t>
            </w:r>
            <w:r>
              <w:rPr>
                <w:rFonts w:asciiTheme="minorHAnsi" w:eastAsiaTheme="minorEastAsia" w:hAnsiTheme="minorHAnsi" w:cstheme="minorBidi"/>
                <w:sz w:val="22"/>
                <w:szCs w:val="22"/>
              </w:rPr>
              <w:tab/>
            </w:r>
            <w:r w:rsidRPr="00B854CC">
              <w:rPr>
                <w:rStyle w:val="Hyperlink"/>
                <w:rFonts w:cstheme="minorHAnsi"/>
              </w:rPr>
              <w:t>Validatiemethoden</w:t>
            </w:r>
            <w:r>
              <w:rPr>
                <w:webHidden/>
              </w:rPr>
              <w:tab/>
            </w:r>
            <w:r>
              <w:rPr>
                <w:webHidden/>
              </w:rPr>
              <w:fldChar w:fldCharType="begin"/>
            </w:r>
            <w:r>
              <w:rPr>
                <w:webHidden/>
              </w:rPr>
              <w:instrText xml:space="preserve"> PAGEREF _Toc47428081 \h </w:instrText>
            </w:r>
            <w:r>
              <w:rPr>
                <w:webHidden/>
              </w:rPr>
            </w:r>
            <w:r>
              <w:rPr>
                <w:webHidden/>
              </w:rPr>
              <w:fldChar w:fldCharType="separate"/>
            </w:r>
            <w:r w:rsidR="008020D8">
              <w:rPr>
                <w:webHidden/>
              </w:rPr>
              <w:t>13</w:t>
            </w:r>
            <w:r>
              <w:rPr>
                <w:webHidden/>
              </w:rPr>
              <w:fldChar w:fldCharType="end"/>
            </w:r>
          </w:hyperlink>
        </w:p>
        <w:p w14:paraId="55CDD3B0" w14:textId="0B794CE5" w:rsidR="00D85D71" w:rsidRDefault="00D85D71">
          <w:pPr>
            <w:pStyle w:val="Inhopg2"/>
            <w:rPr>
              <w:rFonts w:asciiTheme="minorHAnsi" w:eastAsiaTheme="minorEastAsia" w:hAnsiTheme="minorHAnsi" w:cstheme="minorBidi"/>
              <w:sz w:val="22"/>
              <w:szCs w:val="22"/>
            </w:rPr>
          </w:pPr>
          <w:hyperlink w:anchor="_Toc47428082" w:history="1">
            <w:r w:rsidRPr="00B854CC">
              <w:rPr>
                <w:rStyle w:val="Hyperlink"/>
                <w:rFonts w:cstheme="minorHAnsi"/>
                <w:caps/>
                <w:kern w:val="24"/>
              </w:rPr>
              <w:t>3.3.</w:t>
            </w:r>
            <w:r>
              <w:rPr>
                <w:rFonts w:asciiTheme="minorHAnsi" w:eastAsiaTheme="minorEastAsia" w:hAnsiTheme="minorHAnsi" w:cstheme="minorBidi"/>
                <w:sz w:val="22"/>
                <w:szCs w:val="22"/>
              </w:rPr>
              <w:tab/>
            </w:r>
            <w:r w:rsidRPr="00B854CC">
              <w:rPr>
                <w:rStyle w:val="Hyperlink"/>
                <w:rFonts w:cstheme="minorHAnsi"/>
              </w:rPr>
              <w:t>Validatie: belanghebbenden, rollen en functies</w:t>
            </w:r>
            <w:r>
              <w:rPr>
                <w:webHidden/>
              </w:rPr>
              <w:tab/>
            </w:r>
            <w:r>
              <w:rPr>
                <w:webHidden/>
              </w:rPr>
              <w:fldChar w:fldCharType="begin"/>
            </w:r>
            <w:r>
              <w:rPr>
                <w:webHidden/>
              </w:rPr>
              <w:instrText xml:space="preserve"> PAGEREF _Toc47428082 \h </w:instrText>
            </w:r>
            <w:r>
              <w:rPr>
                <w:webHidden/>
              </w:rPr>
            </w:r>
            <w:r>
              <w:rPr>
                <w:webHidden/>
              </w:rPr>
              <w:fldChar w:fldCharType="separate"/>
            </w:r>
            <w:r w:rsidR="008020D8">
              <w:rPr>
                <w:webHidden/>
              </w:rPr>
              <w:t>14</w:t>
            </w:r>
            <w:r>
              <w:rPr>
                <w:webHidden/>
              </w:rPr>
              <w:fldChar w:fldCharType="end"/>
            </w:r>
          </w:hyperlink>
        </w:p>
        <w:p w14:paraId="543EF3F5" w14:textId="3742E7C7" w:rsidR="00D85D71" w:rsidRDefault="00D85D71">
          <w:pPr>
            <w:pStyle w:val="Inhopg2"/>
            <w:rPr>
              <w:rFonts w:asciiTheme="minorHAnsi" w:eastAsiaTheme="minorEastAsia" w:hAnsiTheme="minorHAnsi" w:cstheme="minorBidi"/>
              <w:sz w:val="22"/>
              <w:szCs w:val="22"/>
            </w:rPr>
          </w:pPr>
          <w:hyperlink w:anchor="_Toc47428083" w:history="1">
            <w:r w:rsidRPr="00B854CC">
              <w:rPr>
                <w:rStyle w:val="Hyperlink"/>
                <w:rFonts w:cstheme="minorHAnsi"/>
                <w:caps/>
                <w:kern w:val="24"/>
              </w:rPr>
              <w:t>3.4.</w:t>
            </w:r>
            <w:r>
              <w:rPr>
                <w:rFonts w:asciiTheme="minorHAnsi" w:eastAsiaTheme="minorEastAsia" w:hAnsiTheme="minorHAnsi" w:cstheme="minorBidi"/>
                <w:sz w:val="22"/>
                <w:szCs w:val="22"/>
              </w:rPr>
              <w:tab/>
            </w:r>
            <w:r w:rsidRPr="00B854CC">
              <w:rPr>
                <w:rStyle w:val="Hyperlink"/>
                <w:rFonts w:cstheme="minorHAnsi"/>
              </w:rPr>
              <w:t>Validatieoverleg</w:t>
            </w:r>
            <w:r>
              <w:rPr>
                <w:webHidden/>
              </w:rPr>
              <w:tab/>
            </w:r>
            <w:r>
              <w:rPr>
                <w:webHidden/>
              </w:rPr>
              <w:fldChar w:fldCharType="begin"/>
            </w:r>
            <w:r>
              <w:rPr>
                <w:webHidden/>
              </w:rPr>
              <w:instrText xml:space="preserve"> PAGEREF _Toc47428083 \h </w:instrText>
            </w:r>
            <w:r>
              <w:rPr>
                <w:webHidden/>
              </w:rPr>
            </w:r>
            <w:r>
              <w:rPr>
                <w:webHidden/>
              </w:rPr>
              <w:fldChar w:fldCharType="separate"/>
            </w:r>
            <w:r w:rsidR="008020D8">
              <w:rPr>
                <w:webHidden/>
              </w:rPr>
              <w:t>14</w:t>
            </w:r>
            <w:r>
              <w:rPr>
                <w:webHidden/>
              </w:rPr>
              <w:fldChar w:fldCharType="end"/>
            </w:r>
          </w:hyperlink>
        </w:p>
        <w:p w14:paraId="0E21E2DC" w14:textId="719CB478" w:rsidR="00D85D71" w:rsidRDefault="00D85D71">
          <w:pPr>
            <w:pStyle w:val="Inhopg2"/>
            <w:rPr>
              <w:rFonts w:asciiTheme="minorHAnsi" w:eastAsiaTheme="minorEastAsia" w:hAnsiTheme="minorHAnsi" w:cstheme="minorBidi"/>
              <w:sz w:val="22"/>
              <w:szCs w:val="22"/>
            </w:rPr>
          </w:pPr>
          <w:hyperlink w:anchor="_Toc47428084" w:history="1">
            <w:r w:rsidRPr="00B854CC">
              <w:rPr>
                <w:rStyle w:val="Hyperlink"/>
                <w:rFonts w:cstheme="minorHAnsi"/>
                <w:caps/>
                <w:kern w:val="24"/>
              </w:rPr>
              <w:t>3.5.</w:t>
            </w:r>
            <w:r>
              <w:rPr>
                <w:rFonts w:asciiTheme="minorHAnsi" w:eastAsiaTheme="minorEastAsia" w:hAnsiTheme="minorHAnsi" w:cstheme="minorBidi"/>
                <w:sz w:val="22"/>
                <w:szCs w:val="22"/>
              </w:rPr>
              <w:tab/>
            </w:r>
            <w:r w:rsidRPr="00B854CC">
              <w:rPr>
                <w:rStyle w:val="Hyperlink"/>
                <w:rFonts w:cstheme="minorHAnsi"/>
              </w:rPr>
              <w:t>Validatierapport / Verslaglegging</w:t>
            </w:r>
            <w:r>
              <w:rPr>
                <w:webHidden/>
              </w:rPr>
              <w:tab/>
            </w:r>
            <w:r>
              <w:rPr>
                <w:webHidden/>
              </w:rPr>
              <w:fldChar w:fldCharType="begin"/>
            </w:r>
            <w:r>
              <w:rPr>
                <w:webHidden/>
              </w:rPr>
              <w:instrText xml:space="preserve"> PAGEREF _Toc47428084 \h </w:instrText>
            </w:r>
            <w:r>
              <w:rPr>
                <w:webHidden/>
              </w:rPr>
            </w:r>
            <w:r>
              <w:rPr>
                <w:webHidden/>
              </w:rPr>
              <w:fldChar w:fldCharType="separate"/>
            </w:r>
            <w:r w:rsidR="008020D8">
              <w:rPr>
                <w:webHidden/>
              </w:rPr>
              <w:t>14</w:t>
            </w:r>
            <w:r>
              <w:rPr>
                <w:webHidden/>
              </w:rPr>
              <w:fldChar w:fldCharType="end"/>
            </w:r>
          </w:hyperlink>
        </w:p>
        <w:p w14:paraId="4508D821" w14:textId="3B3AD94B" w:rsidR="00D85D71" w:rsidRDefault="00D85D71">
          <w:pPr>
            <w:pStyle w:val="Inhopg1"/>
            <w:rPr>
              <w:rFonts w:asciiTheme="minorHAnsi" w:eastAsiaTheme="minorEastAsia" w:hAnsiTheme="minorHAnsi" w:cstheme="minorBidi"/>
              <w:b w:val="0"/>
              <w:caps w:val="0"/>
              <w:noProof/>
              <w:sz w:val="22"/>
              <w:szCs w:val="22"/>
            </w:rPr>
          </w:pPr>
          <w:hyperlink w:anchor="_Toc47428085" w:history="1">
            <w:r w:rsidRPr="00B854CC">
              <w:rPr>
                <w:rStyle w:val="Hyperlink"/>
                <w:rFonts w:cstheme="minorHAnsi"/>
                <w:noProof/>
                <w:kern w:val="24"/>
              </w:rPr>
              <w:t>4</w:t>
            </w:r>
            <w:r>
              <w:rPr>
                <w:rFonts w:asciiTheme="minorHAnsi" w:eastAsiaTheme="minorEastAsia" w:hAnsiTheme="minorHAnsi" w:cstheme="minorBidi"/>
                <w:b w:val="0"/>
                <w:caps w:val="0"/>
                <w:noProof/>
                <w:sz w:val="22"/>
                <w:szCs w:val="22"/>
              </w:rPr>
              <w:tab/>
            </w:r>
            <w:r w:rsidRPr="00B854CC">
              <w:rPr>
                <w:rStyle w:val="Hyperlink"/>
                <w:rFonts w:cstheme="minorHAnsi"/>
                <w:noProof/>
              </w:rPr>
              <w:t>BIJLAGEN</w:t>
            </w:r>
            <w:r>
              <w:rPr>
                <w:noProof/>
                <w:webHidden/>
              </w:rPr>
              <w:tab/>
            </w:r>
            <w:r>
              <w:rPr>
                <w:noProof/>
                <w:webHidden/>
              </w:rPr>
              <w:fldChar w:fldCharType="begin"/>
            </w:r>
            <w:r>
              <w:rPr>
                <w:noProof/>
                <w:webHidden/>
              </w:rPr>
              <w:instrText xml:space="preserve"> PAGEREF _Toc47428085 \h </w:instrText>
            </w:r>
            <w:r>
              <w:rPr>
                <w:noProof/>
                <w:webHidden/>
              </w:rPr>
            </w:r>
            <w:r>
              <w:rPr>
                <w:noProof/>
                <w:webHidden/>
              </w:rPr>
              <w:fldChar w:fldCharType="separate"/>
            </w:r>
            <w:r w:rsidR="008020D8">
              <w:rPr>
                <w:noProof/>
                <w:webHidden/>
              </w:rPr>
              <w:t>15</w:t>
            </w:r>
            <w:r>
              <w:rPr>
                <w:noProof/>
                <w:webHidden/>
              </w:rPr>
              <w:fldChar w:fldCharType="end"/>
            </w:r>
          </w:hyperlink>
        </w:p>
        <w:p w14:paraId="7F584B64" w14:textId="6102B565" w:rsidR="00D85D71" w:rsidRDefault="00D85D71">
          <w:pPr>
            <w:pStyle w:val="Inhopg2"/>
            <w:rPr>
              <w:rFonts w:asciiTheme="minorHAnsi" w:eastAsiaTheme="minorEastAsia" w:hAnsiTheme="minorHAnsi" w:cstheme="minorBidi"/>
              <w:sz w:val="22"/>
              <w:szCs w:val="22"/>
            </w:rPr>
          </w:pPr>
          <w:hyperlink w:anchor="_Toc47428086" w:history="1">
            <w:r w:rsidRPr="00B854CC">
              <w:rPr>
                <w:rStyle w:val="Hyperlink"/>
                <w:rFonts w:cstheme="minorHAnsi"/>
              </w:rPr>
              <w:t>Bijlage 1</w:t>
            </w:r>
            <w:r>
              <w:rPr>
                <w:rFonts w:asciiTheme="minorHAnsi" w:eastAsiaTheme="minorEastAsia" w:hAnsiTheme="minorHAnsi" w:cstheme="minorBidi"/>
                <w:sz w:val="22"/>
                <w:szCs w:val="22"/>
              </w:rPr>
              <w:tab/>
            </w:r>
            <w:r w:rsidRPr="00B854CC">
              <w:rPr>
                <w:rStyle w:val="Hyperlink"/>
                <w:rFonts w:cstheme="minorHAnsi"/>
              </w:rPr>
              <w:t>Verificatieplan V&amp;V Managementplan</w:t>
            </w:r>
            <w:r>
              <w:rPr>
                <w:webHidden/>
              </w:rPr>
              <w:tab/>
            </w:r>
            <w:r>
              <w:rPr>
                <w:webHidden/>
              </w:rPr>
              <w:fldChar w:fldCharType="begin"/>
            </w:r>
            <w:r>
              <w:rPr>
                <w:webHidden/>
              </w:rPr>
              <w:instrText xml:space="preserve"> PAGEREF _Toc47428086 \h </w:instrText>
            </w:r>
            <w:r>
              <w:rPr>
                <w:webHidden/>
              </w:rPr>
            </w:r>
            <w:r>
              <w:rPr>
                <w:webHidden/>
              </w:rPr>
              <w:fldChar w:fldCharType="separate"/>
            </w:r>
            <w:r w:rsidR="008020D8">
              <w:rPr>
                <w:webHidden/>
              </w:rPr>
              <w:t>16</w:t>
            </w:r>
            <w:r>
              <w:rPr>
                <w:webHidden/>
              </w:rPr>
              <w:fldChar w:fldCharType="end"/>
            </w:r>
          </w:hyperlink>
        </w:p>
        <w:p w14:paraId="7951409F" w14:textId="54015EB8" w:rsidR="00D85D71" w:rsidRDefault="00D85D71">
          <w:pPr>
            <w:pStyle w:val="Inhopg2"/>
            <w:rPr>
              <w:rFonts w:asciiTheme="minorHAnsi" w:eastAsiaTheme="minorEastAsia" w:hAnsiTheme="minorHAnsi" w:cstheme="minorBidi"/>
              <w:sz w:val="22"/>
              <w:szCs w:val="22"/>
            </w:rPr>
          </w:pPr>
          <w:hyperlink w:anchor="_Toc47428087" w:history="1">
            <w:r w:rsidRPr="00B854CC">
              <w:rPr>
                <w:rStyle w:val="Hyperlink"/>
                <w:rFonts w:cstheme="minorHAnsi"/>
              </w:rPr>
              <w:t xml:space="preserve">Bijlage 2 </w:t>
            </w:r>
            <w:r>
              <w:rPr>
                <w:rFonts w:asciiTheme="minorHAnsi" w:eastAsiaTheme="minorEastAsia" w:hAnsiTheme="minorHAnsi" w:cstheme="minorBidi"/>
                <w:sz w:val="22"/>
                <w:szCs w:val="22"/>
              </w:rPr>
              <w:tab/>
            </w:r>
            <w:r w:rsidRPr="00B854CC">
              <w:rPr>
                <w:rStyle w:val="Hyperlink"/>
                <w:rFonts w:cstheme="minorHAnsi"/>
              </w:rPr>
              <w:t>Verificatierapport V&amp;V Managementplan</w:t>
            </w:r>
            <w:r>
              <w:rPr>
                <w:webHidden/>
              </w:rPr>
              <w:tab/>
            </w:r>
            <w:r>
              <w:rPr>
                <w:webHidden/>
              </w:rPr>
              <w:fldChar w:fldCharType="begin"/>
            </w:r>
            <w:r>
              <w:rPr>
                <w:webHidden/>
              </w:rPr>
              <w:instrText xml:space="preserve"> PAGEREF _Toc47428087 \h </w:instrText>
            </w:r>
            <w:r>
              <w:rPr>
                <w:webHidden/>
              </w:rPr>
            </w:r>
            <w:r>
              <w:rPr>
                <w:webHidden/>
              </w:rPr>
              <w:fldChar w:fldCharType="separate"/>
            </w:r>
            <w:r w:rsidR="008020D8">
              <w:rPr>
                <w:webHidden/>
              </w:rPr>
              <w:t>16</w:t>
            </w:r>
            <w:r>
              <w:rPr>
                <w:webHidden/>
              </w:rPr>
              <w:fldChar w:fldCharType="end"/>
            </w:r>
          </w:hyperlink>
        </w:p>
        <w:p w14:paraId="6698C071" w14:textId="3D29195C" w:rsidR="0078309E" w:rsidRDefault="0078309E">
          <w:r>
            <w:rPr>
              <w:b/>
              <w:bCs/>
            </w:rPr>
            <w:fldChar w:fldCharType="end"/>
          </w:r>
        </w:p>
      </w:sdtContent>
    </w:sdt>
    <w:p w14:paraId="3C006FB5" w14:textId="600F10AA" w:rsidR="00E267EC" w:rsidRPr="0015589D" w:rsidRDefault="00E267EC">
      <w:pPr>
        <w:rPr>
          <w:rFonts w:asciiTheme="minorHAnsi" w:hAnsiTheme="minorHAnsi" w:cstheme="minorHAnsi"/>
        </w:rPr>
      </w:pPr>
      <w:r w:rsidRPr="0015589D">
        <w:rPr>
          <w:rFonts w:asciiTheme="minorHAnsi" w:hAnsiTheme="minorHAnsi" w:cstheme="minorHAnsi"/>
        </w:rPr>
        <w:br w:type="page"/>
      </w:r>
    </w:p>
    <w:p w14:paraId="644D90BA" w14:textId="77777777" w:rsidR="00E267EC" w:rsidRPr="0015589D" w:rsidRDefault="00E267EC" w:rsidP="00E267EC">
      <w:pPr>
        <w:pStyle w:val="Kop1"/>
        <w:keepNext/>
        <w:numPr>
          <w:ilvl w:val="0"/>
          <w:numId w:val="3"/>
        </w:numPr>
        <w:spacing w:before="120" w:after="0"/>
        <w:rPr>
          <w:rFonts w:asciiTheme="minorHAnsi" w:hAnsiTheme="minorHAnsi" w:cstheme="minorHAnsi"/>
        </w:rPr>
      </w:pPr>
      <w:bookmarkStart w:id="6" w:name="_Toc482886799"/>
      <w:bookmarkStart w:id="7" w:name="_Toc5885554"/>
      <w:bookmarkStart w:id="8" w:name="_Toc47428067"/>
      <w:r w:rsidRPr="0015589D">
        <w:rPr>
          <w:rFonts w:asciiTheme="minorHAnsi" w:hAnsiTheme="minorHAnsi" w:cstheme="minorHAnsi"/>
        </w:rPr>
        <w:lastRenderedPageBreak/>
        <w:t>Inleiding</w:t>
      </w:r>
      <w:bookmarkEnd w:id="6"/>
      <w:bookmarkEnd w:id="7"/>
      <w:bookmarkEnd w:id="8"/>
    </w:p>
    <w:p w14:paraId="0EB612A1" w14:textId="77777777" w:rsidR="00E267EC" w:rsidRPr="0015589D" w:rsidRDefault="00E267EC" w:rsidP="00E267EC">
      <w:pPr>
        <w:pStyle w:val="Kop2"/>
        <w:numPr>
          <w:ilvl w:val="1"/>
          <w:numId w:val="3"/>
        </w:numPr>
        <w:tabs>
          <w:tab w:val="clear" w:pos="709"/>
          <w:tab w:val="clear" w:pos="862"/>
          <w:tab w:val="num" w:pos="720"/>
        </w:tabs>
        <w:spacing w:before="240" w:after="120"/>
        <w:ind w:left="0"/>
        <w:rPr>
          <w:rFonts w:asciiTheme="minorHAnsi" w:hAnsiTheme="minorHAnsi" w:cstheme="minorHAnsi"/>
        </w:rPr>
      </w:pPr>
      <w:bookmarkStart w:id="9" w:name="_Toc482886800"/>
      <w:bookmarkStart w:id="10" w:name="_Toc5885555"/>
      <w:bookmarkStart w:id="11" w:name="_Toc47428068"/>
      <w:r w:rsidRPr="0015589D">
        <w:rPr>
          <w:rFonts w:asciiTheme="minorHAnsi" w:hAnsiTheme="minorHAnsi" w:cstheme="minorHAnsi"/>
        </w:rPr>
        <w:t>Doel van dit plan</w:t>
      </w:r>
      <w:bookmarkEnd w:id="9"/>
      <w:bookmarkEnd w:id="10"/>
      <w:bookmarkEnd w:id="11"/>
    </w:p>
    <w:p w14:paraId="79F562E8" w14:textId="321BE72E" w:rsidR="00E267EC" w:rsidRPr="0015589D" w:rsidRDefault="00E267EC" w:rsidP="00E267EC">
      <w:pPr>
        <w:rPr>
          <w:rFonts w:asciiTheme="minorHAnsi" w:hAnsiTheme="minorHAnsi" w:cstheme="minorHAnsi"/>
        </w:rPr>
      </w:pPr>
      <w:r w:rsidRPr="0015589D">
        <w:rPr>
          <w:rFonts w:asciiTheme="minorHAnsi" w:hAnsiTheme="minorHAnsi" w:cstheme="minorHAnsi"/>
        </w:rPr>
        <w:t xml:space="preserve">Dit Verificatie en Validatie Management </w:t>
      </w:r>
      <w:r w:rsidR="00F713ED">
        <w:rPr>
          <w:rFonts w:asciiTheme="minorHAnsi" w:hAnsiTheme="minorHAnsi" w:cstheme="minorHAnsi"/>
        </w:rPr>
        <w:t>Methoden</w:t>
      </w:r>
      <w:r w:rsidRPr="0015589D">
        <w:rPr>
          <w:rFonts w:asciiTheme="minorHAnsi" w:hAnsiTheme="minorHAnsi" w:cstheme="minorHAnsi"/>
        </w:rPr>
        <w:t xml:space="preserve"> is onderdeel van het kwaliteitssysteem van het contract </w:t>
      </w:r>
      <w:r w:rsidR="00883242" w:rsidRPr="0015589D">
        <w:rPr>
          <w:rFonts w:asciiTheme="minorHAnsi" w:hAnsiTheme="minorHAnsi" w:cstheme="minorHAnsi"/>
        </w:rPr>
        <w:t>IPC Utrecht</w:t>
      </w:r>
      <w:r w:rsidRPr="0015589D">
        <w:rPr>
          <w:rFonts w:asciiTheme="minorHAnsi" w:hAnsiTheme="minorHAnsi" w:cstheme="minorHAnsi"/>
        </w:rPr>
        <w:t>. Het document is geschreven om binnen de organisatie en daarbuiten kenbaar te maken hoe er omgegaan wordt met de begrippen verificatie en validatie en bijbehorende methoden.</w:t>
      </w:r>
    </w:p>
    <w:p w14:paraId="200620A6" w14:textId="77777777" w:rsidR="00D24BFE" w:rsidRPr="0015589D" w:rsidRDefault="00D24BFE" w:rsidP="00D24BFE">
      <w:pPr>
        <w:rPr>
          <w:rFonts w:asciiTheme="minorHAnsi" w:hAnsiTheme="minorHAnsi" w:cstheme="minorHAnsi"/>
        </w:rPr>
      </w:pPr>
    </w:p>
    <w:p w14:paraId="261F5427" w14:textId="77777777" w:rsidR="00D24BFE" w:rsidRPr="0015589D" w:rsidRDefault="00D24BFE" w:rsidP="00D24BFE">
      <w:pPr>
        <w:rPr>
          <w:rFonts w:asciiTheme="minorHAnsi" w:hAnsiTheme="minorHAnsi" w:cstheme="minorHAnsi"/>
        </w:rPr>
      </w:pPr>
      <w:r w:rsidRPr="0015589D">
        <w:rPr>
          <w:rFonts w:asciiTheme="minorHAnsi" w:hAnsiTheme="minorHAnsi" w:cstheme="minorHAnsi"/>
        </w:rPr>
        <w:t>Dit document heeft als doel om de werkwijze van ons als opdrachtnemer te beschrijven met betrekking tot Verificatie en Validatie. De inhoudelijke kennis van deze werkwijze helpt bij het begrip van de opdrachtgever hoe de verificatierapporten tot stand komen en hoe we de validatie van de eisen tot stand brengen.</w:t>
      </w:r>
    </w:p>
    <w:p w14:paraId="56EFD239" w14:textId="77777777" w:rsidR="00D24BFE" w:rsidRPr="0015589D" w:rsidRDefault="00D24BFE" w:rsidP="00E267EC">
      <w:pPr>
        <w:rPr>
          <w:rFonts w:asciiTheme="minorHAnsi" w:hAnsiTheme="minorHAnsi" w:cstheme="minorHAnsi"/>
        </w:rPr>
      </w:pPr>
    </w:p>
    <w:p w14:paraId="6BCC628D" w14:textId="77777777" w:rsidR="00E267EC" w:rsidRPr="0015589D" w:rsidRDefault="00E267EC" w:rsidP="00E267EC">
      <w:pPr>
        <w:pStyle w:val="Kop2"/>
        <w:numPr>
          <w:ilvl w:val="1"/>
          <w:numId w:val="3"/>
        </w:numPr>
        <w:tabs>
          <w:tab w:val="clear" w:pos="709"/>
          <w:tab w:val="clear" w:pos="862"/>
          <w:tab w:val="num" w:pos="720"/>
        </w:tabs>
        <w:spacing w:before="240" w:after="120"/>
        <w:ind w:left="0"/>
        <w:rPr>
          <w:rFonts w:asciiTheme="minorHAnsi" w:hAnsiTheme="minorHAnsi" w:cstheme="minorHAnsi"/>
        </w:rPr>
      </w:pPr>
      <w:bookmarkStart w:id="12" w:name="_Toc482886802"/>
      <w:bookmarkStart w:id="13" w:name="_Toc5885556"/>
      <w:bookmarkStart w:id="14" w:name="_Toc47428069"/>
      <w:r w:rsidRPr="0015589D">
        <w:rPr>
          <w:rFonts w:asciiTheme="minorHAnsi" w:hAnsiTheme="minorHAnsi" w:cstheme="minorHAnsi"/>
        </w:rPr>
        <w:t>Leeswijzer</w:t>
      </w:r>
      <w:bookmarkEnd w:id="12"/>
      <w:bookmarkEnd w:id="13"/>
      <w:bookmarkEnd w:id="14"/>
    </w:p>
    <w:p w14:paraId="574D8BE9" w14:textId="77777777" w:rsidR="009D498A" w:rsidRPr="0015589D" w:rsidRDefault="00E267EC" w:rsidP="00E267EC">
      <w:pPr>
        <w:rPr>
          <w:rFonts w:asciiTheme="minorHAnsi" w:hAnsiTheme="minorHAnsi" w:cstheme="minorHAnsi"/>
        </w:rPr>
      </w:pPr>
      <w:r w:rsidRPr="0015589D">
        <w:rPr>
          <w:rFonts w:asciiTheme="minorHAnsi" w:hAnsiTheme="minorHAnsi" w:cstheme="minorHAnsi"/>
        </w:rPr>
        <w:t>In hoofdstuk twee</w:t>
      </w:r>
      <w:r w:rsidR="000125CB" w:rsidRPr="0015589D">
        <w:rPr>
          <w:rFonts w:asciiTheme="minorHAnsi" w:hAnsiTheme="minorHAnsi" w:cstheme="minorHAnsi"/>
        </w:rPr>
        <w:t xml:space="preserve"> van dit plan</w:t>
      </w:r>
      <w:r w:rsidRPr="0015589D">
        <w:rPr>
          <w:rFonts w:asciiTheme="minorHAnsi" w:hAnsiTheme="minorHAnsi" w:cstheme="minorHAnsi"/>
        </w:rPr>
        <w:t xml:space="preserve"> wordt ingegaan op het begrip verificatie. </w:t>
      </w:r>
      <w:r w:rsidR="002E6082" w:rsidRPr="0015589D">
        <w:rPr>
          <w:rFonts w:asciiTheme="minorHAnsi" w:hAnsiTheme="minorHAnsi" w:cstheme="minorHAnsi"/>
        </w:rPr>
        <w:t>We beschrijven hier de begrippen</w:t>
      </w:r>
      <w:r w:rsidRPr="0015589D">
        <w:rPr>
          <w:rFonts w:asciiTheme="minorHAnsi" w:hAnsiTheme="minorHAnsi" w:cstheme="minorHAnsi"/>
        </w:rPr>
        <w:t xml:space="preserve"> verificatiemethode, verificateur, verificatiemomenten, het gebruikte systeem en de opbouw van het verificatieplan en –rapport.</w:t>
      </w:r>
      <w:r w:rsidR="00D76DE7" w:rsidRPr="0015589D">
        <w:rPr>
          <w:rFonts w:asciiTheme="minorHAnsi" w:hAnsiTheme="minorHAnsi" w:cstheme="minorHAnsi"/>
        </w:rPr>
        <w:t xml:space="preserve"> </w:t>
      </w:r>
    </w:p>
    <w:p w14:paraId="13D3550F" w14:textId="77777777" w:rsidR="009D498A" w:rsidRPr="0015589D" w:rsidRDefault="009D498A" w:rsidP="00E267EC">
      <w:pPr>
        <w:rPr>
          <w:rFonts w:asciiTheme="minorHAnsi" w:hAnsiTheme="minorHAnsi" w:cstheme="minorHAnsi"/>
        </w:rPr>
      </w:pPr>
    </w:p>
    <w:p w14:paraId="53FD358B" w14:textId="55C59B6E" w:rsidR="00E267EC" w:rsidRPr="0015589D" w:rsidRDefault="00E267EC" w:rsidP="00E267EC">
      <w:pPr>
        <w:rPr>
          <w:rFonts w:asciiTheme="minorHAnsi" w:hAnsiTheme="minorHAnsi" w:cstheme="minorHAnsi"/>
        </w:rPr>
      </w:pPr>
      <w:r w:rsidRPr="0015589D">
        <w:rPr>
          <w:rFonts w:asciiTheme="minorHAnsi" w:hAnsiTheme="minorHAnsi" w:cstheme="minorHAnsi"/>
        </w:rPr>
        <w:t>In hoofdstuk drie wordt de validatie uiteengezet door in te gaan op de validatiemethoden, belanghebbenden bij de validatie, validatie-overleggen en de verslaglegging over de validatie.</w:t>
      </w:r>
      <w:r w:rsidR="00D76DE7" w:rsidRPr="0015589D">
        <w:rPr>
          <w:rFonts w:asciiTheme="minorHAnsi" w:hAnsiTheme="minorHAnsi" w:cstheme="minorHAnsi"/>
        </w:rPr>
        <w:t xml:space="preserve"> </w:t>
      </w:r>
      <w:r w:rsidRPr="0015589D">
        <w:rPr>
          <w:rFonts w:asciiTheme="minorHAnsi" w:hAnsiTheme="minorHAnsi" w:cstheme="minorHAnsi"/>
        </w:rPr>
        <w:t xml:space="preserve">Dit document </w:t>
      </w:r>
      <w:r w:rsidR="00C1627E" w:rsidRPr="0015589D">
        <w:rPr>
          <w:rFonts w:asciiTheme="minorHAnsi" w:hAnsiTheme="minorHAnsi" w:cstheme="minorHAnsi"/>
        </w:rPr>
        <w:t>is een deelkwaliteitsplan</w:t>
      </w:r>
      <w:r w:rsidRPr="0015589D">
        <w:rPr>
          <w:rFonts w:asciiTheme="minorHAnsi" w:hAnsiTheme="minorHAnsi" w:cstheme="minorHAnsi"/>
        </w:rPr>
        <w:t xml:space="preserve"> van het PMP.</w:t>
      </w:r>
      <w:r w:rsidR="00C1627E" w:rsidRPr="0015589D">
        <w:rPr>
          <w:rFonts w:asciiTheme="minorHAnsi" w:hAnsiTheme="minorHAnsi" w:cstheme="minorHAnsi"/>
        </w:rPr>
        <w:t xml:space="preserve"> </w:t>
      </w:r>
      <w:r w:rsidRPr="0015589D">
        <w:rPr>
          <w:rFonts w:asciiTheme="minorHAnsi" w:hAnsiTheme="minorHAnsi" w:cstheme="minorHAnsi"/>
        </w:rPr>
        <w:t>De proceseisen die geverifieerd zijn in het kader van dit V&amp;V Managementplan zijn opgenomen in VISE.</w:t>
      </w:r>
      <w:r w:rsidR="000239ED" w:rsidRPr="0015589D">
        <w:rPr>
          <w:rFonts w:asciiTheme="minorHAnsi" w:hAnsiTheme="minorHAnsi" w:cstheme="minorHAnsi"/>
        </w:rPr>
        <w:t xml:space="preserve"> </w:t>
      </w:r>
      <w:r w:rsidR="00EB0563" w:rsidRPr="0015589D">
        <w:rPr>
          <w:rFonts w:asciiTheme="minorHAnsi" w:hAnsiTheme="minorHAnsi" w:cstheme="minorHAnsi"/>
        </w:rPr>
        <w:t xml:space="preserve"> </w:t>
      </w:r>
    </w:p>
    <w:p w14:paraId="33FBEA04" w14:textId="77777777" w:rsidR="00E267EC" w:rsidRPr="0015589D" w:rsidRDefault="00E267EC" w:rsidP="00E267EC">
      <w:pPr>
        <w:rPr>
          <w:rFonts w:asciiTheme="minorHAnsi" w:hAnsiTheme="minorHAnsi" w:cstheme="minorHAnsi"/>
        </w:rPr>
      </w:pPr>
    </w:p>
    <w:p w14:paraId="624D7118" w14:textId="77777777" w:rsidR="00E267EC" w:rsidRPr="0015589D" w:rsidRDefault="00E267EC" w:rsidP="00E267EC">
      <w:pPr>
        <w:pStyle w:val="Kop1"/>
        <w:keepNext/>
        <w:numPr>
          <w:ilvl w:val="0"/>
          <w:numId w:val="3"/>
        </w:numPr>
        <w:spacing w:before="120" w:after="0"/>
        <w:rPr>
          <w:rFonts w:asciiTheme="minorHAnsi" w:hAnsiTheme="minorHAnsi" w:cstheme="minorHAnsi"/>
        </w:rPr>
      </w:pPr>
      <w:bookmarkStart w:id="15" w:name="_Toc482886803"/>
      <w:bookmarkStart w:id="16" w:name="_Toc5885557"/>
      <w:bookmarkStart w:id="17" w:name="_Toc47428070"/>
      <w:r w:rsidRPr="0015589D">
        <w:rPr>
          <w:rFonts w:asciiTheme="minorHAnsi" w:hAnsiTheme="minorHAnsi" w:cstheme="minorHAnsi"/>
        </w:rPr>
        <w:lastRenderedPageBreak/>
        <w:t>Verificatie</w:t>
      </w:r>
      <w:bookmarkEnd w:id="15"/>
      <w:bookmarkEnd w:id="16"/>
      <w:bookmarkEnd w:id="17"/>
    </w:p>
    <w:p w14:paraId="4FF89729" w14:textId="77777777" w:rsidR="00E267EC" w:rsidRPr="0015589D" w:rsidRDefault="00E267EC" w:rsidP="00E267EC">
      <w:pPr>
        <w:pStyle w:val="Kop2"/>
        <w:numPr>
          <w:ilvl w:val="1"/>
          <w:numId w:val="3"/>
        </w:numPr>
        <w:tabs>
          <w:tab w:val="clear" w:pos="709"/>
          <w:tab w:val="clear" w:pos="862"/>
          <w:tab w:val="num" w:pos="720"/>
        </w:tabs>
        <w:spacing w:before="240" w:after="120"/>
        <w:ind w:left="0"/>
        <w:rPr>
          <w:rFonts w:asciiTheme="minorHAnsi" w:hAnsiTheme="minorHAnsi" w:cstheme="minorHAnsi"/>
        </w:rPr>
      </w:pPr>
      <w:bookmarkStart w:id="18" w:name="_Toc482886804"/>
      <w:bookmarkStart w:id="19" w:name="_Toc5885558"/>
      <w:bookmarkStart w:id="20" w:name="_Toc47428071"/>
      <w:r w:rsidRPr="0015589D">
        <w:rPr>
          <w:rFonts w:asciiTheme="minorHAnsi" w:hAnsiTheme="minorHAnsi" w:cstheme="minorHAnsi"/>
        </w:rPr>
        <w:t>Verificatieproces</w:t>
      </w:r>
      <w:bookmarkEnd w:id="18"/>
      <w:bookmarkEnd w:id="19"/>
      <w:bookmarkEnd w:id="20"/>
    </w:p>
    <w:p w14:paraId="0ECBD9E3" w14:textId="0EB63257" w:rsidR="00E267EC" w:rsidRDefault="00E267EC" w:rsidP="00E267EC">
      <w:pPr>
        <w:rPr>
          <w:rFonts w:asciiTheme="minorHAnsi" w:hAnsiTheme="minorHAnsi" w:cstheme="minorHAnsi"/>
        </w:rPr>
      </w:pPr>
      <w:r w:rsidRPr="0015589D">
        <w:rPr>
          <w:rFonts w:asciiTheme="minorHAnsi" w:hAnsiTheme="minorHAnsi" w:cstheme="minorHAnsi"/>
        </w:rPr>
        <w:t>Het verificatieproces is onderdeel van het Systems Engineering proces. Eisen worden geïnventariseerd, geanalyseerd, gekoppeld aan de betreffende projectbeheersstructuren (SBS</w:t>
      </w:r>
      <w:r w:rsidR="001E43B6" w:rsidRPr="0015589D">
        <w:rPr>
          <w:rFonts w:asciiTheme="minorHAnsi" w:hAnsiTheme="minorHAnsi" w:cstheme="minorHAnsi"/>
        </w:rPr>
        <w:t xml:space="preserve"> System Breakdown </w:t>
      </w:r>
      <w:proofErr w:type="spellStart"/>
      <w:r w:rsidR="001E43B6" w:rsidRPr="0015589D">
        <w:rPr>
          <w:rFonts w:asciiTheme="minorHAnsi" w:hAnsiTheme="minorHAnsi" w:cstheme="minorHAnsi"/>
        </w:rPr>
        <w:t>Structure</w:t>
      </w:r>
      <w:proofErr w:type="spellEnd"/>
      <w:r w:rsidRPr="0015589D">
        <w:rPr>
          <w:rFonts w:asciiTheme="minorHAnsi" w:hAnsiTheme="minorHAnsi" w:cstheme="minorHAnsi"/>
        </w:rPr>
        <w:t>, WBS</w:t>
      </w:r>
      <w:r w:rsidR="001E43B6" w:rsidRPr="0015589D">
        <w:rPr>
          <w:rFonts w:asciiTheme="minorHAnsi" w:hAnsiTheme="minorHAnsi" w:cstheme="minorHAnsi"/>
        </w:rPr>
        <w:t xml:space="preserve"> </w:t>
      </w:r>
      <w:proofErr w:type="spellStart"/>
      <w:r w:rsidR="001E43B6" w:rsidRPr="0015589D">
        <w:rPr>
          <w:rFonts w:asciiTheme="minorHAnsi" w:hAnsiTheme="minorHAnsi" w:cstheme="minorHAnsi"/>
        </w:rPr>
        <w:t>Work</w:t>
      </w:r>
      <w:proofErr w:type="spellEnd"/>
      <w:r w:rsidR="001E43B6" w:rsidRPr="0015589D">
        <w:rPr>
          <w:rFonts w:asciiTheme="minorHAnsi" w:hAnsiTheme="minorHAnsi" w:cstheme="minorHAnsi"/>
        </w:rPr>
        <w:t xml:space="preserve"> Breakdown </w:t>
      </w:r>
      <w:proofErr w:type="spellStart"/>
      <w:r w:rsidR="001E43B6" w:rsidRPr="0015589D">
        <w:rPr>
          <w:rFonts w:asciiTheme="minorHAnsi" w:hAnsiTheme="minorHAnsi" w:cstheme="minorHAnsi"/>
        </w:rPr>
        <w:t>Structure</w:t>
      </w:r>
      <w:proofErr w:type="spellEnd"/>
      <w:r w:rsidRPr="0015589D">
        <w:rPr>
          <w:rFonts w:asciiTheme="minorHAnsi" w:hAnsiTheme="minorHAnsi" w:cstheme="minorHAnsi"/>
        </w:rPr>
        <w:t>)</w:t>
      </w:r>
      <w:r w:rsidR="009F4214" w:rsidRPr="0015589D">
        <w:rPr>
          <w:rFonts w:asciiTheme="minorHAnsi" w:hAnsiTheme="minorHAnsi" w:cstheme="minorHAnsi"/>
        </w:rPr>
        <w:t>. Na de inventarisatie en analyse wordt er voor elke eis minimaal een</w:t>
      </w:r>
      <w:r w:rsidRPr="0015589D">
        <w:rPr>
          <w:rFonts w:asciiTheme="minorHAnsi" w:hAnsiTheme="minorHAnsi" w:cstheme="minorHAnsi"/>
        </w:rPr>
        <w:t xml:space="preserve"> verificatie opgesteld en uiteindelijk voeren we de</w:t>
      </w:r>
      <w:r w:rsidR="00425BDC" w:rsidRPr="0015589D">
        <w:rPr>
          <w:rFonts w:asciiTheme="minorHAnsi" w:hAnsiTheme="minorHAnsi" w:cstheme="minorHAnsi"/>
        </w:rPr>
        <w:t>ze</w:t>
      </w:r>
      <w:r w:rsidRPr="0015589D">
        <w:rPr>
          <w:rFonts w:asciiTheme="minorHAnsi" w:hAnsiTheme="minorHAnsi" w:cstheme="minorHAnsi"/>
        </w:rPr>
        <w:t xml:space="preserve"> verificaties uit.</w:t>
      </w:r>
    </w:p>
    <w:p w14:paraId="7EB5DA6A" w14:textId="21891829" w:rsidR="008F1941" w:rsidRDefault="008F1941" w:rsidP="00E267EC">
      <w:pPr>
        <w:rPr>
          <w:rFonts w:asciiTheme="minorHAnsi" w:hAnsiTheme="minorHAnsi" w:cstheme="minorHAnsi"/>
        </w:rPr>
      </w:pPr>
    </w:p>
    <w:p w14:paraId="237095EB" w14:textId="22933D14" w:rsidR="008F1941" w:rsidRDefault="008F1941" w:rsidP="00E267EC">
      <w:pPr>
        <w:rPr>
          <w:rFonts w:asciiTheme="minorHAnsi" w:hAnsiTheme="minorHAnsi" w:cstheme="minorHAnsi"/>
        </w:rPr>
      </w:pPr>
      <w:r>
        <w:rPr>
          <w:rFonts w:asciiTheme="minorHAnsi" w:hAnsiTheme="minorHAnsi" w:cstheme="minorHAnsi"/>
        </w:rPr>
        <w:t xml:space="preserve">De eisen worden gefilterd uit de desbetreffende vraagspecificaties en andere documenten. Hieronder is een klein overzicht zichtbaar hoe de </w:t>
      </w:r>
      <w:r w:rsidR="00E22FA8">
        <w:rPr>
          <w:rFonts w:asciiTheme="minorHAnsi" w:hAnsiTheme="minorHAnsi" w:cstheme="minorHAnsi"/>
        </w:rPr>
        <w:t xml:space="preserve">nummering van de EIS-ID tot stand is gekomen bij het betreffende contract. </w:t>
      </w:r>
    </w:p>
    <w:p w14:paraId="059AFAB1" w14:textId="25900449" w:rsidR="00E22FA8" w:rsidRDefault="00E22FA8" w:rsidP="00E267EC">
      <w:pPr>
        <w:rPr>
          <w:rFonts w:asciiTheme="minorHAnsi" w:hAnsiTheme="minorHAnsi" w:cstheme="minorHAnsi"/>
        </w:rPr>
      </w:pPr>
    </w:p>
    <w:p w14:paraId="21012FE6" w14:textId="7BEDA4FD" w:rsidR="00E22FA8" w:rsidRPr="00E22FA8" w:rsidRDefault="00E22FA8" w:rsidP="00E267EC">
      <w:pPr>
        <w:rPr>
          <w:rFonts w:asciiTheme="minorHAnsi" w:hAnsiTheme="minorHAnsi" w:cstheme="minorHAnsi"/>
          <w:b/>
        </w:rPr>
      </w:pPr>
      <w:r w:rsidRPr="00E22FA8">
        <w:rPr>
          <w:rFonts w:asciiTheme="minorHAnsi" w:hAnsiTheme="minorHAnsi" w:cstheme="minorHAnsi"/>
          <w:b/>
        </w:rPr>
        <w:t xml:space="preserve">Brondocument </w:t>
      </w:r>
      <w:r w:rsidRPr="00E22FA8">
        <w:rPr>
          <w:rFonts w:asciiTheme="minorHAnsi" w:hAnsiTheme="minorHAnsi" w:cstheme="minorHAnsi"/>
          <w:b/>
        </w:rPr>
        <w:tab/>
      </w:r>
      <w:r w:rsidRPr="00E22FA8">
        <w:rPr>
          <w:rFonts w:asciiTheme="minorHAnsi" w:hAnsiTheme="minorHAnsi" w:cstheme="minorHAnsi"/>
          <w:b/>
        </w:rPr>
        <w:tab/>
      </w:r>
      <w:r w:rsidRPr="00E22FA8">
        <w:rPr>
          <w:rFonts w:asciiTheme="minorHAnsi" w:hAnsiTheme="minorHAnsi" w:cstheme="minorHAnsi"/>
          <w:b/>
        </w:rPr>
        <w:tab/>
      </w:r>
      <w:r w:rsidRPr="00E22FA8">
        <w:rPr>
          <w:rFonts w:asciiTheme="minorHAnsi" w:hAnsiTheme="minorHAnsi" w:cstheme="minorHAnsi"/>
          <w:b/>
        </w:rPr>
        <w:tab/>
        <w:t>Toelichting</w:t>
      </w:r>
    </w:p>
    <w:p w14:paraId="575DA5AA" w14:textId="03400AE5" w:rsidR="00E22FA8" w:rsidRDefault="00E22FA8" w:rsidP="00E267EC">
      <w:pPr>
        <w:rPr>
          <w:rFonts w:asciiTheme="minorHAnsi" w:hAnsiTheme="minorHAnsi" w:cstheme="minorHAnsi"/>
        </w:rPr>
      </w:pPr>
      <w:r>
        <w:rPr>
          <w:rFonts w:asciiTheme="minorHAnsi" w:hAnsiTheme="minorHAnsi" w:cstheme="minorHAnsi"/>
        </w:rPr>
        <w:t>Vraagspecificatie eisen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Nummering van de opdrachtgever gevolgd.</w:t>
      </w:r>
    </w:p>
    <w:p w14:paraId="4AEEAF95" w14:textId="731BD121" w:rsidR="00E22FA8" w:rsidRDefault="00E22FA8" w:rsidP="00E22FA8">
      <w:pPr>
        <w:ind w:left="3540" w:hanging="3540"/>
        <w:rPr>
          <w:rFonts w:asciiTheme="minorHAnsi" w:hAnsiTheme="minorHAnsi" w:cstheme="minorHAnsi"/>
        </w:rPr>
      </w:pPr>
      <w:r>
        <w:rPr>
          <w:rFonts w:asciiTheme="minorHAnsi" w:hAnsiTheme="minorHAnsi" w:cstheme="minorHAnsi"/>
        </w:rPr>
        <w:t>Vraagspecificatie annexen</w:t>
      </w:r>
      <w:r>
        <w:rPr>
          <w:rFonts w:asciiTheme="minorHAnsi" w:hAnsiTheme="minorHAnsi" w:cstheme="minorHAnsi"/>
        </w:rPr>
        <w:tab/>
        <w:t xml:space="preserve">Oplopend per hoofdstuk. VB. Annex I-2. Dit wil zeggen dat dit de tweede eis is uit hoofdstuk 1 van de annexen. </w:t>
      </w:r>
    </w:p>
    <w:p w14:paraId="7199FB36" w14:textId="77777777" w:rsidR="00E22FA8" w:rsidRDefault="00E22FA8" w:rsidP="00E22FA8">
      <w:pPr>
        <w:ind w:left="3540" w:hanging="3540"/>
        <w:rPr>
          <w:rFonts w:asciiTheme="minorHAnsi" w:hAnsiTheme="minorHAnsi" w:cstheme="minorHAnsi"/>
        </w:rPr>
      </w:pPr>
      <w:r>
        <w:rPr>
          <w:rFonts w:asciiTheme="minorHAnsi" w:hAnsiTheme="minorHAnsi" w:cstheme="minorHAnsi"/>
        </w:rPr>
        <w:t>Bijlagen</w:t>
      </w:r>
      <w:r>
        <w:rPr>
          <w:rFonts w:asciiTheme="minorHAnsi" w:hAnsiTheme="minorHAnsi" w:cstheme="minorHAnsi"/>
        </w:rPr>
        <w:tab/>
        <w:t>Hierbij is gefilterd op welke bijlage de eis betrekking heeft en vervolgens is hierbij gekozen voor een oplopende nummering.</w:t>
      </w:r>
    </w:p>
    <w:p w14:paraId="18F6DB75" w14:textId="72AC13C6" w:rsidR="00E22FA8" w:rsidRDefault="00E22FA8" w:rsidP="00E22FA8">
      <w:pPr>
        <w:ind w:left="3540" w:hanging="3540"/>
        <w:rPr>
          <w:rFonts w:asciiTheme="minorHAnsi" w:hAnsiTheme="minorHAnsi" w:cstheme="minorHAnsi"/>
        </w:rPr>
      </w:pPr>
      <w:r>
        <w:rPr>
          <w:rFonts w:asciiTheme="minorHAnsi" w:hAnsiTheme="minorHAnsi" w:cstheme="minorHAnsi"/>
        </w:rPr>
        <w:t>E</w:t>
      </w:r>
      <w:r w:rsidR="00F713ED">
        <w:rPr>
          <w:rFonts w:asciiTheme="minorHAnsi" w:hAnsiTheme="minorHAnsi" w:cstheme="minorHAnsi"/>
        </w:rPr>
        <w:t>MVI</w:t>
      </w:r>
      <w:r>
        <w:rPr>
          <w:rFonts w:asciiTheme="minorHAnsi" w:hAnsiTheme="minorHAnsi" w:cstheme="minorHAnsi"/>
        </w:rPr>
        <w:tab/>
        <w:t>Oplopend per hoofdstuk. VB. H1-2. Dit wil zeggen dat dit de tweede eis is uit hoofdstuk 1 van het E</w:t>
      </w:r>
      <w:r w:rsidR="00F713ED">
        <w:rPr>
          <w:rFonts w:asciiTheme="minorHAnsi" w:hAnsiTheme="minorHAnsi" w:cstheme="minorHAnsi"/>
        </w:rPr>
        <w:t>MVI</w:t>
      </w:r>
      <w:r>
        <w:rPr>
          <w:rFonts w:asciiTheme="minorHAnsi" w:hAnsiTheme="minorHAnsi" w:cstheme="minorHAnsi"/>
        </w:rPr>
        <w:t xml:space="preserve"> bestand.</w:t>
      </w:r>
    </w:p>
    <w:p w14:paraId="1F84084E" w14:textId="6F6F448D" w:rsidR="00E22FA8" w:rsidRDefault="00E22FA8" w:rsidP="00E22FA8">
      <w:pPr>
        <w:ind w:left="3540" w:hanging="3540"/>
        <w:rPr>
          <w:rFonts w:asciiTheme="minorHAnsi" w:hAnsiTheme="minorHAnsi" w:cstheme="minorHAnsi"/>
        </w:rPr>
      </w:pPr>
      <w:r>
        <w:rPr>
          <w:rFonts w:asciiTheme="minorHAnsi" w:hAnsiTheme="minorHAnsi" w:cstheme="minorHAnsi"/>
        </w:rPr>
        <w:t>Vraagspecificatie proces</w:t>
      </w:r>
      <w:r>
        <w:rPr>
          <w:rFonts w:asciiTheme="minorHAnsi" w:hAnsiTheme="minorHAnsi" w:cstheme="minorHAnsi"/>
        </w:rPr>
        <w:tab/>
        <w:t xml:space="preserve">Hierbij is gekozen om de nummering als volgt samen te stellen: hoofdstuk/paragraaf/eis. VB. VP-3901. Dit houdt in dat de eis terug te vinden is in hoofdstuk 3, paragraaf 9 en dan de eerste eis. VB. VP-31001. Dit wil zeggen dat de eis terug te vinden is in hoofdstuk 3, paragraaf 10 en dan de eerste eis. Als er VP-3101 </w:t>
      </w:r>
      <w:r w:rsidR="00F713ED">
        <w:rPr>
          <w:rFonts w:asciiTheme="minorHAnsi" w:hAnsiTheme="minorHAnsi" w:cstheme="minorHAnsi"/>
        </w:rPr>
        <w:t>zou staan, had</w:t>
      </w:r>
      <w:r>
        <w:rPr>
          <w:rFonts w:asciiTheme="minorHAnsi" w:hAnsiTheme="minorHAnsi" w:cstheme="minorHAnsi"/>
        </w:rPr>
        <w:t xml:space="preserve"> het </w:t>
      </w:r>
      <w:r w:rsidR="00B764C1">
        <w:rPr>
          <w:rFonts w:asciiTheme="minorHAnsi" w:hAnsiTheme="minorHAnsi" w:cstheme="minorHAnsi"/>
        </w:rPr>
        <w:t>betrekking op de</w:t>
      </w:r>
      <w:r>
        <w:rPr>
          <w:rFonts w:asciiTheme="minorHAnsi" w:hAnsiTheme="minorHAnsi" w:cstheme="minorHAnsi"/>
        </w:rPr>
        <w:t xml:space="preserve"> eerste paragraaf  van hoofdstuk 3</w:t>
      </w:r>
      <w:r w:rsidR="00B764C1">
        <w:rPr>
          <w:rFonts w:asciiTheme="minorHAnsi" w:hAnsiTheme="minorHAnsi" w:cstheme="minorHAnsi"/>
        </w:rPr>
        <w:t>.</w:t>
      </w:r>
    </w:p>
    <w:p w14:paraId="4C7896A3" w14:textId="77777777" w:rsidR="00E22FA8" w:rsidRPr="0015589D" w:rsidRDefault="00E22FA8" w:rsidP="00E267EC">
      <w:pPr>
        <w:rPr>
          <w:rFonts w:asciiTheme="minorHAnsi" w:hAnsiTheme="minorHAnsi" w:cstheme="minorHAnsi"/>
        </w:rPr>
      </w:pPr>
    </w:p>
    <w:p w14:paraId="6F732143" w14:textId="2B0D9ECC" w:rsidR="00E267EC" w:rsidRPr="0015589D" w:rsidRDefault="00E267EC" w:rsidP="00E267EC">
      <w:pPr>
        <w:rPr>
          <w:rFonts w:asciiTheme="minorHAnsi" w:hAnsiTheme="minorHAnsi" w:cstheme="minorHAnsi"/>
        </w:rPr>
      </w:pPr>
      <w:r w:rsidRPr="0015589D">
        <w:rPr>
          <w:rFonts w:asciiTheme="minorHAnsi" w:hAnsiTheme="minorHAnsi" w:cstheme="minorHAnsi"/>
        </w:rPr>
        <w:t xml:space="preserve">In de vraagspecificatie zijn proceseisen, producteisen en technisch/functionele eisen opgenomen. Het </w:t>
      </w:r>
      <w:r w:rsidR="00322E62">
        <w:rPr>
          <w:rFonts w:asciiTheme="minorHAnsi" w:hAnsiTheme="minorHAnsi" w:cstheme="minorHAnsi"/>
        </w:rPr>
        <w:t xml:space="preserve">Vialis </w:t>
      </w:r>
      <w:proofErr w:type="spellStart"/>
      <w:r w:rsidR="00322E62">
        <w:rPr>
          <w:rFonts w:asciiTheme="minorHAnsi" w:hAnsiTheme="minorHAnsi" w:cstheme="minorHAnsi"/>
        </w:rPr>
        <w:t>ManagementS</w:t>
      </w:r>
      <w:r w:rsidRPr="0015589D">
        <w:rPr>
          <w:rFonts w:asciiTheme="minorHAnsi" w:hAnsiTheme="minorHAnsi" w:cstheme="minorHAnsi"/>
        </w:rPr>
        <w:t>ysteem</w:t>
      </w:r>
      <w:proofErr w:type="spellEnd"/>
      <w:r w:rsidR="00322E62">
        <w:rPr>
          <w:rFonts w:asciiTheme="minorHAnsi" w:hAnsiTheme="minorHAnsi" w:cstheme="minorHAnsi"/>
        </w:rPr>
        <w:t>,</w:t>
      </w:r>
      <w:r w:rsidR="0015589D">
        <w:rPr>
          <w:rFonts w:asciiTheme="minorHAnsi" w:hAnsiTheme="minorHAnsi" w:cstheme="minorHAnsi"/>
        </w:rPr>
        <w:t xml:space="preserve"> </w:t>
      </w:r>
      <w:r w:rsidR="00322E62">
        <w:rPr>
          <w:rFonts w:asciiTheme="minorHAnsi" w:hAnsiTheme="minorHAnsi" w:cstheme="minorHAnsi"/>
        </w:rPr>
        <w:t xml:space="preserve">VMS DPB-2817 </w:t>
      </w:r>
      <w:r w:rsidRPr="0015589D">
        <w:rPr>
          <w:rFonts w:asciiTheme="minorHAnsi" w:hAnsiTheme="minorHAnsi" w:cstheme="minorHAnsi"/>
        </w:rPr>
        <w:t xml:space="preserve">beschrijft </w:t>
      </w:r>
      <w:r w:rsidR="00322E62">
        <w:rPr>
          <w:rFonts w:asciiTheme="minorHAnsi" w:hAnsiTheme="minorHAnsi" w:cstheme="minorHAnsi"/>
        </w:rPr>
        <w:t>het proces eisenmanagement</w:t>
      </w:r>
      <w:r w:rsidRPr="0015589D">
        <w:rPr>
          <w:rFonts w:asciiTheme="minorHAnsi" w:hAnsiTheme="minorHAnsi" w:cstheme="minorHAnsi"/>
        </w:rPr>
        <w:t xml:space="preserve">. Proceseisen verifiëren we door middel van een controle op deze processen. Als bewijsdocument maken we gebruik van een verwijzing naar een onder configuratiebeheer vastgestelde </w:t>
      </w:r>
      <w:r w:rsidR="00332DF5" w:rsidRPr="0015589D">
        <w:rPr>
          <w:rFonts w:asciiTheme="minorHAnsi" w:hAnsiTheme="minorHAnsi" w:cstheme="minorHAnsi"/>
        </w:rPr>
        <w:t>(document)</w:t>
      </w:r>
      <w:r w:rsidRPr="0015589D">
        <w:rPr>
          <w:rFonts w:asciiTheme="minorHAnsi" w:hAnsiTheme="minorHAnsi" w:cstheme="minorHAnsi"/>
        </w:rPr>
        <w:t xml:space="preserve">versie van het kwaliteitssysteem. Producteisen worden geverifieerd door middel van een document (product). Technisch/functionele eisen uit de vraagspecificatie eisen en bijlagen worden geverifieerd door middel van taakplannen. Taakplannen beschrijven onderhoudswerkzaamheden per uit te voeren taak. </w:t>
      </w:r>
    </w:p>
    <w:p w14:paraId="2ECFFCAE" w14:textId="77777777" w:rsidR="00E267EC" w:rsidRPr="0015589D" w:rsidRDefault="00E267EC" w:rsidP="00E267EC">
      <w:pPr>
        <w:rPr>
          <w:rFonts w:asciiTheme="minorHAnsi" w:hAnsiTheme="minorHAnsi" w:cstheme="minorHAnsi"/>
        </w:rPr>
      </w:pPr>
    </w:p>
    <w:p w14:paraId="7C1D6411" w14:textId="77777777" w:rsidR="00E267EC" w:rsidRPr="0015589D" w:rsidRDefault="00E267EC" w:rsidP="00E267EC">
      <w:pPr>
        <w:pStyle w:val="Kop2"/>
        <w:numPr>
          <w:ilvl w:val="1"/>
          <w:numId w:val="3"/>
        </w:numPr>
        <w:tabs>
          <w:tab w:val="clear" w:pos="709"/>
          <w:tab w:val="clear" w:pos="862"/>
          <w:tab w:val="num" w:pos="720"/>
        </w:tabs>
        <w:spacing w:before="240" w:after="120"/>
        <w:ind w:left="0"/>
        <w:rPr>
          <w:rFonts w:asciiTheme="minorHAnsi" w:hAnsiTheme="minorHAnsi" w:cstheme="minorHAnsi"/>
        </w:rPr>
      </w:pPr>
      <w:bookmarkStart w:id="21" w:name="_Toc482886805"/>
      <w:bookmarkStart w:id="22" w:name="_Toc482886806"/>
      <w:bookmarkStart w:id="23" w:name="_Toc5885559"/>
      <w:bookmarkStart w:id="24" w:name="_Toc47428072"/>
      <w:bookmarkEnd w:id="21"/>
      <w:r w:rsidRPr="0015589D">
        <w:rPr>
          <w:rFonts w:asciiTheme="minorHAnsi" w:hAnsiTheme="minorHAnsi" w:cstheme="minorHAnsi"/>
        </w:rPr>
        <w:t>Verificatiemethoden</w:t>
      </w:r>
      <w:bookmarkEnd w:id="22"/>
      <w:bookmarkEnd w:id="23"/>
      <w:bookmarkEnd w:id="24"/>
    </w:p>
    <w:p w14:paraId="0E94DD9C" w14:textId="1C97BBD3" w:rsidR="00E267EC" w:rsidRPr="0015589D" w:rsidRDefault="00E267EC" w:rsidP="00E267EC">
      <w:pPr>
        <w:rPr>
          <w:rFonts w:asciiTheme="minorHAnsi" w:hAnsiTheme="minorHAnsi" w:cstheme="minorHAnsi"/>
        </w:rPr>
      </w:pPr>
      <w:r w:rsidRPr="0015589D">
        <w:rPr>
          <w:rFonts w:asciiTheme="minorHAnsi" w:hAnsiTheme="minorHAnsi" w:cstheme="minorHAnsi"/>
        </w:rPr>
        <w:t>In onderstaande tabel (</w:t>
      </w:r>
      <w:r w:rsidRPr="0015589D">
        <w:rPr>
          <w:rFonts w:asciiTheme="minorHAnsi" w:hAnsiTheme="minorHAnsi" w:cstheme="minorHAnsi"/>
        </w:rPr>
        <w:fldChar w:fldCharType="begin"/>
      </w:r>
      <w:r w:rsidRPr="0015589D">
        <w:rPr>
          <w:rFonts w:asciiTheme="minorHAnsi" w:hAnsiTheme="minorHAnsi" w:cstheme="minorHAnsi"/>
        </w:rPr>
        <w:instrText xml:space="preserve"> REF _Ref433797651 \h </w:instrText>
      </w:r>
      <w:r w:rsidR="00460CE2">
        <w:rPr>
          <w:rFonts w:asciiTheme="minorHAnsi" w:hAnsiTheme="minorHAnsi" w:cstheme="minorHAnsi"/>
        </w:rPr>
        <w:instrText xml:space="preserve"> \* MERGEFORMAT </w:instrText>
      </w:r>
      <w:r w:rsidRPr="0015589D">
        <w:rPr>
          <w:rFonts w:asciiTheme="minorHAnsi" w:hAnsiTheme="minorHAnsi" w:cstheme="minorHAnsi"/>
        </w:rPr>
      </w:r>
      <w:r w:rsidRPr="0015589D">
        <w:rPr>
          <w:rFonts w:asciiTheme="minorHAnsi" w:hAnsiTheme="minorHAnsi" w:cstheme="minorHAnsi"/>
        </w:rPr>
        <w:fldChar w:fldCharType="separate"/>
      </w:r>
      <w:r w:rsidR="008020D8" w:rsidRPr="0015589D">
        <w:rPr>
          <w:rFonts w:asciiTheme="minorHAnsi" w:hAnsiTheme="minorHAnsi" w:cstheme="minorHAnsi"/>
        </w:rPr>
        <w:t xml:space="preserve">Tabel </w:t>
      </w:r>
      <w:r w:rsidR="008020D8">
        <w:rPr>
          <w:rFonts w:asciiTheme="minorHAnsi" w:hAnsiTheme="minorHAnsi" w:cstheme="minorHAnsi"/>
          <w:noProof/>
        </w:rPr>
        <w:t>1</w:t>
      </w:r>
      <w:r w:rsidRPr="0015589D">
        <w:rPr>
          <w:rFonts w:asciiTheme="minorHAnsi" w:hAnsiTheme="minorHAnsi" w:cstheme="minorHAnsi"/>
        </w:rPr>
        <w:fldChar w:fldCharType="end"/>
      </w:r>
      <w:r w:rsidRPr="0015589D">
        <w:rPr>
          <w:rFonts w:asciiTheme="minorHAnsi" w:hAnsiTheme="minorHAnsi" w:cstheme="minorHAnsi"/>
        </w:rPr>
        <w:t>) zijn de verificatiemethoden weergegeven die gehanteerd worden op het project</w:t>
      </w:r>
      <w:r w:rsidR="00206B28" w:rsidRPr="0015589D">
        <w:rPr>
          <w:rFonts w:asciiTheme="minorHAnsi" w:hAnsiTheme="minorHAnsi" w:cstheme="minorHAnsi"/>
        </w:rPr>
        <w:t>:</w:t>
      </w:r>
    </w:p>
    <w:p w14:paraId="00065FD9" w14:textId="77777777" w:rsidR="00E267EC" w:rsidRPr="0015589D" w:rsidRDefault="00E267EC" w:rsidP="00E267EC">
      <w:pPr>
        <w:rPr>
          <w:rFonts w:asciiTheme="minorHAnsi" w:hAnsiTheme="minorHAnsi" w:cstheme="minorHAnsi"/>
        </w:rPr>
      </w:pPr>
    </w:p>
    <w:p w14:paraId="0F97C7D3" w14:textId="4653D698" w:rsidR="00E267EC" w:rsidRPr="0015589D" w:rsidRDefault="00E267EC" w:rsidP="00E267EC">
      <w:pPr>
        <w:pStyle w:val="Bijschrift"/>
        <w:keepNext/>
        <w:rPr>
          <w:rFonts w:asciiTheme="minorHAnsi" w:hAnsiTheme="minorHAnsi" w:cstheme="minorHAnsi"/>
        </w:rPr>
      </w:pPr>
      <w:bookmarkStart w:id="25" w:name="_Ref433797651"/>
      <w:r w:rsidRPr="0015589D">
        <w:rPr>
          <w:rFonts w:asciiTheme="minorHAnsi" w:hAnsiTheme="minorHAnsi" w:cstheme="minorHAnsi"/>
        </w:rPr>
        <w:t xml:space="preserve">Tabel </w:t>
      </w:r>
      <w:r w:rsidRPr="0015589D">
        <w:rPr>
          <w:rFonts w:asciiTheme="minorHAnsi" w:hAnsiTheme="minorHAnsi" w:cstheme="minorHAnsi"/>
        </w:rPr>
        <w:fldChar w:fldCharType="begin"/>
      </w:r>
      <w:r w:rsidRPr="0015589D">
        <w:rPr>
          <w:rFonts w:asciiTheme="minorHAnsi" w:hAnsiTheme="minorHAnsi" w:cstheme="minorHAnsi"/>
        </w:rPr>
        <w:instrText xml:space="preserve"> SEQ Tabel \* ARABIC </w:instrText>
      </w:r>
      <w:r w:rsidRPr="0015589D">
        <w:rPr>
          <w:rFonts w:asciiTheme="minorHAnsi" w:hAnsiTheme="minorHAnsi" w:cstheme="minorHAnsi"/>
        </w:rPr>
        <w:fldChar w:fldCharType="separate"/>
      </w:r>
      <w:r w:rsidR="008020D8">
        <w:rPr>
          <w:rFonts w:asciiTheme="minorHAnsi" w:hAnsiTheme="minorHAnsi" w:cstheme="minorHAnsi"/>
          <w:noProof/>
        </w:rPr>
        <w:t>1</w:t>
      </w:r>
      <w:r w:rsidRPr="0015589D">
        <w:rPr>
          <w:rFonts w:asciiTheme="minorHAnsi" w:hAnsiTheme="minorHAnsi" w:cstheme="minorHAnsi"/>
          <w:noProof/>
        </w:rPr>
        <w:fldChar w:fldCharType="end"/>
      </w:r>
      <w:bookmarkEnd w:id="25"/>
      <w:r w:rsidRPr="0015589D">
        <w:rPr>
          <w:rFonts w:asciiTheme="minorHAnsi" w:hAnsiTheme="minorHAnsi" w:cstheme="minorHAnsi"/>
        </w:rPr>
        <w:t xml:space="preserve"> Verificatiemethoden</w:t>
      </w:r>
    </w:p>
    <w:tbl>
      <w:tblPr>
        <w:tblStyle w:val="Lichtelijst-accent11"/>
        <w:tblpPr w:leftFromText="141" w:rightFromText="141" w:vertAnchor="text" w:horzAnchor="margin" w:tblpY="24"/>
        <w:tblW w:w="4799" w:type="pct"/>
        <w:tblLook w:val="04A0" w:firstRow="1" w:lastRow="0" w:firstColumn="1" w:lastColumn="0" w:noHBand="0" w:noVBand="1"/>
      </w:tblPr>
      <w:tblGrid>
        <w:gridCol w:w="1673"/>
        <w:gridCol w:w="7015"/>
      </w:tblGrid>
      <w:tr w:rsidR="00E267EC" w:rsidRPr="00460CE2" w14:paraId="6D6ACE6A" w14:textId="77777777" w:rsidTr="00460CE2">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963" w:type="pct"/>
            <w:hideMark/>
          </w:tcPr>
          <w:p w14:paraId="4CD9A1C6" w14:textId="77777777" w:rsidR="00E267EC" w:rsidRPr="0015589D" w:rsidRDefault="00E267EC" w:rsidP="00460CE2">
            <w:pPr>
              <w:rPr>
                <w:rFonts w:asciiTheme="minorHAnsi" w:hAnsiTheme="minorHAnsi" w:cstheme="minorHAnsi"/>
                <w:sz w:val="18"/>
                <w:szCs w:val="18"/>
              </w:rPr>
            </w:pPr>
            <w:r w:rsidRPr="0015589D">
              <w:rPr>
                <w:rFonts w:asciiTheme="minorHAnsi" w:hAnsiTheme="minorHAnsi" w:cstheme="minorHAnsi"/>
                <w:sz w:val="18"/>
                <w:szCs w:val="18"/>
              </w:rPr>
              <w:t>Verificatiemethode</w:t>
            </w:r>
          </w:p>
        </w:tc>
        <w:tc>
          <w:tcPr>
            <w:tcW w:w="4037" w:type="pct"/>
          </w:tcPr>
          <w:p w14:paraId="5420124C" w14:textId="77777777" w:rsidR="00E267EC" w:rsidRPr="0015589D" w:rsidRDefault="00E267EC" w:rsidP="00460CE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18"/>
                <w:szCs w:val="18"/>
              </w:rPr>
            </w:pPr>
            <w:r w:rsidRPr="0015589D">
              <w:rPr>
                <w:rFonts w:asciiTheme="minorHAnsi" w:hAnsiTheme="minorHAnsi" w:cstheme="minorHAnsi"/>
                <w:sz w:val="18"/>
                <w:szCs w:val="18"/>
              </w:rPr>
              <w:t>Definitie verificatiemethode</w:t>
            </w:r>
          </w:p>
        </w:tc>
      </w:tr>
      <w:tr w:rsidR="00E267EC" w:rsidRPr="00460CE2" w14:paraId="31550FCB" w14:textId="77777777" w:rsidTr="00460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357DAC6C" w14:textId="77777777" w:rsidR="00E267EC" w:rsidRPr="0015589D" w:rsidRDefault="00E267EC" w:rsidP="00460CE2">
            <w:pPr>
              <w:rPr>
                <w:rFonts w:asciiTheme="minorHAnsi" w:hAnsiTheme="minorHAnsi" w:cstheme="minorHAnsi"/>
                <w:sz w:val="18"/>
                <w:szCs w:val="18"/>
              </w:rPr>
            </w:pPr>
            <w:r w:rsidRPr="0015589D">
              <w:rPr>
                <w:rFonts w:asciiTheme="minorHAnsi" w:hAnsiTheme="minorHAnsi" w:cstheme="minorHAnsi"/>
                <w:sz w:val="18"/>
                <w:szCs w:val="18"/>
              </w:rPr>
              <w:t>Analyse</w:t>
            </w:r>
          </w:p>
        </w:tc>
        <w:tc>
          <w:tcPr>
            <w:tcW w:w="4037" w:type="pct"/>
          </w:tcPr>
          <w:p w14:paraId="314C8513" w14:textId="77777777" w:rsidR="00E267EC" w:rsidRPr="0015589D"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5589D">
              <w:rPr>
                <w:rFonts w:asciiTheme="minorHAnsi" w:hAnsiTheme="minorHAnsi" w:cstheme="minorHAnsi"/>
                <w:sz w:val="18"/>
                <w:szCs w:val="18"/>
              </w:rPr>
              <w:t>Het gebruik van analytische gegevens of simulaties onder voor gedefinieerde omstandigheden om aan te tonen dat aan de eisen wordt voldaan. Deze methode wordt gebruikt als het testen onder praktijkomstandigheden niet haalbaar of kosteneffectief is.</w:t>
            </w:r>
          </w:p>
          <w:p w14:paraId="5F99FB93" w14:textId="77777777" w:rsidR="00E267EC" w:rsidRPr="0015589D"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5589D">
              <w:rPr>
                <w:rFonts w:asciiTheme="minorHAnsi" w:hAnsiTheme="minorHAnsi" w:cstheme="minorHAnsi"/>
                <w:sz w:val="18"/>
                <w:szCs w:val="18"/>
              </w:rPr>
              <w:t xml:space="preserve">Deze methode (analyse) zal voornamelijk tijdens de ontwerpstap van activiteiten ingezet worden. </w:t>
            </w:r>
          </w:p>
        </w:tc>
      </w:tr>
      <w:tr w:rsidR="00E267EC" w:rsidRPr="00460CE2" w14:paraId="6F4A7719" w14:textId="77777777" w:rsidTr="00460CE2">
        <w:tc>
          <w:tcPr>
            <w:cnfStyle w:val="001000000000" w:firstRow="0" w:lastRow="0" w:firstColumn="1" w:lastColumn="0" w:oddVBand="0" w:evenVBand="0" w:oddHBand="0" w:evenHBand="0" w:firstRowFirstColumn="0" w:firstRowLastColumn="0" w:lastRowFirstColumn="0" w:lastRowLastColumn="0"/>
            <w:tcW w:w="963" w:type="pct"/>
            <w:hideMark/>
          </w:tcPr>
          <w:p w14:paraId="274BACF9" w14:textId="77777777" w:rsidR="00E267EC" w:rsidRPr="0015589D" w:rsidRDefault="00E267EC" w:rsidP="00460CE2">
            <w:pPr>
              <w:rPr>
                <w:rFonts w:asciiTheme="minorHAnsi" w:hAnsiTheme="minorHAnsi" w:cstheme="minorHAnsi"/>
                <w:sz w:val="18"/>
                <w:szCs w:val="18"/>
              </w:rPr>
            </w:pPr>
            <w:r w:rsidRPr="0015589D">
              <w:rPr>
                <w:rFonts w:asciiTheme="minorHAnsi" w:hAnsiTheme="minorHAnsi" w:cstheme="minorHAnsi"/>
                <w:sz w:val="18"/>
                <w:szCs w:val="18"/>
              </w:rPr>
              <w:t>Audit</w:t>
            </w:r>
          </w:p>
        </w:tc>
        <w:tc>
          <w:tcPr>
            <w:tcW w:w="4037" w:type="pct"/>
          </w:tcPr>
          <w:p w14:paraId="1D379836" w14:textId="77777777" w:rsidR="00E267EC" w:rsidRPr="0015589D" w:rsidRDefault="00E267EC"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5589D">
              <w:rPr>
                <w:rFonts w:asciiTheme="minorHAnsi" w:hAnsiTheme="minorHAnsi" w:cstheme="minorHAnsi"/>
                <w:sz w:val="18"/>
                <w:szCs w:val="18"/>
              </w:rPr>
              <w:t>Binnen projecten wordt een programma voor het uitvoeren van audits op de interne processen ontwikkeld en geïmplementeerd. Audits zijn nodig om te verifiëren of de werkzaamheden volgens de ontwerpen, plannen, procedures, normen en standaarden worden uitgevoerd. Het audit programma verloopt door de gehele projectlevenscyclus.</w:t>
            </w:r>
          </w:p>
          <w:p w14:paraId="78D71B97" w14:textId="77777777" w:rsidR="00E267EC" w:rsidRPr="0015589D" w:rsidRDefault="00E267EC"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5589D">
              <w:rPr>
                <w:rFonts w:asciiTheme="minorHAnsi" w:hAnsiTheme="minorHAnsi" w:cstheme="minorHAnsi"/>
                <w:sz w:val="18"/>
                <w:szCs w:val="18"/>
              </w:rPr>
              <w:t>Deze methode (audit) zal gedurende het volledige traject (mobilisatie- en contractfase) toegepast worden.</w:t>
            </w:r>
          </w:p>
        </w:tc>
      </w:tr>
      <w:tr w:rsidR="00E267EC" w:rsidRPr="00460CE2" w14:paraId="4131A2B9" w14:textId="77777777" w:rsidTr="00720B6D">
        <w:trPr>
          <w:cnfStyle w:val="000000100000" w:firstRow="0" w:lastRow="0" w:firstColumn="0" w:lastColumn="0" w:oddVBand="0" w:evenVBand="0" w:oddHBand="1" w:evenHBand="0" w:firstRowFirstColumn="0" w:firstRowLastColumn="0" w:lastRowFirstColumn="0" w:lastRowLastColumn="0"/>
          <w:trHeight w:val="951"/>
        </w:trPr>
        <w:tc>
          <w:tcPr>
            <w:cnfStyle w:val="001000000000" w:firstRow="0" w:lastRow="0" w:firstColumn="1" w:lastColumn="0" w:oddVBand="0" w:evenVBand="0" w:oddHBand="0" w:evenHBand="0" w:firstRowFirstColumn="0" w:firstRowLastColumn="0" w:lastRowFirstColumn="0" w:lastRowLastColumn="0"/>
            <w:tcW w:w="963" w:type="pct"/>
            <w:hideMark/>
          </w:tcPr>
          <w:p w14:paraId="16C7F50B" w14:textId="77777777" w:rsidR="00E267EC" w:rsidRPr="0015589D" w:rsidRDefault="00E267EC" w:rsidP="00460CE2">
            <w:pPr>
              <w:rPr>
                <w:rFonts w:asciiTheme="minorHAnsi" w:hAnsiTheme="minorHAnsi" w:cstheme="minorHAnsi"/>
                <w:sz w:val="18"/>
                <w:szCs w:val="18"/>
              </w:rPr>
            </w:pPr>
            <w:r w:rsidRPr="0015589D">
              <w:rPr>
                <w:rFonts w:asciiTheme="minorHAnsi" w:hAnsiTheme="minorHAnsi" w:cstheme="minorHAnsi"/>
                <w:sz w:val="18"/>
                <w:szCs w:val="18"/>
              </w:rPr>
              <w:lastRenderedPageBreak/>
              <w:t>Berekening</w:t>
            </w:r>
          </w:p>
        </w:tc>
        <w:tc>
          <w:tcPr>
            <w:tcW w:w="4037" w:type="pct"/>
          </w:tcPr>
          <w:p w14:paraId="10105D53" w14:textId="77777777" w:rsidR="00E267EC" w:rsidRPr="0015589D"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5589D">
              <w:rPr>
                <w:rFonts w:asciiTheme="minorHAnsi" w:hAnsiTheme="minorHAnsi" w:cstheme="minorHAnsi"/>
                <w:sz w:val="18"/>
                <w:szCs w:val="18"/>
              </w:rPr>
              <w:t>Cijfermatige onderbouwing van de werking of van de eigenschappen van systemen of van processen door specialisten.</w:t>
            </w:r>
          </w:p>
          <w:p w14:paraId="5ED8E0B7" w14:textId="77777777" w:rsidR="00E267EC" w:rsidRPr="0015589D"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5589D">
              <w:rPr>
                <w:rFonts w:asciiTheme="minorHAnsi" w:hAnsiTheme="minorHAnsi" w:cstheme="minorHAnsi"/>
                <w:sz w:val="18"/>
                <w:szCs w:val="18"/>
              </w:rPr>
              <w:t>Deze methode (berekening) zal voornamelijk tijdens de ontwerpstap van activiteiten ingezet worden. Activiteiten kunnen in de mobilisatiefase en de contractfase voorkomen.</w:t>
            </w:r>
          </w:p>
        </w:tc>
      </w:tr>
      <w:tr w:rsidR="00E267EC" w:rsidRPr="00460CE2" w14:paraId="38DFB3EF" w14:textId="77777777" w:rsidTr="00460CE2">
        <w:tc>
          <w:tcPr>
            <w:cnfStyle w:val="001000000000" w:firstRow="0" w:lastRow="0" w:firstColumn="1" w:lastColumn="0" w:oddVBand="0" w:evenVBand="0" w:oddHBand="0" w:evenHBand="0" w:firstRowFirstColumn="0" w:firstRowLastColumn="0" w:lastRowFirstColumn="0" w:lastRowLastColumn="0"/>
            <w:tcW w:w="963" w:type="pct"/>
            <w:hideMark/>
          </w:tcPr>
          <w:p w14:paraId="283C6FAC" w14:textId="77777777" w:rsidR="00E267EC" w:rsidRPr="0015589D" w:rsidRDefault="00E267EC" w:rsidP="00460CE2">
            <w:pPr>
              <w:rPr>
                <w:rFonts w:asciiTheme="minorHAnsi" w:hAnsiTheme="minorHAnsi" w:cstheme="minorHAnsi"/>
                <w:sz w:val="18"/>
                <w:szCs w:val="18"/>
              </w:rPr>
            </w:pPr>
            <w:r w:rsidRPr="0015589D">
              <w:rPr>
                <w:rFonts w:asciiTheme="minorHAnsi" w:hAnsiTheme="minorHAnsi" w:cstheme="minorHAnsi"/>
                <w:sz w:val="18"/>
                <w:szCs w:val="18"/>
              </w:rPr>
              <w:t>Documentinspectie</w:t>
            </w:r>
          </w:p>
        </w:tc>
        <w:tc>
          <w:tcPr>
            <w:tcW w:w="4037" w:type="pct"/>
          </w:tcPr>
          <w:p w14:paraId="3194D282" w14:textId="77777777" w:rsidR="00E267EC" w:rsidRPr="0015589D" w:rsidRDefault="00E267EC"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5589D">
              <w:rPr>
                <w:rFonts w:asciiTheme="minorHAnsi" w:hAnsiTheme="minorHAnsi" w:cstheme="minorHAnsi"/>
                <w:sz w:val="18"/>
                <w:szCs w:val="18"/>
              </w:rPr>
              <w:t>Elk document dat wordt geproduceerd in een project dient beoordeeld te worden. In projecten ziet men voor deze activiteit verschillende benamingen terug zoals review, documentinspectie en toets. De juiste noemer waaronder deze activiteiten behoren te vallen is documentinspectie, omdat het hier gaat om een gestructureerde (specifieke, globale, risico gestuurde) controle van de  documentatie door specialisten aan de hand van impliciete kennis of vastgestelde criteria.</w:t>
            </w:r>
          </w:p>
          <w:p w14:paraId="355C8178" w14:textId="77777777" w:rsidR="00E267EC" w:rsidRPr="0015589D" w:rsidRDefault="00E267EC"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5589D">
              <w:rPr>
                <w:rFonts w:asciiTheme="minorHAnsi" w:hAnsiTheme="minorHAnsi" w:cstheme="minorHAnsi"/>
                <w:sz w:val="18"/>
                <w:szCs w:val="18"/>
              </w:rPr>
              <w:t>Deze methode zal gedurende het volledige traject (mobilisatie- en contractfase) toegepast worden op diverse niveaus binnen de organisatie.</w:t>
            </w:r>
          </w:p>
        </w:tc>
      </w:tr>
      <w:tr w:rsidR="00E267EC" w:rsidRPr="00460CE2" w14:paraId="374748C7" w14:textId="77777777" w:rsidTr="00460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79069B68" w14:textId="77777777" w:rsidR="00E267EC" w:rsidRPr="0015589D" w:rsidRDefault="00E267EC" w:rsidP="00460CE2">
            <w:pPr>
              <w:rPr>
                <w:rFonts w:asciiTheme="minorHAnsi" w:hAnsiTheme="minorHAnsi" w:cstheme="minorHAnsi"/>
                <w:sz w:val="18"/>
                <w:szCs w:val="18"/>
              </w:rPr>
            </w:pPr>
            <w:r w:rsidRPr="0015589D">
              <w:rPr>
                <w:rFonts w:asciiTheme="minorHAnsi" w:hAnsiTheme="minorHAnsi" w:cstheme="minorHAnsi"/>
                <w:sz w:val="18"/>
                <w:szCs w:val="18"/>
              </w:rPr>
              <w:t>Inspectie</w:t>
            </w:r>
          </w:p>
        </w:tc>
        <w:tc>
          <w:tcPr>
            <w:tcW w:w="4037" w:type="pct"/>
          </w:tcPr>
          <w:p w14:paraId="3C7E5F38" w14:textId="77777777" w:rsidR="00D2658E" w:rsidRPr="0015589D"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5589D">
              <w:rPr>
                <w:rFonts w:asciiTheme="minorHAnsi" w:hAnsiTheme="minorHAnsi" w:cstheme="minorHAnsi"/>
                <w:sz w:val="18"/>
                <w:szCs w:val="18"/>
              </w:rPr>
              <w:t>Bij inspecties worden, eenmalig of op intervalbasis, controles/metingen/tests uitgevoerd of wordt toezicht gehouden. Inspecties vinden in de realisatiefase als in de gebruik- en instandhoudingsfase</w:t>
            </w:r>
            <w:r w:rsidR="000D11CB" w:rsidRPr="0015589D">
              <w:rPr>
                <w:rFonts w:asciiTheme="minorHAnsi" w:hAnsiTheme="minorHAnsi" w:cstheme="minorHAnsi"/>
                <w:sz w:val="18"/>
                <w:szCs w:val="18"/>
              </w:rPr>
              <w:t xml:space="preserve"> plaats. </w:t>
            </w:r>
            <w:r w:rsidRPr="0015589D">
              <w:rPr>
                <w:rFonts w:asciiTheme="minorHAnsi" w:hAnsiTheme="minorHAnsi" w:cstheme="minorHAnsi"/>
                <w:sz w:val="18"/>
                <w:szCs w:val="18"/>
              </w:rPr>
              <w:t>Inspecties vóór installatie betreffen de controles van de componenten vlak vóór en vlak na de aflevering op site (toestandsinspecties). De inspecties tijdens installatie gaan om het periodiek houden van toezicht gedurende het installatietraject, zodat bij eventuele afwijkingen de installatiewerkzaamheden vroegtijdig</w:t>
            </w:r>
            <w:r w:rsidR="008E156A" w:rsidRPr="0015589D">
              <w:rPr>
                <w:rFonts w:asciiTheme="minorHAnsi" w:hAnsiTheme="minorHAnsi" w:cstheme="minorHAnsi"/>
                <w:sz w:val="18"/>
                <w:szCs w:val="18"/>
              </w:rPr>
              <w:t xml:space="preserve"> worden</w:t>
            </w:r>
            <w:r w:rsidRPr="0015589D">
              <w:rPr>
                <w:rFonts w:asciiTheme="minorHAnsi" w:hAnsiTheme="minorHAnsi" w:cstheme="minorHAnsi"/>
                <w:sz w:val="18"/>
                <w:szCs w:val="18"/>
              </w:rPr>
              <w:t xml:space="preserve"> gecorrigeerd</w:t>
            </w:r>
            <w:r w:rsidR="00531FEF" w:rsidRPr="0015589D">
              <w:rPr>
                <w:rFonts w:asciiTheme="minorHAnsi" w:hAnsiTheme="minorHAnsi" w:cstheme="minorHAnsi"/>
                <w:sz w:val="18"/>
                <w:szCs w:val="18"/>
              </w:rPr>
              <w:t xml:space="preserve">. </w:t>
            </w:r>
          </w:p>
          <w:p w14:paraId="3D65B3E6" w14:textId="42BF35C3" w:rsidR="00E267EC" w:rsidRPr="0015589D"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5589D">
              <w:rPr>
                <w:rFonts w:asciiTheme="minorHAnsi" w:hAnsiTheme="minorHAnsi" w:cstheme="minorHAnsi"/>
                <w:sz w:val="18"/>
                <w:szCs w:val="18"/>
              </w:rPr>
              <w:t>Bij de Inspecties na installaties betreffen het de controles op correcte en volledige installatie op de locaties (instandhoudinginspecties).  Inspecties kunnen in de mobilisatiefase en de contractfase voorkomen.  In de mobilisatiefase spreken we over nul inspectie.</w:t>
            </w:r>
          </w:p>
          <w:p w14:paraId="01B35793" w14:textId="77777777" w:rsidR="00E267EC" w:rsidRPr="0015589D"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433BF861" w14:textId="70A33093" w:rsidR="00E267EC" w:rsidRPr="0015589D"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5589D">
              <w:rPr>
                <w:rFonts w:asciiTheme="minorHAnsi" w:hAnsiTheme="minorHAnsi" w:cstheme="minorHAnsi"/>
                <w:sz w:val="18"/>
                <w:szCs w:val="18"/>
              </w:rPr>
              <w:t>Volgens “Het Inspectiehuis” van afdeling Inspectie en Instandhouding (I&amp;I) zijn er drie</w:t>
            </w:r>
            <w:r w:rsidR="00D2658E" w:rsidRPr="0015589D">
              <w:rPr>
                <w:rFonts w:asciiTheme="minorHAnsi" w:hAnsiTheme="minorHAnsi" w:cstheme="minorHAnsi"/>
                <w:sz w:val="18"/>
                <w:szCs w:val="18"/>
              </w:rPr>
              <w:t xml:space="preserve"> </w:t>
            </w:r>
            <w:r w:rsidRPr="0015589D">
              <w:rPr>
                <w:rFonts w:asciiTheme="minorHAnsi" w:hAnsiTheme="minorHAnsi" w:cstheme="minorHAnsi"/>
                <w:sz w:val="18"/>
                <w:szCs w:val="18"/>
              </w:rPr>
              <w:t>soorten inspecties te onderscheiden:</w:t>
            </w:r>
          </w:p>
          <w:p w14:paraId="6EB48258" w14:textId="77777777" w:rsidR="00E267EC" w:rsidRPr="0015589D"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5589D">
              <w:rPr>
                <w:rFonts w:asciiTheme="minorHAnsi" w:hAnsiTheme="minorHAnsi" w:cstheme="minorHAnsi"/>
                <w:sz w:val="18"/>
                <w:szCs w:val="18"/>
              </w:rPr>
              <w:t>1. schouw</w:t>
            </w:r>
          </w:p>
          <w:p w14:paraId="1DF95365" w14:textId="77777777" w:rsidR="00E267EC" w:rsidRPr="0015589D"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5589D">
              <w:rPr>
                <w:rFonts w:asciiTheme="minorHAnsi" w:hAnsiTheme="minorHAnsi" w:cstheme="minorHAnsi"/>
                <w:sz w:val="18"/>
                <w:szCs w:val="18"/>
              </w:rPr>
              <w:t>2. toestandsinspectie</w:t>
            </w:r>
          </w:p>
          <w:p w14:paraId="0101130D" w14:textId="77777777" w:rsidR="00E267EC" w:rsidRPr="0015589D"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5589D">
              <w:rPr>
                <w:rFonts w:asciiTheme="minorHAnsi" w:hAnsiTheme="minorHAnsi" w:cstheme="minorHAnsi"/>
                <w:sz w:val="18"/>
                <w:szCs w:val="18"/>
              </w:rPr>
              <w:t>3. instandhoudinginspectie</w:t>
            </w:r>
          </w:p>
          <w:p w14:paraId="21448688" w14:textId="77777777" w:rsidR="00E267EC" w:rsidRPr="0015589D"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5589D">
              <w:rPr>
                <w:rFonts w:asciiTheme="minorHAnsi" w:hAnsiTheme="minorHAnsi" w:cstheme="minorHAnsi"/>
                <w:sz w:val="18"/>
                <w:szCs w:val="18"/>
              </w:rPr>
              <w:t>Schouw: Visuele controle van punten van het systeem en waaruit een kwalitatieve (beschrijvende) waardering van de schouwer volgt.</w:t>
            </w:r>
          </w:p>
          <w:p w14:paraId="5CE9DAB5" w14:textId="77777777" w:rsidR="00E267EC" w:rsidRPr="0015589D"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5589D">
              <w:rPr>
                <w:rFonts w:asciiTheme="minorHAnsi" w:hAnsiTheme="minorHAnsi" w:cstheme="minorHAnsi"/>
                <w:sz w:val="18"/>
                <w:szCs w:val="18"/>
              </w:rPr>
              <w:t>Hierop aanvullende soorten van inspecteren zijn:</w:t>
            </w:r>
          </w:p>
          <w:p w14:paraId="12784C27" w14:textId="77777777" w:rsidR="00E267EC" w:rsidRPr="0015589D"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5589D">
              <w:rPr>
                <w:rFonts w:asciiTheme="minorHAnsi" w:hAnsiTheme="minorHAnsi" w:cstheme="minorHAnsi"/>
                <w:sz w:val="18"/>
                <w:szCs w:val="18"/>
              </w:rPr>
              <w:t>Nul inspectie: momentopname/registratie van de eigenschappen van het systeem respectievelijk vóór aanvang van het project.</w:t>
            </w:r>
          </w:p>
          <w:p w14:paraId="2C0E2FAA" w14:textId="77777777" w:rsidR="00E267EC" w:rsidRPr="0015589D"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5589D">
              <w:rPr>
                <w:rFonts w:asciiTheme="minorHAnsi" w:hAnsiTheme="minorHAnsi" w:cstheme="minorHAnsi"/>
                <w:sz w:val="18"/>
                <w:szCs w:val="18"/>
              </w:rPr>
              <w:t>Eindinspectie: Opname van de as-built situatie van het systeem respectievelijk vlak voordat systeemoverdracht plaats vindt.</w:t>
            </w:r>
          </w:p>
        </w:tc>
      </w:tr>
      <w:tr w:rsidR="00E267EC" w:rsidRPr="00460CE2" w14:paraId="2577CBC0" w14:textId="77777777" w:rsidTr="00460CE2">
        <w:tc>
          <w:tcPr>
            <w:cnfStyle w:val="001000000000" w:firstRow="0" w:lastRow="0" w:firstColumn="1" w:lastColumn="0" w:oddVBand="0" w:evenVBand="0" w:oddHBand="0" w:evenHBand="0" w:firstRowFirstColumn="0" w:firstRowLastColumn="0" w:lastRowFirstColumn="0" w:lastRowLastColumn="0"/>
            <w:tcW w:w="963" w:type="pct"/>
            <w:hideMark/>
          </w:tcPr>
          <w:p w14:paraId="44BFC0BA" w14:textId="77777777" w:rsidR="00E267EC" w:rsidRPr="00C47AE3" w:rsidRDefault="00E267EC" w:rsidP="00460CE2">
            <w:pPr>
              <w:rPr>
                <w:rFonts w:asciiTheme="minorHAnsi" w:hAnsiTheme="minorHAnsi" w:cstheme="minorHAnsi"/>
                <w:sz w:val="18"/>
                <w:szCs w:val="18"/>
              </w:rPr>
            </w:pPr>
            <w:r w:rsidRPr="00C47AE3">
              <w:rPr>
                <w:rFonts w:asciiTheme="minorHAnsi" w:hAnsiTheme="minorHAnsi" w:cstheme="minorHAnsi"/>
                <w:sz w:val="18"/>
                <w:szCs w:val="18"/>
              </w:rPr>
              <w:t>Keuring</w:t>
            </w:r>
          </w:p>
        </w:tc>
        <w:tc>
          <w:tcPr>
            <w:tcW w:w="4037" w:type="pct"/>
          </w:tcPr>
          <w:p w14:paraId="0B516F86" w14:textId="77777777" w:rsidR="00E267EC" w:rsidRPr="00C47AE3" w:rsidRDefault="00E267EC"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47AE3">
              <w:rPr>
                <w:rFonts w:asciiTheme="minorHAnsi" w:hAnsiTheme="minorHAnsi" w:cstheme="minorHAnsi"/>
                <w:sz w:val="18"/>
                <w:szCs w:val="18"/>
              </w:rPr>
              <w:t>Een onderzoek op basis van waarneming met behulp van de van toepassing zijnde documentatie en/of instrumentarium.</w:t>
            </w:r>
          </w:p>
          <w:p w14:paraId="4E3013E3" w14:textId="477DC264" w:rsidR="00E267EC" w:rsidRPr="00C47AE3" w:rsidRDefault="00E267EC"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47AE3">
              <w:rPr>
                <w:rFonts w:asciiTheme="minorHAnsi" w:hAnsiTheme="minorHAnsi" w:cstheme="minorHAnsi"/>
                <w:sz w:val="18"/>
                <w:szCs w:val="18"/>
              </w:rPr>
              <w:t xml:space="preserve">Deze methode (keuring) zal voornamelijk tijdens de contractfase (onderhoud en activiteiten) toegepast worden. </w:t>
            </w:r>
          </w:p>
        </w:tc>
      </w:tr>
      <w:tr w:rsidR="00E267EC" w:rsidRPr="00460CE2" w14:paraId="4249FF0F" w14:textId="77777777" w:rsidTr="00460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7FD047E2" w14:textId="77777777" w:rsidR="00E267EC" w:rsidRPr="00C47AE3" w:rsidRDefault="00E267EC" w:rsidP="00460CE2">
            <w:pPr>
              <w:rPr>
                <w:rFonts w:asciiTheme="minorHAnsi" w:hAnsiTheme="minorHAnsi" w:cstheme="minorHAnsi"/>
                <w:sz w:val="18"/>
                <w:szCs w:val="18"/>
              </w:rPr>
            </w:pPr>
            <w:r w:rsidRPr="00C47AE3">
              <w:rPr>
                <w:rFonts w:asciiTheme="minorHAnsi" w:hAnsiTheme="minorHAnsi" w:cstheme="minorHAnsi"/>
                <w:sz w:val="18"/>
                <w:szCs w:val="18"/>
              </w:rPr>
              <w:t>Meting</w:t>
            </w:r>
          </w:p>
        </w:tc>
        <w:tc>
          <w:tcPr>
            <w:tcW w:w="4037" w:type="pct"/>
          </w:tcPr>
          <w:p w14:paraId="74629FB6" w14:textId="77777777" w:rsidR="00E267EC" w:rsidRPr="00C47AE3"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C47AE3">
              <w:rPr>
                <w:rFonts w:asciiTheme="minorHAnsi" w:hAnsiTheme="minorHAnsi" w:cstheme="minorHAnsi"/>
                <w:sz w:val="18"/>
                <w:szCs w:val="18"/>
              </w:rPr>
              <w:t>Controle van de systemen wel/niet met behulp van meetapparatuur op punten van het systeem en waaruit een kwantitatieve (getalsmatige) waardering volgt.</w:t>
            </w:r>
          </w:p>
          <w:p w14:paraId="0695F7A4" w14:textId="1102102F" w:rsidR="00E267EC" w:rsidRPr="00C47AE3"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C47AE3">
              <w:rPr>
                <w:rFonts w:asciiTheme="minorHAnsi" w:hAnsiTheme="minorHAnsi" w:cstheme="minorHAnsi"/>
                <w:sz w:val="18"/>
                <w:szCs w:val="18"/>
              </w:rPr>
              <w:t xml:space="preserve">Deze methode (meting) zal voornamelijk tijdens de contractfase (onderhoud en activiteiten) toegepast worden. </w:t>
            </w:r>
          </w:p>
        </w:tc>
      </w:tr>
      <w:tr w:rsidR="00E267EC" w:rsidRPr="00460CE2" w14:paraId="1531F75F" w14:textId="77777777" w:rsidTr="00460CE2">
        <w:tc>
          <w:tcPr>
            <w:cnfStyle w:val="001000000000" w:firstRow="0" w:lastRow="0" w:firstColumn="1" w:lastColumn="0" w:oddVBand="0" w:evenVBand="0" w:oddHBand="0" w:evenHBand="0" w:firstRowFirstColumn="0" w:firstRowLastColumn="0" w:lastRowFirstColumn="0" w:lastRowLastColumn="0"/>
            <w:tcW w:w="963" w:type="pct"/>
            <w:hideMark/>
          </w:tcPr>
          <w:p w14:paraId="2BCAA9EF" w14:textId="77777777" w:rsidR="00E267EC" w:rsidRPr="00C47AE3" w:rsidRDefault="00E267EC" w:rsidP="00460CE2">
            <w:pPr>
              <w:rPr>
                <w:rFonts w:asciiTheme="minorHAnsi" w:hAnsiTheme="minorHAnsi" w:cstheme="minorHAnsi"/>
                <w:sz w:val="18"/>
                <w:szCs w:val="18"/>
              </w:rPr>
            </w:pPr>
            <w:r w:rsidRPr="00C47AE3">
              <w:rPr>
                <w:rFonts w:asciiTheme="minorHAnsi" w:hAnsiTheme="minorHAnsi" w:cstheme="minorHAnsi"/>
                <w:sz w:val="18"/>
                <w:szCs w:val="18"/>
              </w:rPr>
              <w:t>Review</w:t>
            </w:r>
          </w:p>
        </w:tc>
        <w:tc>
          <w:tcPr>
            <w:tcW w:w="4037" w:type="pct"/>
          </w:tcPr>
          <w:p w14:paraId="18E5F43E" w14:textId="77777777" w:rsidR="00E267EC" w:rsidRPr="00C47AE3" w:rsidRDefault="00E267EC"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47AE3">
              <w:rPr>
                <w:rFonts w:asciiTheme="minorHAnsi" w:hAnsiTheme="minorHAnsi" w:cstheme="minorHAnsi"/>
                <w:sz w:val="18"/>
                <w:szCs w:val="18"/>
              </w:rPr>
              <w:t>Een (ontwerp-)review wordt gedefinieerd als een verificatie op elk product dat gerelateerd is aan de output van het (ontwerp)proces om zo overeenstemming van het (ontwerp)document met de eisen te verkrijgen.</w:t>
            </w:r>
          </w:p>
          <w:p w14:paraId="48D7ADC3" w14:textId="1733A16F" w:rsidR="00E267EC" w:rsidRPr="00C47AE3" w:rsidRDefault="00E267EC"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47AE3">
              <w:rPr>
                <w:rFonts w:asciiTheme="minorHAnsi" w:hAnsiTheme="minorHAnsi" w:cstheme="minorHAnsi"/>
                <w:sz w:val="18"/>
                <w:szCs w:val="18"/>
              </w:rPr>
              <w:t xml:space="preserve">Deze methode (review) zal voornamelijk tijdens de ontwerpstap van activiteiten ingezet worden. </w:t>
            </w:r>
          </w:p>
        </w:tc>
      </w:tr>
      <w:tr w:rsidR="00E267EC" w:rsidRPr="00460CE2" w14:paraId="2AABF751" w14:textId="77777777" w:rsidTr="00460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38EBAFB5" w14:textId="77777777" w:rsidR="00E267EC" w:rsidRPr="00C47AE3" w:rsidRDefault="00E267EC" w:rsidP="00460CE2">
            <w:pPr>
              <w:rPr>
                <w:rFonts w:asciiTheme="minorHAnsi" w:hAnsiTheme="minorHAnsi" w:cstheme="minorHAnsi"/>
                <w:sz w:val="18"/>
                <w:szCs w:val="18"/>
              </w:rPr>
            </w:pPr>
            <w:r w:rsidRPr="00C47AE3">
              <w:rPr>
                <w:rFonts w:asciiTheme="minorHAnsi" w:hAnsiTheme="minorHAnsi" w:cstheme="minorHAnsi"/>
                <w:sz w:val="18"/>
                <w:szCs w:val="18"/>
              </w:rPr>
              <w:t>Toets</w:t>
            </w:r>
          </w:p>
        </w:tc>
        <w:tc>
          <w:tcPr>
            <w:tcW w:w="4037" w:type="pct"/>
          </w:tcPr>
          <w:p w14:paraId="44C0956F" w14:textId="77777777" w:rsidR="00E267EC" w:rsidRPr="00C47AE3"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C47AE3">
              <w:rPr>
                <w:rFonts w:asciiTheme="minorHAnsi" w:hAnsiTheme="minorHAnsi" w:cstheme="minorHAnsi"/>
                <w:sz w:val="18"/>
                <w:szCs w:val="18"/>
              </w:rPr>
              <w:t>Een specifieke (globaal, risico gestuurde of steekproefsgewijze) controle van de documentatie door specialisten aan de hand van een set vastgestelde criteria.</w:t>
            </w:r>
          </w:p>
          <w:p w14:paraId="2B31A5A2" w14:textId="32C4E84E" w:rsidR="00E267EC" w:rsidRPr="00C47AE3"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C47AE3">
              <w:rPr>
                <w:rFonts w:asciiTheme="minorHAnsi" w:hAnsiTheme="minorHAnsi" w:cstheme="minorHAnsi"/>
                <w:sz w:val="18"/>
                <w:szCs w:val="18"/>
              </w:rPr>
              <w:t xml:space="preserve">Deze methode (toets) zal voornamelijk tijdens de contractfase (onderhoud en activiteiten) toegepast worden. </w:t>
            </w:r>
          </w:p>
        </w:tc>
      </w:tr>
    </w:tbl>
    <w:p w14:paraId="265852E1" w14:textId="28A7B3B9" w:rsidR="00E267EC" w:rsidRPr="00C47AE3" w:rsidRDefault="009248EE" w:rsidP="00E267EC">
      <w:pPr>
        <w:pStyle w:val="Kop2"/>
        <w:numPr>
          <w:ilvl w:val="1"/>
          <w:numId w:val="3"/>
        </w:numPr>
        <w:tabs>
          <w:tab w:val="clear" w:pos="709"/>
          <w:tab w:val="clear" w:pos="862"/>
          <w:tab w:val="num" w:pos="720"/>
        </w:tabs>
        <w:spacing w:before="240" w:after="120"/>
        <w:ind w:left="0"/>
        <w:rPr>
          <w:rFonts w:asciiTheme="minorHAnsi" w:hAnsiTheme="minorHAnsi" w:cstheme="minorHAnsi"/>
        </w:rPr>
      </w:pPr>
      <w:bookmarkStart w:id="26" w:name="_Toc482886807"/>
      <w:bookmarkStart w:id="27" w:name="_Toc5885560"/>
      <w:bookmarkStart w:id="28" w:name="_Toc47428073"/>
      <w:r w:rsidRPr="00C47AE3">
        <w:rPr>
          <w:rFonts w:asciiTheme="minorHAnsi" w:hAnsiTheme="minorHAnsi" w:cstheme="minorHAnsi"/>
        </w:rPr>
        <w:lastRenderedPageBreak/>
        <w:t>V</w:t>
      </w:r>
      <w:r w:rsidR="00E267EC" w:rsidRPr="00C47AE3">
        <w:rPr>
          <w:rFonts w:asciiTheme="minorHAnsi" w:hAnsiTheme="minorHAnsi" w:cstheme="minorHAnsi"/>
        </w:rPr>
        <w:t>erificat</w:t>
      </w:r>
      <w:r w:rsidR="00646E94">
        <w:rPr>
          <w:rFonts w:asciiTheme="minorHAnsi" w:hAnsiTheme="minorHAnsi" w:cstheme="minorHAnsi"/>
        </w:rPr>
        <w:t>eu</w:t>
      </w:r>
      <w:r w:rsidR="00E267EC" w:rsidRPr="00C47AE3">
        <w:rPr>
          <w:rFonts w:asciiTheme="minorHAnsi" w:hAnsiTheme="minorHAnsi" w:cstheme="minorHAnsi"/>
        </w:rPr>
        <w:t>r / Autorisator</w:t>
      </w:r>
      <w:bookmarkEnd w:id="26"/>
      <w:bookmarkEnd w:id="27"/>
      <w:bookmarkEnd w:id="28"/>
    </w:p>
    <w:p w14:paraId="0C48941C" w14:textId="40CF3EAB" w:rsidR="00E267EC" w:rsidRPr="00C47AE3" w:rsidRDefault="00E267EC" w:rsidP="00E267EC">
      <w:pPr>
        <w:rPr>
          <w:rFonts w:asciiTheme="minorHAnsi" w:hAnsiTheme="minorHAnsi" w:cstheme="minorHAnsi"/>
        </w:rPr>
      </w:pPr>
      <w:r w:rsidRPr="00C47AE3">
        <w:rPr>
          <w:rFonts w:asciiTheme="minorHAnsi" w:hAnsiTheme="minorHAnsi" w:cstheme="minorHAnsi"/>
        </w:rPr>
        <w:t xml:space="preserve">De verificaties worden uitgevoerd door de </w:t>
      </w:r>
      <w:r w:rsidR="009248EE" w:rsidRPr="00C47AE3">
        <w:rPr>
          <w:rFonts w:asciiTheme="minorHAnsi" w:hAnsiTheme="minorHAnsi" w:cstheme="minorHAnsi"/>
        </w:rPr>
        <w:t xml:space="preserve">activiteit </w:t>
      </w:r>
      <w:r w:rsidRPr="00C47AE3">
        <w:rPr>
          <w:rFonts w:asciiTheme="minorHAnsi" w:hAnsiTheme="minorHAnsi" w:cstheme="minorHAnsi"/>
        </w:rPr>
        <w:t>eigenaar. De autorisatie van de uitgevoerde verificaties wordt uitgevoerd door de leidinggevende.</w:t>
      </w:r>
      <w:r w:rsidR="009248EE" w:rsidRPr="00C47AE3">
        <w:rPr>
          <w:rFonts w:asciiTheme="minorHAnsi" w:hAnsiTheme="minorHAnsi" w:cstheme="minorHAnsi"/>
        </w:rPr>
        <w:t xml:space="preserve"> </w:t>
      </w:r>
      <w:r w:rsidR="00B43EA3" w:rsidRPr="00C47AE3">
        <w:rPr>
          <w:rFonts w:asciiTheme="minorHAnsi" w:hAnsiTheme="minorHAnsi" w:cstheme="minorHAnsi"/>
        </w:rPr>
        <w:t>In tabel 2</w:t>
      </w:r>
      <w:r w:rsidR="00883242" w:rsidRPr="00C47AE3">
        <w:rPr>
          <w:rFonts w:asciiTheme="minorHAnsi" w:hAnsiTheme="minorHAnsi" w:cstheme="minorHAnsi"/>
        </w:rPr>
        <w:t xml:space="preserve"> </w:t>
      </w:r>
      <w:r w:rsidRPr="00C47AE3">
        <w:rPr>
          <w:rFonts w:asciiTheme="minorHAnsi" w:hAnsiTheme="minorHAnsi" w:cstheme="minorHAnsi"/>
        </w:rPr>
        <w:t>zijn de rollen in die verificaties uitvoeren of verificaties autoriseren</w:t>
      </w:r>
      <w:r w:rsidR="00B43EA3" w:rsidRPr="00C47AE3">
        <w:rPr>
          <w:rFonts w:asciiTheme="minorHAnsi" w:hAnsiTheme="minorHAnsi" w:cstheme="minorHAnsi"/>
        </w:rPr>
        <w:t xml:space="preserve"> beschreven</w:t>
      </w:r>
      <w:r w:rsidRPr="00C47AE3">
        <w:rPr>
          <w:rFonts w:asciiTheme="minorHAnsi" w:hAnsiTheme="minorHAnsi" w:cstheme="minorHAnsi"/>
        </w:rPr>
        <w:t>.</w:t>
      </w:r>
    </w:p>
    <w:p w14:paraId="5766C020" w14:textId="77777777" w:rsidR="00E267EC" w:rsidRPr="00C47AE3" w:rsidRDefault="00E267EC" w:rsidP="00E267EC">
      <w:pPr>
        <w:rPr>
          <w:rFonts w:asciiTheme="minorHAnsi" w:hAnsiTheme="minorHAnsi" w:cstheme="minorHAnsi"/>
        </w:rPr>
      </w:pPr>
    </w:p>
    <w:p w14:paraId="1BE5702E" w14:textId="0FB70AA0" w:rsidR="00E267EC" w:rsidRPr="00C47AE3" w:rsidRDefault="00E267EC" w:rsidP="00E267EC">
      <w:pPr>
        <w:pStyle w:val="Bijschrift"/>
        <w:keepNext/>
        <w:rPr>
          <w:rFonts w:asciiTheme="minorHAnsi" w:hAnsiTheme="minorHAnsi" w:cstheme="minorHAnsi"/>
        </w:rPr>
      </w:pPr>
      <w:bookmarkStart w:id="29" w:name="_Ref433797704"/>
      <w:r w:rsidRPr="00C47AE3">
        <w:rPr>
          <w:rFonts w:asciiTheme="minorHAnsi" w:hAnsiTheme="minorHAnsi" w:cstheme="minorHAnsi"/>
        </w:rPr>
        <w:t xml:space="preserve">Tabel </w:t>
      </w:r>
      <w:r w:rsidRPr="00C47AE3">
        <w:rPr>
          <w:rFonts w:asciiTheme="minorHAnsi" w:hAnsiTheme="minorHAnsi" w:cstheme="minorHAnsi"/>
        </w:rPr>
        <w:fldChar w:fldCharType="begin"/>
      </w:r>
      <w:r w:rsidRPr="00C47AE3">
        <w:rPr>
          <w:rFonts w:asciiTheme="minorHAnsi" w:hAnsiTheme="minorHAnsi" w:cstheme="minorHAnsi"/>
        </w:rPr>
        <w:instrText xml:space="preserve"> SEQ Tabel \* ARABIC </w:instrText>
      </w:r>
      <w:r w:rsidRPr="00C47AE3">
        <w:rPr>
          <w:rFonts w:asciiTheme="minorHAnsi" w:hAnsiTheme="minorHAnsi" w:cstheme="minorHAnsi"/>
        </w:rPr>
        <w:fldChar w:fldCharType="separate"/>
      </w:r>
      <w:r w:rsidR="008020D8">
        <w:rPr>
          <w:rFonts w:asciiTheme="minorHAnsi" w:hAnsiTheme="minorHAnsi" w:cstheme="minorHAnsi"/>
          <w:noProof/>
        </w:rPr>
        <w:t>2</w:t>
      </w:r>
      <w:r w:rsidRPr="00C47AE3">
        <w:rPr>
          <w:rFonts w:asciiTheme="minorHAnsi" w:hAnsiTheme="minorHAnsi" w:cstheme="minorHAnsi"/>
          <w:noProof/>
        </w:rPr>
        <w:fldChar w:fldCharType="end"/>
      </w:r>
      <w:bookmarkEnd w:id="29"/>
      <w:r w:rsidRPr="00C47AE3">
        <w:rPr>
          <w:rFonts w:asciiTheme="minorHAnsi" w:hAnsiTheme="minorHAnsi" w:cstheme="minorHAnsi"/>
        </w:rPr>
        <w:t xml:space="preserve"> Overzicht verificateur (V) en autorisator (A)</w:t>
      </w:r>
    </w:p>
    <w:tbl>
      <w:tblPr>
        <w:tblStyle w:val="Lichtelijst-accent11"/>
        <w:tblW w:w="0" w:type="auto"/>
        <w:tblLook w:val="04A0" w:firstRow="1" w:lastRow="0" w:firstColumn="1" w:lastColumn="0" w:noHBand="0" w:noVBand="1"/>
      </w:tblPr>
      <w:tblGrid>
        <w:gridCol w:w="3742"/>
        <w:gridCol w:w="2835"/>
      </w:tblGrid>
      <w:tr w:rsidR="00E267EC" w:rsidRPr="00460CE2" w14:paraId="25A2FBEC" w14:textId="77777777" w:rsidTr="00460C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2" w:type="dxa"/>
          </w:tcPr>
          <w:p w14:paraId="4C0D6569" w14:textId="77777777" w:rsidR="00E267EC" w:rsidRPr="00C47AE3" w:rsidRDefault="00E267EC" w:rsidP="00460CE2">
            <w:pPr>
              <w:rPr>
                <w:rFonts w:asciiTheme="minorHAnsi" w:hAnsiTheme="minorHAnsi" w:cstheme="minorHAnsi"/>
                <w:sz w:val="18"/>
                <w:szCs w:val="18"/>
              </w:rPr>
            </w:pPr>
            <w:r w:rsidRPr="00C47AE3">
              <w:rPr>
                <w:rFonts w:asciiTheme="minorHAnsi" w:hAnsiTheme="minorHAnsi" w:cstheme="minorHAnsi"/>
                <w:sz w:val="18"/>
                <w:szCs w:val="18"/>
              </w:rPr>
              <w:t>Rol</w:t>
            </w:r>
          </w:p>
        </w:tc>
        <w:tc>
          <w:tcPr>
            <w:tcW w:w="2835" w:type="dxa"/>
          </w:tcPr>
          <w:p w14:paraId="38F838AC" w14:textId="77777777" w:rsidR="00E267EC" w:rsidRPr="00C47AE3" w:rsidRDefault="00E267EC" w:rsidP="00460CE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47AE3">
              <w:rPr>
                <w:rFonts w:asciiTheme="minorHAnsi" w:hAnsiTheme="minorHAnsi" w:cstheme="minorHAnsi"/>
                <w:sz w:val="18"/>
                <w:szCs w:val="18"/>
              </w:rPr>
              <w:t>Verificateur / Autorisator</w:t>
            </w:r>
          </w:p>
        </w:tc>
      </w:tr>
      <w:tr w:rsidR="00E267EC" w:rsidRPr="00460CE2" w14:paraId="1314F708" w14:textId="77777777" w:rsidTr="00460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2" w:type="dxa"/>
          </w:tcPr>
          <w:p w14:paraId="78A7539D" w14:textId="7CA47383" w:rsidR="00E267EC" w:rsidRPr="00C47AE3" w:rsidRDefault="00B764C1" w:rsidP="00460CE2">
            <w:pPr>
              <w:rPr>
                <w:rFonts w:asciiTheme="minorHAnsi" w:hAnsiTheme="minorHAnsi" w:cstheme="minorHAnsi"/>
                <w:sz w:val="18"/>
                <w:szCs w:val="18"/>
              </w:rPr>
            </w:pPr>
            <w:r>
              <w:rPr>
                <w:rFonts w:asciiTheme="minorHAnsi" w:hAnsiTheme="minorHAnsi" w:cstheme="minorHAnsi"/>
                <w:sz w:val="18"/>
                <w:szCs w:val="18"/>
              </w:rPr>
              <w:t>Stuurgroep</w:t>
            </w:r>
          </w:p>
        </w:tc>
        <w:tc>
          <w:tcPr>
            <w:tcW w:w="2835" w:type="dxa"/>
          </w:tcPr>
          <w:p w14:paraId="463FA7CB" w14:textId="77777777" w:rsidR="00E267EC" w:rsidRPr="00C47AE3"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C47AE3">
              <w:rPr>
                <w:rFonts w:asciiTheme="minorHAnsi" w:hAnsiTheme="minorHAnsi" w:cstheme="minorHAnsi"/>
                <w:sz w:val="18"/>
                <w:szCs w:val="18"/>
              </w:rPr>
              <w:t xml:space="preserve"> A</w:t>
            </w:r>
          </w:p>
        </w:tc>
      </w:tr>
      <w:tr w:rsidR="00E267EC" w:rsidRPr="00460CE2" w14:paraId="00D00FF9" w14:textId="77777777" w:rsidTr="00460CE2">
        <w:tc>
          <w:tcPr>
            <w:cnfStyle w:val="001000000000" w:firstRow="0" w:lastRow="0" w:firstColumn="1" w:lastColumn="0" w:oddVBand="0" w:evenVBand="0" w:oddHBand="0" w:evenHBand="0" w:firstRowFirstColumn="0" w:firstRowLastColumn="0" w:lastRowFirstColumn="0" w:lastRowLastColumn="0"/>
            <w:tcW w:w="3742" w:type="dxa"/>
          </w:tcPr>
          <w:p w14:paraId="2655B10B" w14:textId="77777777" w:rsidR="00E267EC" w:rsidRPr="00C47AE3" w:rsidRDefault="00E267EC" w:rsidP="00460CE2">
            <w:pPr>
              <w:rPr>
                <w:rFonts w:asciiTheme="minorHAnsi" w:hAnsiTheme="minorHAnsi" w:cstheme="minorHAnsi"/>
                <w:sz w:val="18"/>
                <w:szCs w:val="18"/>
              </w:rPr>
            </w:pPr>
            <w:r w:rsidRPr="00C47AE3">
              <w:rPr>
                <w:rFonts w:asciiTheme="minorHAnsi" w:hAnsiTheme="minorHAnsi" w:cstheme="minorHAnsi"/>
                <w:sz w:val="18"/>
                <w:szCs w:val="18"/>
              </w:rPr>
              <w:t>Contractmanager</w:t>
            </w:r>
          </w:p>
        </w:tc>
        <w:tc>
          <w:tcPr>
            <w:tcW w:w="2835" w:type="dxa"/>
          </w:tcPr>
          <w:p w14:paraId="4075C33F" w14:textId="77777777" w:rsidR="00E267EC" w:rsidRPr="00C47AE3" w:rsidRDefault="00E267EC"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47AE3">
              <w:rPr>
                <w:rFonts w:asciiTheme="minorHAnsi" w:hAnsiTheme="minorHAnsi" w:cstheme="minorHAnsi"/>
                <w:sz w:val="18"/>
                <w:szCs w:val="18"/>
              </w:rPr>
              <w:t>V / A</w:t>
            </w:r>
          </w:p>
        </w:tc>
      </w:tr>
      <w:tr w:rsidR="00E267EC" w:rsidRPr="00460CE2" w14:paraId="6B3EFFA4" w14:textId="77777777" w:rsidTr="00460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2" w:type="dxa"/>
          </w:tcPr>
          <w:p w14:paraId="49016CE4" w14:textId="77777777" w:rsidR="00E267EC" w:rsidRPr="00C47AE3" w:rsidRDefault="00E267EC" w:rsidP="00460CE2">
            <w:pPr>
              <w:rPr>
                <w:rFonts w:asciiTheme="minorHAnsi" w:hAnsiTheme="minorHAnsi" w:cstheme="minorHAnsi"/>
                <w:sz w:val="18"/>
                <w:szCs w:val="18"/>
              </w:rPr>
            </w:pPr>
            <w:r w:rsidRPr="00C47AE3">
              <w:rPr>
                <w:rFonts w:asciiTheme="minorHAnsi" w:hAnsiTheme="minorHAnsi" w:cstheme="minorHAnsi"/>
                <w:sz w:val="18"/>
                <w:szCs w:val="18"/>
              </w:rPr>
              <w:t>Veiligheidsmanager</w:t>
            </w:r>
          </w:p>
        </w:tc>
        <w:tc>
          <w:tcPr>
            <w:tcW w:w="2835" w:type="dxa"/>
          </w:tcPr>
          <w:p w14:paraId="56BB51D3" w14:textId="77777777" w:rsidR="00E267EC" w:rsidRPr="00C47AE3"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C47AE3">
              <w:rPr>
                <w:rFonts w:asciiTheme="minorHAnsi" w:hAnsiTheme="minorHAnsi" w:cstheme="minorHAnsi"/>
                <w:sz w:val="18"/>
                <w:szCs w:val="18"/>
              </w:rPr>
              <w:t>V / A</w:t>
            </w:r>
          </w:p>
        </w:tc>
      </w:tr>
      <w:tr w:rsidR="00E267EC" w:rsidRPr="00460CE2" w14:paraId="1F985DC6" w14:textId="77777777" w:rsidTr="00460CE2">
        <w:tc>
          <w:tcPr>
            <w:cnfStyle w:val="001000000000" w:firstRow="0" w:lastRow="0" w:firstColumn="1" w:lastColumn="0" w:oddVBand="0" w:evenVBand="0" w:oddHBand="0" w:evenHBand="0" w:firstRowFirstColumn="0" w:firstRowLastColumn="0" w:lastRowFirstColumn="0" w:lastRowLastColumn="0"/>
            <w:tcW w:w="3742" w:type="dxa"/>
          </w:tcPr>
          <w:p w14:paraId="6AE2174F" w14:textId="77777777" w:rsidR="00E267EC" w:rsidRPr="00C47AE3" w:rsidRDefault="00E267EC" w:rsidP="00460CE2">
            <w:pPr>
              <w:rPr>
                <w:rFonts w:asciiTheme="minorHAnsi" w:hAnsiTheme="minorHAnsi" w:cstheme="minorHAnsi"/>
                <w:sz w:val="18"/>
                <w:szCs w:val="18"/>
              </w:rPr>
            </w:pPr>
            <w:r w:rsidRPr="00C47AE3">
              <w:rPr>
                <w:rFonts w:asciiTheme="minorHAnsi" w:hAnsiTheme="minorHAnsi" w:cstheme="minorHAnsi"/>
                <w:sz w:val="18"/>
                <w:szCs w:val="18"/>
              </w:rPr>
              <w:t>Mobilisatiemanager</w:t>
            </w:r>
          </w:p>
        </w:tc>
        <w:tc>
          <w:tcPr>
            <w:tcW w:w="2835" w:type="dxa"/>
          </w:tcPr>
          <w:p w14:paraId="7EA51EB7" w14:textId="77777777" w:rsidR="00E267EC" w:rsidRPr="00C47AE3" w:rsidRDefault="00E267EC"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47AE3">
              <w:rPr>
                <w:rFonts w:asciiTheme="minorHAnsi" w:hAnsiTheme="minorHAnsi" w:cstheme="minorHAnsi"/>
                <w:sz w:val="18"/>
                <w:szCs w:val="18"/>
              </w:rPr>
              <w:t>V / A</w:t>
            </w:r>
          </w:p>
        </w:tc>
      </w:tr>
      <w:tr w:rsidR="009248EE" w:rsidRPr="00460CE2" w14:paraId="256158EC" w14:textId="77777777" w:rsidTr="00460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2" w:type="dxa"/>
          </w:tcPr>
          <w:p w14:paraId="3352422F" w14:textId="67FF8876" w:rsidR="009248EE" w:rsidRPr="00C47AE3" w:rsidRDefault="009248EE" w:rsidP="00460CE2">
            <w:pPr>
              <w:rPr>
                <w:rFonts w:asciiTheme="minorHAnsi" w:hAnsiTheme="minorHAnsi" w:cstheme="minorHAnsi"/>
                <w:sz w:val="18"/>
                <w:szCs w:val="18"/>
              </w:rPr>
            </w:pPr>
            <w:r w:rsidRPr="00C47AE3">
              <w:rPr>
                <w:rFonts w:asciiTheme="minorHAnsi" w:hAnsiTheme="minorHAnsi" w:cstheme="minorHAnsi"/>
                <w:sz w:val="18"/>
                <w:szCs w:val="18"/>
              </w:rPr>
              <w:t>Procesmanager</w:t>
            </w:r>
          </w:p>
        </w:tc>
        <w:tc>
          <w:tcPr>
            <w:tcW w:w="2835" w:type="dxa"/>
          </w:tcPr>
          <w:p w14:paraId="75C1C2F6" w14:textId="4889B29C" w:rsidR="009248EE" w:rsidRPr="00C47AE3" w:rsidRDefault="009248EE"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C47AE3">
              <w:rPr>
                <w:rFonts w:asciiTheme="minorHAnsi" w:hAnsiTheme="minorHAnsi" w:cstheme="minorHAnsi"/>
                <w:sz w:val="18"/>
                <w:szCs w:val="18"/>
              </w:rPr>
              <w:t>V / A</w:t>
            </w:r>
          </w:p>
        </w:tc>
      </w:tr>
      <w:tr w:rsidR="009248EE" w:rsidRPr="00460CE2" w14:paraId="3D28B779" w14:textId="77777777" w:rsidTr="00460CE2">
        <w:tc>
          <w:tcPr>
            <w:cnfStyle w:val="001000000000" w:firstRow="0" w:lastRow="0" w:firstColumn="1" w:lastColumn="0" w:oddVBand="0" w:evenVBand="0" w:oddHBand="0" w:evenHBand="0" w:firstRowFirstColumn="0" w:firstRowLastColumn="0" w:lastRowFirstColumn="0" w:lastRowLastColumn="0"/>
            <w:tcW w:w="3742" w:type="dxa"/>
          </w:tcPr>
          <w:p w14:paraId="54EC9A75" w14:textId="20B76DA3" w:rsidR="009248EE" w:rsidRPr="00C47AE3" w:rsidRDefault="00B764C1" w:rsidP="00460CE2">
            <w:pPr>
              <w:rPr>
                <w:rFonts w:asciiTheme="minorHAnsi" w:hAnsiTheme="minorHAnsi" w:cstheme="minorHAnsi"/>
                <w:sz w:val="18"/>
                <w:szCs w:val="18"/>
              </w:rPr>
            </w:pPr>
            <w:r>
              <w:rPr>
                <w:rFonts w:asciiTheme="minorHAnsi" w:hAnsiTheme="minorHAnsi" w:cstheme="minorHAnsi"/>
                <w:sz w:val="18"/>
                <w:szCs w:val="18"/>
              </w:rPr>
              <w:t>Ketenmanager</w:t>
            </w:r>
          </w:p>
        </w:tc>
        <w:tc>
          <w:tcPr>
            <w:tcW w:w="2835" w:type="dxa"/>
          </w:tcPr>
          <w:p w14:paraId="13EE6F18" w14:textId="5F88AFED" w:rsidR="009248EE" w:rsidRPr="00C47AE3" w:rsidRDefault="009248EE"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47AE3">
              <w:rPr>
                <w:rFonts w:asciiTheme="minorHAnsi" w:hAnsiTheme="minorHAnsi" w:cstheme="minorHAnsi"/>
                <w:sz w:val="18"/>
                <w:szCs w:val="18"/>
              </w:rPr>
              <w:t>V</w:t>
            </w:r>
          </w:p>
        </w:tc>
      </w:tr>
      <w:tr w:rsidR="009248EE" w:rsidRPr="00460CE2" w14:paraId="7F22E945" w14:textId="77777777" w:rsidTr="00460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2" w:type="dxa"/>
          </w:tcPr>
          <w:p w14:paraId="5E1368EF" w14:textId="281781B6" w:rsidR="009248EE" w:rsidRPr="00C47AE3" w:rsidRDefault="009248EE" w:rsidP="00460CE2">
            <w:pPr>
              <w:rPr>
                <w:rFonts w:asciiTheme="minorHAnsi" w:hAnsiTheme="minorHAnsi" w:cstheme="minorHAnsi"/>
                <w:sz w:val="18"/>
                <w:szCs w:val="18"/>
              </w:rPr>
            </w:pPr>
            <w:r w:rsidRPr="00C47AE3">
              <w:rPr>
                <w:rFonts w:asciiTheme="minorHAnsi" w:hAnsiTheme="minorHAnsi" w:cstheme="minorHAnsi"/>
                <w:sz w:val="18"/>
                <w:szCs w:val="18"/>
              </w:rPr>
              <w:t>Contract coördinator</w:t>
            </w:r>
          </w:p>
        </w:tc>
        <w:tc>
          <w:tcPr>
            <w:tcW w:w="2835" w:type="dxa"/>
          </w:tcPr>
          <w:p w14:paraId="29AD79B5" w14:textId="7FAE8494" w:rsidR="009248EE" w:rsidRPr="00C47AE3" w:rsidRDefault="009248EE"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C47AE3">
              <w:rPr>
                <w:rFonts w:asciiTheme="minorHAnsi" w:hAnsiTheme="minorHAnsi" w:cstheme="minorHAnsi"/>
                <w:sz w:val="18"/>
                <w:szCs w:val="18"/>
              </w:rPr>
              <w:t>V</w:t>
            </w:r>
          </w:p>
        </w:tc>
      </w:tr>
      <w:tr w:rsidR="009248EE" w:rsidRPr="00460CE2" w14:paraId="7963461D" w14:textId="77777777" w:rsidTr="00460CE2">
        <w:tc>
          <w:tcPr>
            <w:cnfStyle w:val="001000000000" w:firstRow="0" w:lastRow="0" w:firstColumn="1" w:lastColumn="0" w:oddVBand="0" w:evenVBand="0" w:oddHBand="0" w:evenHBand="0" w:firstRowFirstColumn="0" w:firstRowLastColumn="0" w:lastRowFirstColumn="0" w:lastRowLastColumn="0"/>
            <w:tcW w:w="3742" w:type="dxa"/>
          </w:tcPr>
          <w:p w14:paraId="795BF812" w14:textId="089C7A7C" w:rsidR="009248EE" w:rsidRPr="00C47AE3" w:rsidRDefault="009248EE" w:rsidP="00460CE2">
            <w:pPr>
              <w:rPr>
                <w:rFonts w:asciiTheme="minorHAnsi" w:hAnsiTheme="minorHAnsi" w:cstheme="minorHAnsi"/>
                <w:sz w:val="18"/>
                <w:szCs w:val="18"/>
              </w:rPr>
            </w:pPr>
            <w:r w:rsidRPr="00C47AE3">
              <w:rPr>
                <w:rFonts w:asciiTheme="minorHAnsi" w:hAnsiTheme="minorHAnsi" w:cstheme="minorHAnsi"/>
                <w:sz w:val="18"/>
                <w:szCs w:val="18"/>
              </w:rPr>
              <w:t>Werkvoorbereider</w:t>
            </w:r>
            <w:r w:rsidR="00532875" w:rsidRPr="00C47AE3">
              <w:rPr>
                <w:rFonts w:asciiTheme="minorHAnsi" w:hAnsiTheme="minorHAnsi" w:cstheme="minorHAnsi"/>
                <w:sz w:val="18"/>
                <w:szCs w:val="18"/>
              </w:rPr>
              <w:t>/planner</w:t>
            </w:r>
          </w:p>
        </w:tc>
        <w:tc>
          <w:tcPr>
            <w:tcW w:w="2835" w:type="dxa"/>
          </w:tcPr>
          <w:p w14:paraId="5848BC0E" w14:textId="0205BE1D" w:rsidR="009248EE" w:rsidRPr="00C47AE3" w:rsidRDefault="009248EE"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47AE3">
              <w:rPr>
                <w:rFonts w:asciiTheme="minorHAnsi" w:hAnsiTheme="minorHAnsi" w:cstheme="minorHAnsi"/>
                <w:sz w:val="18"/>
                <w:szCs w:val="18"/>
              </w:rPr>
              <w:t xml:space="preserve">V </w:t>
            </w:r>
          </w:p>
        </w:tc>
      </w:tr>
      <w:tr w:rsidR="009248EE" w:rsidRPr="00460CE2" w14:paraId="74417182" w14:textId="77777777" w:rsidTr="00460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2" w:type="dxa"/>
          </w:tcPr>
          <w:p w14:paraId="7085CF5A" w14:textId="0EF121B5" w:rsidR="009248EE" w:rsidRPr="00C47AE3" w:rsidRDefault="009248EE" w:rsidP="00460CE2">
            <w:pPr>
              <w:rPr>
                <w:rFonts w:asciiTheme="minorHAnsi" w:hAnsiTheme="minorHAnsi" w:cstheme="minorHAnsi"/>
                <w:sz w:val="18"/>
                <w:szCs w:val="18"/>
              </w:rPr>
            </w:pPr>
            <w:r w:rsidRPr="00C47AE3">
              <w:rPr>
                <w:rFonts w:asciiTheme="minorHAnsi" w:hAnsiTheme="minorHAnsi" w:cstheme="minorHAnsi"/>
                <w:sz w:val="18"/>
                <w:szCs w:val="18"/>
              </w:rPr>
              <w:t>Uitvoerder</w:t>
            </w:r>
          </w:p>
        </w:tc>
        <w:tc>
          <w:tcPr>
            <w:tcW w:w="2835" w:type="dxa"/>
          </w:tcPr>
          <w:p w14:paraId="5870A39C" w14:textId="400E0A6F" w:rsidR="009248EE" w:rsidRPr="00C47AE3" w:rsidRDefault="009248EE"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C47AE3">
              <w:rPr>
                <w:rFonts w:asciiTheme="minorHAnsi" w:hAnsiTheme="minorHAnsi" w:cstheme="minorHAnsi"/>
                <w:sz w:val="18"/>
                <w:szCs w:val="18"/>
              </w:rPr>
              <w:t>V</w:t>
            </w:r>
          </w:p>
        </w:tc>
      </w:tr>
      <w:tr w:rsidR="009248EE" w:rsidRPr="00460CE2" w14:paraId="1CC51CB9" w14:textId="77777777" w:rsidTr="00460CE2">
        <w:tc>
          <w:tcPr>
            <w:cnfStyle w:val="001000000000" w:firstRow="0" w:lastRow="0" w:firstColumn="1" w:lastColumn="0" w:oddVBand="0" w:evenVBand="0" w:oddHBand="0" w:evenHBand="0" w:firstRowFirstColumn="0" w:firstRowLastColumn="0" w:lastRowFirstColumn="0" w:lastRowLastColumn="0"/>
            <w:tcW w:w="3742" w:type="dxa"/>
          </w:tcPr>
          <w:p w14:paraId="74DA836D" w14:textId="6C0BFDFE" w:rsidR="009248EE" w:rsidRPr="00C47AE3" w:rsidRDefault="009248EE" w:rsidP="00460CE2">
            <w:pPr>
              <w:rPr>
                <w:rFonts w:asciiTheme="minorHAnsi" w:hAnsiTheme="minorHAnsi" w:cstheme="minorHAnsi"/>
                <w:sz w:val="18"/>
                <w:szCs w:val="18"/>
              </w:rPr>
            </w:pPr>
            <w:r w:rsidRPr="00C47AE3">
              <w:rPr>
                <w:rFonts w:asciiTheme="minorHAnsi" w:hAnsiTheme="minorHAnsi" w:cstheme="minorHAnsi"/>
                <w:sz w:val="18"/>
                <w:szCs w:val="18"/>
              </w:rPr>
              <w:t>Maintenance Engineer</w:t>
            </w:r>
          </w:p>
        </w:tc>
        <w:tc>
          <w:tcPr>
            <w:tcW w:w="2835" w:type="dxa"/>
          </w:tcPr>
          <w:p w14:paraId="7DF0DFC2" w14:textId="02EB49D3" w:rsidR="009248EE" w:rsidRPr="00C47AE3" w:rsidRDefault="009248EE"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47AE3">
              <w:rPr>
                <w:rFonts w:asciiTheme="minorHAnsi" w:hAnsiTheme="minorHAnsi" w:cstheme="minorHAnsi"/>
                <w:sz w:val="18"/>
                <w:szCs w:val="18"/>
              </w:rPr>
              <w:t>V</w:t>
            </w:r>
          </w:p>
        </w:tc>
      </w:tr>
      <w:tr w:rsidR="009248EE" w:rsidRPr="00460CE2" w14:paraId="7060C18D" w14:textId="77777777" w:rsidTr="00460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2" w:type="dxa"/>
          </w:tcPr>
          <w:p w14:paraId="380F68B7" w14:textId="2CED1178" w:rsidR="009248EE" w:rsidRPr="00C47AE3" w:rsidRDefault="009248EE" w:rsidP="00460CE2">
            <w:pPr>
              <w:rPr>
                <w:rFonts w:asciiTheme="minorHAnsi" w:hAnsiTheme="minorHAnsi" w:cstheme="minorHAnsi"/>
                <w:sz w:val="18"/>
                <w:szCs w:val="18"/>
              </w:rPr>
            </w:pPr>
            <w:r w:rsidRPr="00C47AE3">
              <w:rPr>
                <w:rFonts w:asciiTheme="minorHAnsi" w:hAnsiTheme="minorHAnsi" w:cstheme="minorHAnsi"/>
                <w:sz w:val="18"/>
                <w:szCs w:val="18"/>
              </w:rPr>
              <w:t>GIS specialist</w:t>
            </w:r>
          </w:p>
        </w:tc>
        <w:tc>
          <w:tcPr>
            <w:tcW w:w="2835" w:type="dxa"/>
          </w:tcPr>
          <w:p w14:paraId="42311789" w14:textId="7F262177" w:rsidR="009248EE" w:rsidRPr="00C47AE3" w:rsidRDefault="009248EE"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C47AE3">
              <w:rPr>
                <w:rFonts w:asciiTheme="minorHAnsi" w:hAnsiTheme="minorHAnsi" w:cstheme="minorHAnsi"/>
                <w:sz w:val="18"/>
                <w:szCs w:val="18"/>
              </w:rPr>
              <w:t>V</w:t>
            </w:r>
          </w:p>
        </w:tc>
      </w:tr>
      <w:tr w:rsidR="009248EE" w:rsidRPr="00460CE2" w14:paraId="39AB7808" w14:textId="77777777" w:rsidTr="00460CE2">
        <w:tc>
          <w:tcPr>
            <w:cnfStyle w:val="001000000000" w:firstRow="0" w:lastRow="0" w:firstColumn="1" w:lastColumn="0" w:oddVBand="0" w:evenVBand="0" w:oddHBand="0" w:evenHBand="0" w:firstRowFirstColumn="0" w:firstRowLastColumn="0" w:lastRowFirstColumn="0" w:lastRowLastColumn="0"/>
            <w:tcW w:w="3742" w:type="dxa"/>
          </w:tcPr>
          <w:p w14:paraId="4AEE35CF" w14:textId="21C04F25" w:rsidR="009248EE" w:rsidRPr="00C47AE3" w:rsidRDefault="009248EE" w:rsidP="00460CE2">
            <w:pPr>
              <w:rPr>
                <w:rFonts w:asciiTheme="minorHAnsi" w:hAnsiTheme="minorHAnsi" w:cstheme="minorHAnsi"/>
                <w:sz w:val="18"/>
                <w:szCs w:val="18"/>
              </w:rPr>
            </w:pPr>
            <w:r w:rsidRPr="00C47AE3">
              <w:rPr>
                <w:rFonts w:asciiTheme="minorHAnsi" w:hAnsiTheme="minorHAnsi" w:cstheme="minorHAnsi"/>
                <w:sz w:val="18"/>
                <w:szCs w:val="18"/>
              </w:rPr>
              <w:t>Systems Engineer</w:t>
            </w:r>
          </w:p>
        </w:tc>
        <w:tc>
          <w:tcPr>
            <w:tcW w:w="2835" w:type="dxa"/>
          </w:tcPr>
          <w:p w14:paraId="2F931C25" w14:textId="135AFEC4" w:rsidR="009248EE" w:rsidRPr="00C47AE3" w:rsidRDefault="009248EE"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47AE3">
              <w:rPr>
                <w:rFonts w:asciiTheme="minorHAnsi" w:hAnsiTheme="minorHAnsi" w:cstheme="minorHAnsi"/>
                <w:sz w:val="18"/>
                <w:szCs w:val="18"/>
              </w:rPr>
              <w:t>V</w:t>
            </w:r>
          </w:p>
        </w:tc>
      </w:tr>
      <w:tr w:rsidR="009248EE" w:rsidRPr="00460CE2" w14:paraId="46E9BDAD" w14:textId="77777777" w:rsidTr="00460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2" w:type="dxa"/>
          </w:tcPr>
          <w:p w14:paraId="0228946A" w14:textId="2FC76DDC" w:rsidR="009248EE" w:rsidRPr="00C47AE3" w:rsidRDefault="009248EE" w:rsidP="00460CE2">
            <w:pPr>
              <w:rPr>
                <w:rFonts w:asciiTheme="minorHAnsi" w:hAnsiTheme="minorHAnsi" w:cstheme="minorHAnsi"/>
                <w:sz w:val="18"/>
                <w:szCs w:val="18"/>
              </w:rPr>
            </w:pPr>
            <w:r w:rsidRPr="00C47AE3">
              <w:rPr>
                <w:rFonts w:asciiTheme="minorHAnsi" w:hAnsiTheme="minorHAnsi" w:cstheme="minorHAnsi"/>
                <w:sz w:val="18"/>
                <w:szCs w:val="18"/>
              </w:rPr>
              <w:t>C</w:t>
            </w:r>
            <w:r w:rsidR="00322E62">
              <w:rPr>
                <w:rFonts w:asciiTheme="minorHAnsi" w:hAnsiTheme="minorHAnsi" w:cstheme="minorHAnsi"/>
                <w:sz w:val="18"/>
                <w:szCs w:val="18"/>
              </w:rPr>
              <w:t>ontroller</w:t>
            </w:r>
          </w:p>
        </w:tc>
        <w:tc>
          <w:tcPr>
            <w:tcW w:w="2835" w:type="dxa"/>
          </w:tcPr>
          <w:p w14:paraId="69D26140" w14:textId="410D8AB9" w:rsidR="009248EE" w:rsidRPr="00C47AE3" w:rsidRDefault="009248EE"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C47AE3">
              <w:rPr>
                <w:rFonts w:asciiTheme="minorHAnsi" w:hAnsiTheme="minorHAnsi" w:cstheme="minorHAnsi"/>
                <w:sz w:val="18"/>
                <w:szCs w:val="18"/>
              </w:rPr>
              <w:t>V</w:t>
            </w:r>
          </w:p>
        </w:tc>
      </w:tr>
    </w:tbl>
    <w:p w14:paraId="57B9DB8D" w14:textId="77777777" w:rsidR="00E267EC" w:rsidRPr="00C47AE3" w:rsidRDefault="00E267EC" w:rsidP="00E267EC">
      <w:pPr>
        <w:rPr>
          <w:rFonts w:asciiTheme="minorHAnsi" w:hAnsiTheme="minorHAnsi" w:cstheme="minorHAnsi"/>
        </w:rPr>
      </w:pPr>
    </w:p>
    <w:p w14:paraId="7DCF7EC9" w14:textId="51935D91" w:rsidR="00E267EC" w:rsidRPr="00C47AE3" w:rsidRDefault="00E267EC" w:rsidP="00C47AE3">
      <w:pPr>
        <w:pStyle w:val="Kop2"/>
        <w:numPr>
          <w:ilvl w:val="1"/>
          <w:numId w:val="3"/>
        </w:numPr>
        <w:tabs>
          <w:tab w:val="clear" w:pos="709"/>
          <w:tab w:val="clear" w:pos="862"/>
          <w:tab w:val="num" w:pos="720"/>
        </w:tabs>
        <w:spacing w:before="240" w:after="120"/>
        <w:ind w:left="0"/>
        <w:rPr>
          <w:rFonts w:asciiTheme="minorHAnsi" w:hAnsiTheme="minorHAnsi" w:cstheme="minorHAnsi"/>
        </w:rPr>
      </w:pPr>
      <w:r w:rsidRPr="00C47AE3">
        <w:br w:type="page"/>
      </w:r>
      <w:bookmarkStart w:id="30" w:name="_Toc482886808"/>
      <w:bookmarkStart w:id="31" w:name="_Toc5885561"/>
      <w:bookmarkStart w:id="32" w:name="_Toc47428074"/>
      <w:r w:rsidRPr="00C47AE3">
        <w:rPr>
          <w:rFonts w:asciiTheme="minorHAnsi" w:hAnsiTheme="minorHAnsi" w:cstheme="minorHAnsi"/>
        </w:rPr>
        <w:lastRenderedPageBreak/>
        <w:t>Verificatiemoment</w:t>
      </w:r>
      <w:bookmarkEnd w:id="30"/>
      <w:bookmarkEnd w:id="31"/>
      <w:bookmarkEnd w:id="32"/>
    </w:p>
    <w:p w14:paraId="1C3FCDEC" w14:textId="01C8A4AE" w:rsidR="00E267EC" w:rsidRPr="00C47AE3" w:rsidRDefault="00E267EC" w:rsidP="00E267EC">
      <w:pPr>
        <w:rPr>
          <w:rFonts w:asciiTheme="minorHAnsi" w:hAnsiTheme="minorHAnsi" w:cstheme="minorHAnsi"/>
        </w:rPr>
      </w:pPr>
      <w:r w:rsidRPr="00C47AE3">
        <w:rPr>
          <w:rFonts w:asciiTheme="minorHAnsi" w:hAnsiTheme="minorHAnsi" w:cstheme="minorHAnsi"/>
        </w:rPr>
        <w:t>Verificaties worden gedurende het contract uitgevoerd, in de onderstaande tabel (</w:t>
      </w:r>
      <w:r w:rsidR="00646E94">
        <w:rPr>
          <w:rFonts w:asciiTheme="minorHAnsi" w:hAnsiTheme="minorHAnsi" w:cstheme="minorHAnsi"/>
        </w:rPr>
        <w:t>Tabel 3)</w:t>
      </w:r>
      <w:r w:rsidRPr="00C47AE3">
        <w:rPr>
          <w:rFonts w:asciiTheme="minorHAnsi" w:hAnsiTheme="minorHAnsi" w:cstheme="minorHAnsi"/>
        </w:rPr>
        <w:t xml:space="preserve"> zijn de verificatiemomenten weergegeven.</w:t>
      </w:r>
    </w:p>
    <w:p w14:paraId="56CB9599" w14:textId="77777777" w:rsidR="00E267EC" w:rsidRPr="00C47AE3" w:rsidRDefault="00E267EC" w:rsidP="00E267EC">
      <w:pPr>
        <w:rPr>
          <w:rFonts w:asciiTheme="minorHAnsi" w:hAnsiTheme="minorHAnsi" w:cstheme="minorHAnsi"/>
        </w:rPr>
      </w:pPr>
    </w:p>
    <w:p w14:paraId="5B36F7A1" w14:textId="5E5D4253" w:rsidR="00E267EC" w:rsidRPr="00C47AE3" w:rsidRDefault="00E267EC" w:rsidP="00E267EC">
      <w:pPr>
        <w:pStyle w:val="Bijschrift"/>
        <w:keepNext/>
        <w:rPr>
          <w:rFonts w:asciiTheme="minorHAnsi" w:hAnsiTheme="minorHAnsi" w:cstheme="minorHAnsi"/>
        </w:rPr>
      </w:pPr>
      <w:bookmarkStart w:id="33" w:name="_Ref425779617"/>
      <w:r w:rsidRPr="00C47AE3">
        <w:rPr>
          <w:rFonts w:asciiTheme="minorHAnsi" w:hAnsiTheme="minorHAnsi" w:cstheme="minorHAnsi"/>
        </w:rPr>
        <w:t xml:space="preserve">Tabel </w:t>
      </w:r>
      <w:r w:rsidRPr="00C47AE3">
        <w:rPr>
          <w:rFonts w:asciiTheme="minorHAnsi" w:hAnsiTheme="minorHAnsi" w:cstheme="minorHAnsi"/>
        </w:rPr>
        <w:fldChar w:fldCharType="begin"/>
      </w:r>
      <w:r w:rsidRPr="00C47AE3">
        <w:rPr>
          <w:rFonts w:asciiTheme="minorHAnsi" w:hAnsiTheme="minorHAnsi" w:cstheme="minorHAnsi"/>
        </w:rPr>
        <w:instrText xml:space="preserve"> SEQ Tabel \* ARABIC </w:instrText>
      </w:r>
      <w:r w:rsidRPr="00C47AE3">
        <w:rPr>
          <w:rFonts w:asciiTheme="minorHAnsi" w:hAnsiTheme="minorHAnsi" w:cstheme="minorHAnsi"/>
        </w:rPr>
        <w:fldChar w:fldCharType="separate"/>
      </w:r>
      <w:r w:rsidR="008020D8">
        <w:rPr>
          <w:rFonts w:asciiTheme="minorHAnsi" w:hAnsiTheme="minorHAnsi" w:cstheme="minorHAnsi"/>
          <w:noProof/>
        </w:rPr>
        <w:t>3</w:t>
      </w:r>
      <w:r w:rsidRPr="00C47AE3">
        <w:rPr>
          <w:rFonts w:asciiTheme="minorHAnsi" w:hAnsiTheme="minorHAnsi" w:cstheme="minorHAnsi"/>
          <w:noProof/>
        </w:rPr>
        <w:fldChar w:fldCharType="end"/>
      </w:r>
      <w:bookmarkEnd w:id="33"/>
      <w:r w:rsidRPr="00C47AE3">
        <w:rPr>
          <w:rFonts w:asciiTheme="minorHAnsi" w:hAnsiTheme="minorHAnsi" w:cstheme="minorHAnsi"/>
        </w:rPr>
        <w:t xml:space="preserve"> Overzicht verificatiemomenten</w:t>
      </w:r>
    </w:p>
    <w:tbl>
      <w:tblPr>
        <w:tblStyle w:val="Lichtelijst-accent11"/>
        <w:tblW w:w="0" w:type="auto"/>
        <w:tblLook w:val="04A0" w:firstRow="1" w:lastRow="0" w:firstColumn="1" w:lastColumn="0" w:noHBand="0" w:noVBand="1"/>
      </w:tblPr>
      <w:tblGrid>
        <w:gridCol w:w="3227"/>
      </w:tblGrid>
      <w:tr w:rsidR="00E267EC" w:rsidRPr="00460CE2" w14:paraId="73F2BD79" w14:textId="77777777" w:rsidTr="00460C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66C6CEA7" w14:textId="77777777" w:rsidR="00E267EC" w:rsidRPr="00C47AE3" w:rsidRDefault="00E267EC" w:rsidP="00460CE2">
            <w:pPr>
              <w:rPr>
                <w:rFonts w:asciiTheme="minorHAnsi" w:hAnsiTheme="minorHAnsi" w:cstheme="minorHAnsi"/>
                <w:sz w:val="18"/>
                <w:szCs w:val="18"/>
              </w:rPr>
            </w:pPr>
            <w:r w:rsidRPr="00C47AE3">
              <w:rPr>
                <w:rFonts w:asciiTheme="minorHAnsi" w:hAnsiTheme="minorHAnsi" w:cstheme="minorHAnsi"/>
                <w:sz w:val="18"/>
                <w:szCs w:val="18"/>
              </w:rPr>
              <w:t>Verificatiemoment</w:t>
            </w:r>
          </w:p>
        </w:tc>
      </w:tr>
      <w:tr w:rsidR="00E267EC" w:rsidRPr="00460CE2" w14:paraId="54B64ADA" w14:textId="77777777" w:rsidTr="00460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425BBEDF" w14:textId="77777777" w:rsidR="00E267EC" w:rsidRPr="00C47AE3" w:rsidRDefault="00E267EC" w:rsidP="00460CE2">
            <w:pPr>
              <w:rPr>
                <w:rFonts w:asciiTheme="minorHAnsi" w:hAnsiTheme="minorHAnsi" w:cstheme="minorHAnsi"/>
                <w:sz w:val="18"/>
                <w:szCs w:val="18"/>
              </w:rPr>
            </w:pPr>
            <w:r w:rsidRPr="00C47AE3">
              <w:rPr>
                <w:rFonts w:asciiTheme="minorHAnsi" w:hAnsiTheme="minorHAnsi" w:cstheme="minorHAnsi"/>
                <w:sz w:val="18"/>
                <w:szCs w:val="18"/>
              </w:rPr>
              <w:t>1 Tenderfase</w:t>
            </w:r>
          </w:p>
        </w:tc>
      </w:tr>
      <w:tr w:rsidR="00E267EC" w:rsidRPr="00460CE2" w14:paraId="08DE440B" w14:textId="77777777" w:rsidTr="00460CE2">
        <w:tc>
          <w:tcPr>
            <w:cnfStyle w:val="001000000000" w:firstRow="0" w:lastRow="0" w:firstColumn="1" w:lastColumn="0" w:oddVBand="0" w:evenVBand="0" w:oddHBand="0" w:evenHBand="0" w:firstRowFirstColumn="0" w:firstRowLastColumn="0" w:lastRowFirstColumn="0" w:lastRowLastColumn="0"/>
            <w:tcW w:w="3227" w:type="dxa"/>
          </w:tcPr>
          <w:p w14:paraId="70625EDD" w14:textId="77777777" w:rsidR="00E267EC" w:rsidRPr="00C47AE3" w:rsidRDefault="00E267EC" w:rsidP="00460CE2">
            <w:pPr>
              <w:rPr>
                <w:rFonts w:asciiTheme="minorHAnsi" w:hAnsiTheme="minorHAnsi" w:cstheme="minorHAnsi"/>
                <w:sz w:val="18"/>
                <w:szCs w:val="18"/>
              </w:rPr>
            </w:pPr>
            <w:r w:rsidRPr="00C47AE3">
              <w:rPr>
                <w:rFonts w:asciiTheme="minorHAnsi" w:hAnsiTheme="minorHAnsi" w:cstheme="minorHAnsi"/>
                <w:sz w:val="18"/>
                <w:szCs w:val="18"/>
              </w:rPr>
              <w:t>2. Mobilisatiefase</w:t>
            </w:r>
          </w:p>
        </w:tc>
      </w:tr>
      <w:tr w:rsidR="00E267EC" w:rsidRPr="00460CE2" w14:paraId="5988008B" w14:textId="77777777" w:rsidTr="00460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51E501EF" w14:textId="77777777" w:rsidR="00E267EC" w:rsidRPr="00C47AE3" w:rsidRDefault="00E267EC" w:rsidP="00460CE2">
            <w:pPr>
              <w:rPr>
                <w:rFonts w:asciiTheme="minorHAnsi" w:hAnsiTheme="minorHAnsi" w:cstheme="minorHAnsi"/>
                <w:sz w:val="18"/>
                <w:szCs w:val="18"/>
              </w:rPr>
            </w:pPr>
            <w:r w:rsidRPr="00C47AE3">
              <w:rPr>
                <w:rFonts w:asciiTheme="minorHAnsi" w:hAnsiTheme="minorHAnsi" w:cstheme="minorHAnsi"/>
                <w:sz w:val="18"/>
                <w:szCs w:val="18"/>
              </w:rPr>
              <w:t>3. Contractfase</w:t>
            </w:r>
          </w:p>
        </w:tc>
      </w:tr>
      <w:tr w:rsidR="00E267EC" w:rsidRPr="00460CE2" w14:paraId="2CFFC7BD" w14:textId="77777777" w:rsidTr="00460CE2">
        <w:tc>
          <w:tcPr>
            <w:cnfStyle w:val="001000000000" w:firstRow="0" w:lastRow="0" w:firstColumn="1" w:lastColumn="0" w:oddVBand="0" w:evenVBand="0" w:oddHBand="0" w:evenHBand="0" w:firstRowFirstColumn="0" w:firstRowLastColumn="0" w:lastRowFirstColumn="0" w:lastRowLastColumn="0"/>
            <w:tcW w:w="3227" w:type="dxa"/>
          </w:tcPr>
          <w:p w14:paraId="5189C2B7" w14:textId="77777777" w:rsidR="00E267EC" w:rsidRPr="00C47AE3" w:rsidRDefault="00E267EC" w:rsidP="00460CE2">
            <w:pPr>
              <w:rPr>
                <w:rFonts w:asciiTheme="minorHAnsi" w:hAnsiTheme="minorHAnsi" w:cstheme="minorHAnsi"/>
                <w:sz w:val="18"/>
                <w:szCs w:val="18"/>
              </w:rPr>
            </w:pPr>
            <w:r w:rsidRPr="00C47AE3">
              <w:rPr>
                <w:rFonts w:asciiTheme="minorHAnsi" w:hAnsiTheme="minorHAnsi" w:cstheme="minorHAnsi"/>
                <w:sz w:val="18"/>
                <w:szCs w:val="18"/>
              </w:rPr>
              <w:t>3.1 Voorbereiding</w:t>
            </w:r>
          </w:p>
        </w:tc>
      </w:tr>
      <w:tr w:rsidR="00E267EC" w:rsidRPr="00460CE2" w14:paraId="38080A6F" w14:textId="77777777" w:rsidTr="00460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6B9E6EA8" w14:textId="77777777" w:rsidR="00E267EC" w:rsidRPr="00C47AE3" w:rsidRDefault="00E267EC" w:rsidP="00460CE2">
            <w:pPr>
              <w:rPr>
                <w:rFonts w:asciiTheme="minorHAnsi" w:hAnsiTheme="minorHAnsi" w:cstheme="minorHAnsi"/>
                <w:sz w:val="18"/>
                <w:szCs w:val="18"/>
              </w:rPr>
            </w:pPr>
            <w:r w:rsidRPr="00C47AE3">
              <w:rPr>
                <w:rFonts w:asciiTheme="minorHAnsi" w:hAnsiTheme="minorHAnsi" w:cstheme="minorHAnsi"/>
                <w:sz w:val="18"/>
                <w:szCs w:val="18"/>
              </w:rPr>
              <w:t>3.2 Uitvoering</w:t>
            </w:r>
          </w:p>
        </w:tc>
      </w:tr>
      <w:tr w:rsidR="00E267EC" w:rsidRPr="00460CE2" w14:paraId="36F4992D" w14:textId="77777777" w:rsidTr="00460CE2">
        <w:tc>
          <w:tcPr>
            <w:cnfStyle w:val="001000000000" w:firstRow="0" w:lastRow="0" w:firstColumn="1" w:lastColumn="0" w:oddVBand="0" w:evenVBand="0" w:oddHBand="0" w:evenHBand="0" w:firstRowFirstColumn="0" w:firstRowLastColumn="0" w:lastRowFirstColumn="0" w:lastRowLastColumn="0"/>
            <w:tcW w:w="3227" w:type="dxa"/>
          </w:tcPr>
          <w:p w14:paraId="27851147" w14:textId="77777777" w:rsidR="00E267EC" w:rsidRPr="00C47AE3" w:rsidRDefault="00E267EC" w:rsidP="00460CE2">
            <w:pPr>
              <w:rPr>
                <w:rFonts w:asciiTheme="minorHAnsi" w:hAnsiTheme="minorHAnsi" w:cstheme="minorHAnsi"/>
                <w:sz w:val="18"/>
                <w:szCs w:val="18"/>
              </w:rPr>
            </w:pPr>
            <w:r w:rsidRPr="00C47AE3">
              <w:rPr>
                <w:rFonts w:asciiTheme="minorHAnsi" w:hAnsiTheme="minorHAnsi" w:cstheme="minorHAnsi"/>
                <w:sz w:val="18"/>
                <w:szCs w:val="18"/>
              </w:rPr>
              <w:t>3.3 Afleveren</w:t>
            </w:r>
          </w:p>
        </w:tc>
      </w:tr>
      <w:tr w:rsidR="00E267EC" w:rsidRPr="00460CE2" w14:paraId="38AFBF8C" w14:textId="77777777" w:rsidTr="00460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60A518A8" w14:textId="77777777" w:rsidR="00E267EC" w:rsidRPr="00C47AE3" w:rsidRDefault="00E267EC" w:rsidP="00460CE2">
            <w:pPr>
              <w:rPr>
                <w:rFonts w:asciiTheme="minorHAnsi" w:hAnsiTheme="minorHAnsi" w:cstheme="minorHAnsi"/>
                <w:sz w:val="18"/>
                <w:szCs w:val="18"/>
              </w:rPr>
            </w:pPr>
            <w:r w:rsidRPr="00C47AE3">
              <w:rPr>
                <w:rFonts w:asciiTheme="minorHAnsi" w:hAnsiTheme="minorHAnsi" w:cstheme="minorHAnsi"/>
                <w:sz w:val="18"/>
                <w:szCs w:val="18"/>
              </w:rPr>
              <w:t>4.0 Opleveren</w:t>
            </w:r>
          </w:p>
        </w:tc>
      </w:tr>
    </w:tbl>
    <w:p w14:paraId="49542185" w14:textId="77777777" w:rsidR="00E267EC" w:rsidRPr="00C47AE3" w:rsidRDefault="00E267EC" w:rsidP="00E267EC">
      <w:pPr>
        <w:rPr>
          <w:rFonts w:asciiTheme="minorHAnsi" w:hAnsiTheme="minorHAnsi" w:cstheme="minorHAnsi"/>
        </w:rPr>
      </w:pPr>
    </w:p>
    <w:p w14:paraId="3B96C5FB" w14:textId="37B9824F" w:rsidR="00E267EC" w:rsidRPr="00C47AE3" w:rsidRDefault="00E267EC" w:rsidP="00E267EC">
      <w:pPr>
        <w:rPr>
          <w:rFonts w:asciiTheme="minorHAnsi" w:hAnsiTheme="minorHAnsi" w:cstheme="minorHAnsi"/>
        </w:rPr>
      </w:pPr>
      <w:r w:rsidRPr="00C47AE3">
        <w:rPr>
          <w:rFonts w:asciiTheme="minorHAnsi" w:hAnsiTheme="minorHAnsi" w:cstheme="minorHAnsi"/>
        </w:rPr>
        <w:t xml:space="preserve">Per verificatie wordt door de eigenaar bepaald in welke fase de eis geverifieerd wordt. Het verificatiemoment hangt o.a. af van het type eis. Een proceseis wordt bijvoorbeeld in de mobilisatiefase getoetst aan het kwaliteitssysteem. Een eis aan een verbetervoorstel wordt gedurende de contractfase voor uitvoering geverifieerd. En een uitvoeringseis wordt in de contractfase na uitvoering geverifieerd. Niet alle eisen worden in elke fase geverifieerd. Bepalingen worden gekoppeld aan de werkzaamheden waarop ze betrekking hebben. We borgen </w:t>
      </w:r>
      <w:r w:rsidR="0018291B" w:rsidRPr="00C47AE3">
        <w:rPr>
          <w:rFonts w:asciiTheme="minorHAnsi" w:hAnsiTheme="minorHAnsi" w:cstheme="minorHAnsi"/>
        </w:rPr>
        <w:t>d</w:t>
      </w:r>
      <w:r w:rsidRPr="00C47AE3">
        <w:rPr>
          <w:rFonts w:asciiTheme="minorHAnsi" w:hAnsiTheme="minorHAnsi" w:cstheme="minorHAnsi"/>
        </w:rPr>
        <w:t>at er rekening met deze bepalingen gehouden wordt. De bepalingen hoeven niet te worden geverifieerd, dit is namelijk in veel gevallen niet mogelijk.</w:t>
      </w:r>
    </w:p>
    <w:p w14:paraId="2235FFC8" w14:textId="77777777" w:rsidR="00E267EC" w:rsidRPr="00C47AE3" w:rsidRDefault="00E267EC" w:rsidP="00E267EC">
      <w:pPr>
        <w:rPr>
          <w:rFonts w:asciiTheme="minorHAnsi" w:hAnsiTheme="minorHAnsi" w:cstheme="minorHAnsi"/>
        </w:rPr>
      </w:pPr>
    </w:p>
    <w:p w14:paraId="4E65C79C" w14:textId="6F3A7C9F" w:rsidR="00E267EC" w:rsidRPr="00C47AE3" w:rsidRDefault="00E267EC" w:rsidP="00E267EC">
      <w:pPr>
        <w:rPr>
          <w:rFonts w:asciiTheme="minorHAnsi" w:hAnsiTheme="minorHAnsi" w:cstheme="minorHAnsi"/>
        </w:rPr>
      </w:pPr>
      <w:r w:rsidRPr="00C47AE3">
        <w:rPr>
          <w:rFonts w:asciiTheme="minorHAnsi" w:hAnsiTheme="minorHAnsi" w:cstheme="minorHAnsi"/>
        </w:rPr>
        <w:t xml:space="preserve">De </w:t>
      </w:r>
      <w:r w:rsidR="00323027" w:rsidRPr="00C47AE3">
        <w:rPr>
          <w:rFonts w:asciiTheme="minorHAnsi" w:hAnsiTheme="minorHAnsi" w:cstheme="minorHAnsi"/>
        </w:rPr>
        <w:t>verificatie van het onderhoud is</w:t>
      </w:r>
      <w:r w:rsidRPr="00C47AE3">
        <w:rPr>
          <w:rFonts w:asciiTheme="minorHAnsi" w:hAnsiTheme="minorHAnsi" w:cstheme="minorHAnsi"/>
        </w:rPr>
        <w:t xml:space="preserve"> onderdeel van de contractfase </w:t>
      </w:r>
      <w:r w:rsidR="00323027" w:rsidRPr="00C47AE3">
        <w:rPr>
          <w:rFonts w:asciiTheme="minorHAnsi" w:hAnsiTheme="minorHAnsi" w:cstheme="minorHAnsi"/>
        </w:rPr>
        <w:t xml:space="preserve">en </w:t>
      </w:r>
      <w:r w:rsidRPr="00C47AE3">
        <w:rPr>
          <w:rFonts w:asciiTheme="minorHAnsi" w:hAnsiTheme="minorHAnsi" w:cstheme="minorHAnsi"/>
        </w:rPr>
        <w:t xml:space="preserve">onderkent </w:t>
      </w:r>
      <w:r w:rsidR="00323027" w:rsidRPr="00C47AE3">
        <w:rPr>
          <w:rFonts w:asciiTheme="minorHAnsi" w:hAnsiTheme="minorHAnsi" w:cstheme="minorHAnsi"/>
        </w:rPr>
        <w:t>twee</w:t>
      </w:r>
      <w:r w:rsidRPr="00C47AE3">
        <w:rPr>
          <w:rFonts w:asciiTheme="minorHAnsi" w:hAnsiTheme="minorHAnsi" w:cstheme="minorHAnsi"/>
        </w:rPr>
        <w:t xml:space="preserve"> cirkels.</w:t>
      </w:r>
      <w:r w:rsidR="00BF77B2" w:rsidRPr="00C47AE3">
        <w:rPr>
          <w:rFonts w:asciiTheme="minorHAnsi" w:hAnsiTheme="minorHAnsi" w:cstheme="minorHAnsi"/>
        </w:rPr>
        <w:t xml:space="preserve"> </w:t>
      </w:r>
      <w:r w:rsidRPr="00C47AE3">
        <w:rPr>
          <w:rFonts w:asciiTheme="minorHAnsi" w:hAnsiTheme="minorHAnsi" w:cstheme="minorHAnsi"/>
        </w:rPr>
        <w:t>In de eerste cirkel (onderhoudsmanagement) treffen we de voorbereidingen voor het onderhoud. In de tweede c</w:t>
      </w:r>
      <w:r w:rsidR="005F3BA5" w:rsidRPr="00C47AE3">
        <w:rPr>
          <w:rFonts w:asciiTheme="minorHAnsi" w:hAnsiTheme="minorHAnsi" w:cstheme="minorHAnsi"/>
        </w:rPr>
        <w:t>i</w:t>
      </w:r>
      <w:r w:rsidRPr="00C47AE3">
        <w:rPr>
          <w:rFonts w:asciiTheme="minorHAnsi" w:hAnsiTheme="minorHAnsi" w:cstheme="minorHAnsi"/>
        </w:rPr>
        <w:t>rkel (</w:t>
      </w:r>
      <w:r w:rsidR="00857E9C" w:rsidRPr="00C47AE3">
        <w:rPr>
          <w:rFonts w:asciiTheme="minorHAnsi" w:hAnsiTheme="minorHAnsi" w:cstheme="minorHAnsi"/>
        </w:rPr>
        <w:t>Storings- en incident</w:t>
      </w:r>
      <w:r w:rsidRPr="00C47AE3">
        <w:rPr>
          <w:rFonts w:asciiTheme="minorHAnsi" w:hAnsiTheme="minorHAnsi" w:cstheme="minorHAnsi"/>
        </w:rPr>
        <w:t>management) de uitvoering door middel van taakplannen van het onderhoud plaats heeft. De twee cirkels lopen in elkaar over en worden gevisualiseerd door onderstaande figuur.</w:t>
      </w:r>
      <w:r w:rsidR="00883242" w:rsidRPr="00C47AE3">
        <w:rPr>
          <w:rFonts w:asciiTheme="minorHAnsi" w:hAnsiTheme="minorHAnsi" w:cstheme="minorHAnsi"/>
        </w:rPr>
        <w:t xml:space="preserve"> IPC Utrecht</w:t>
      </w:r>
      <w:r w:rsidRPr="00C47AE3">
        <w:rPr>
          <w:rFonts w:asciiTheme="minorHAnsi" w:hAnsiTheme="minorHAnsi" w:cstheme="minorHAnsi"/>
        </w:rPr>
        <w:t xml:space="preserve"> gebruikt VISE voor de verificatie van </w:t>
      </w:r>
      <w:r w:rsidR="00B61E2C" w:rsidRPr="00C47AE3">
        <w:rPr>
          <w:rFonts w:asciiTheme="minorHAnsi" w:hAnsiTheme="minorHAnsi" w:cstheme="minorHAnsi"/>
        </w:rPr>
        <w:t>het onderhoudsmanagement</w:t>
      </w:r>
      <w:r w:rsidRPr="00C47AE3">
        <w:rPr>
          <w:rFonts w:asciiTheme="minorHAnsi" w:hAnsiTheme="minorHAnsi" w:cstheme="minorHAnsi"/>
        </w:rPr>
        <w:t xml:space="preserve">. Verificatie </w:t>
      </w:r>
      <w:r w:rsidR="002F6CD6" w:rsidRPr="00C47AE3">
        <w:rPr>
          <w:rFonts w:asciiTheme="minorHAnsi" w:hAnsiTheme="minorHAnsi" w:cstheme="minorHAnsi"/>
        </w:rPr>
        <w:t>van</w:t>
      </w:r>
      <w:r w:rsidRPr="00C47AE3">
        <w:rPr>
          <w:rFonts w:asciiTheme="minorHAnsi" w:hAnsiTheme="minorHAnsi" w:cstheme="minorHAnsi"/>
        </w:rPr>
        <w:t xml:space="preserve"> de tweede ci</w:t>
      </w:r>
      <w:r w:rsidR="00857E9C" w:rsidRPr="00C47AE3">
        <w:rPr>
          <w:rFonts w:asciiTheme="minorHAnsi" w:hAnsiTheme="minorHAnsi" w:cstheme="minorHAnsi"/>
        </w:rPr>
        <w:t>r</w:t>
      </w:r>
      <w:r w:rsidRPr="00C47AE3">
        <w:rPr>
          <w:rFonts w:asciiTheme="minorHAnsi" w:hAnsiTheme="minorHAnsi" w:cstheme="minorHAnsi"/>
        </w:rPr>
        <w:t>kel heeft plaats in</w:t>
      </w:r>
      <w:r w:rsidR="00857E9C" w:rsidRPr="00C47AE3">
        <w:rPr>
          <w:rFonts w:asciiTheme="minorHAnsi" w:hAnsiTheme="minorHAnsi" w:cstheme="minorHAnsi"/>
        </w:rPr>
        <w:t xml:space="preserve"> </w:t>
      </w:r>
      <w:r w:rsidRPr="00C47AE3">
        <w:rPr>
          <w:rFonts w:asciiTheme="minorHAnsi" w:hAnsiTheme="minorHAnsi" w:cstheme="minorHAnsi"/>
        </w:rPr>
        <w:t>het</w:t>
      </w:r>
      <w:r w:rsidR="00857E9C" w:rsidRPr="00C47AE3">
        <w:rPr>
          <w:rFonts w:asciiTheme="minorHAnsi" w:hAnsiTheme="minorHAnsi" w:cstheme="minorHAnsi"/>
        </w:rPr>
        <w:t xml:space="preserve"> onderhoudsmanagementsysteem </w:t>
      </w:r>
      <w:proofErr w:type="spellStart"/>
      <w:r w:rsidR="00857E9C" w:rsidRPr="00C47AE3">
        <w:rPr>
          <w:rFonts w:asciiTheme="minorHAnsi" w:hAnsiTheme="minorHAnsi" w:cstheme="minorHAnsi"/>
        </w:rPr>
        <w:t>Flex</w:t>
      </w:r>
      <w:proofErr w:type="spellEnd"/>
      <w:r w:rsidR="00857E9C" w:rsidRPr="00C47AE3">
        <w:rPr>
          <w:rFonts w:asciiTheme="minorHAnsi" w:hAnsiTheme="minorHAnsi" w:cstheme="minorHAnsi"/>
        </w:rPr>
        <w:t>-OMS</w:t>
      </w:r>
      <w:r w:rsidR="00907C18" w:rsidRPr="00C47AE3">
        <w:rPr>
          <w:rFonts w:asciiTheme="minorHAnsi" w:hAnsiTheme="minorHAnsi" w:cstheme="minorHAnsi"/>
        </w:rPr>
        <w:t>.</w:t>
      </w:r>
    </w:p>
    <w:p w14:paraId="73524A86" w14:textId="77777777" w:rsidR="00907C18" w:rsidRPr="00C47AE3" w:rsidRDefault="00907C18" w:rsidP="00E267EC">
      <w:pPr>
        <w:rPr>
          <w:rFonts w:asciiTheme="minorHAnsi" w:hAnsiTheme="minorHAnsi" w:cstheme="minorHAnsi"/>
          <w:noProof/>
        </w:rPr>
      </w:pPr>
    </w:p>
    <w:p w14:paraId="5F6F8FC3" w14:textId="56D5368C" w:rsidR="00545714" w:rsidRPr="00C47AE3" w:rsidRDefault="00545714" w:rsidP="00E267EC">
      <w:pPr>
        <w:rPr>
          <w:rFonts w:asciiTheme="minorHAnsi" w:hAnsiTheme="minorHAnsi" w:cstheme="minorHAnsi"/>
        </w:rPr>
      </w:pPr>
    </w:p>
    <w:p w14:paraId="6D53B670" w14:textId="77777777" w:rsidR="002F6CD6" w:rsidRPr="00C47AE3" w:rsidRDefault="00907C18" w:rsidP="00E267EC">
      <w:pPr>
        <w:rPr>
          <w:rFonts w:asciiTheme="minorHAnsi" w:hAnsiTheme="minorHAnsi" w:cstheme="minorHAnsi"/>
        </w:rPr>
      </w:pPr>
      <w:r w:rsidRPr="00C47AE3">
        <w:rPr>
          <w:rFonts w:asciiTheme="minorHAnsi" w:hAnsiTheme="minorHAnsi" w:cstheme="minorHAnsi"/>
          <w:noProof/>
        </w:rPr>
        <w:drawing>
          <wp:inline distT="0" distB="0" distL="0" distR="0" wp14:anchorId="6AF07C78" wp14:editId="59E205BC">
            <wp:extent cx="5760720" cy="2759075"/>
            <wp:effectExtent l="0" t="0" r="0" b="317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60720" cy="2759075"/>
                    </a:xfrm>
                    <a:prstGeom prst="rect">
                      <a:avLst/>
                    </a:prstGeom>
                  </pic:spPr>
                </pic:pic>
              </a:graphicData>
            </a:graphic>
          </wp:inline>
        </w:drawing>
      </w:r>
    </w:p>
    <w:p w14:paraId="15690ADB" w14:textId="499ED4BA" w:rsidR="00E267EC" w:rsidRPr="00C47AE3" w:rsidRDefault="00E267EC" w:rsidP="00E267EC">
      <w:pPr>
        <w:rPr>
          <w:rFonts w:asciiTheme="minorHAnsi" w:hAnsiTheme="minorHAnsi" w:cstheme="minorHAnsi"/>
        </w:rPr>
      </w:pPr>
      <w:r w:rsidRPr="00C47AE3">
        <w:rPr>
          <w:rFonts w:asciiTheme="minorHAnsi" w:hAnsiTheme="minorHAnsi" w:cstheme="minorHAnsi"/>
        </w:rPr>
        <w:br w:type="page"/>
      </w:r>
    </w:p>
    <w:p w14:paraId="4E4796CF" w14:textId="7DAFB5D3" w:rsidR="000E75C2" w:rsidRPr="00C47AE3" w:rsidRDefault="000E75C2" w:rsidP="000E75C2">
      <w:pPr>
        <w:pStyle w:val="Kop2"/>
        <w:numPr>
          <w:ilvl w:val="0"/>
          <w:numId w:val="0"/>
        </w:numPr>
        <w:tabs>
          <w:tab w:val="clear" w:pos="709"/>
        </w:tabs>
        <w:spacing w:before="240" w:after="120"/>
        <w:rPr>
          <w:rFonts w:asciiTheme="minorHAnsi" w:hAnsiTheme="minorHAnsi" w:cstheme="minorHAnsi"/>
        </w:rPr>
      </w:pPr>
      <w:bookmarkStart w:id="34" w:name="_Toc5108996"/>
      <w:bookmarkStart w:id="35" w:name="_Toc5885562"/>
      <w:bookmarkStart w:id="36" w:name="_Toc45792764"/>
      <w:bookmarkStart w:id="37" w:name="_Toc46839969"/>
      <w:bookmarkStart w:id="38" w:name="_Toc46840006"/>
      <w:bookmarkStart w:id="39" w:name="_Toc482886809"/>
      <w:bookmarkStart w:id="40" w:name="_Toc47428075"/>
      <w:r w:rsidRPr="00C47AE3">
        <w:rPr>
          <w:rFonts w:asciiTheme="minorHAnsi" w:hAnsiTheme="minorHAnsi" w:cstheme="minorHAnsi"/>
          <w:noProof/>
        </w:rPr>
        <w:lastRenderedPageBreak/>
        <w:drawing>
          <wp:anchor distT="0" distB="0" distL="114300" distR="114300" simplePos="0" relativeHeight="251658240" behindDoc="1" locked="0" layoutInCell="1" allowOverlap="1" wp14:anchorId="567D35BC" wp14:editId="0CEE76B6">
            <wp:simplePos x="0" y="0"/>
            <wp:positionH relativeFrom="column">
              <wp:posOffset>3996056</wp:posOffset>
            </wp:positionH>
            <wp:positionV relativeFrom="paragraph">
              <wp:posOffset>-58420</wp:posOffset>
            </wp:positionV>
            <wp:extent cx="1885950" cy="643605"/>
            <wp:effectExtent l="0" t="0" r="0" b="4445"/>
            <wp:wrapNone/>
            <wp:docPr id="10" name="Afbeelding 10" descr="Afbeeldingsresultaat voor relati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relatics logo"/>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91072" cy="64535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4"/>
      <w:bookmarkEnd w:id="35"/>
      <w:bookmarkEnd w:id="36"/>
      <w:bookmarkEnd w:id="37"/>
      <w:bookmarkEnd w:id="38"/>
      <w:bookmarkEnd w:id="40"/>
    </w:p>
    <w:p w14:paraId="2C1EE19E" w14:textId="25BA788E" w:rsidR="003606E9" w:rsidRPr="00C47AE3" w:rsidRDefault="00E267EC" w:rsidP="003606E9">
      <w:pPr>
        <w:pStyle w:val="Kop2"/>
        <w:numPr>
          <w:ilvl w:val="1"/>
          <w:numId w:val="3"/>
        </w:numPr>
        <w:tabs>
          <w:tab w:val="clear" w:pos="709"/>
          <w:tab w:val="clear" w:pos="862"/>
          <w:tab w:val="num" w:pos="720"/>
        </w:tabs>
        <w:spacing w:before="240" w:after="120"/>
        <w:ind w:left="0"/>
        <w:rPr>
          <w:rFonts w:asciiTheme="minorHAnsi" w:hAnsiTheme="minorHAnsi" w:cstheme="minorHAnsi"/>
        </w:rPr>
      </w:pPr>
      <w:bookmarkStart w:id="41" w:name="_Toc5885563"/>
      <w:bookmarkStart w:id="42" w:name="_Toc47428076"/>
      <w:r w:rsidRPr="00C47AE3">
        <w:rPr>
          <w:rFonts w:asciiTheme="minorHAnsi" w:hAnsiTheme="minorHAnsi" w:cstheme="minorHAnsi"/>
        </w:rPr>
        <w:t>Systeem: VolkerInfra Systems Engineering (VISE)</w:t>
      </w:r>
      <w:bookmarkEnd w:id="39"/>
      <w:bookmarkEnd w:id="41"/>
      <w:bookmarkEnd w:id="42"/>
      <w:r w:rsidR="000E75C2" w:rsidRPr="00C47AE3">
        <w:rPr>
          <w:rFonts w:asciiTheme="minorHAnsi" w:hAnsiTheme="minorHAnsi" w:cstheme="minorHAnsi"/>
        </w:rPr>
        <w:t xml:space="preserve"> </w:t>
      </w:r>
    </w:p>
    <w:p w14:paraId="26B59D3E" w14:textId="77777777" w:rsidR="000E75C2" w:rsidRPr="00C47AE3" w:rsidRDefault="000E75C2" w:rsidP="00E267EC">
      <w:pPr>
        <w:rPr>
          <w:rFonts w:asciiTheme="minorHAnsi" w:hAnsiTheme="minorHAnsi" w:cstheme="minorHAnsi"/>
        </w:rPr>
      </w:pPr>
    </w:p>
    <w:p w14:paraId="52EBD4E9" w14:textId="77777777" w:rsidR="000E75C2" w:rsidRPr="00C47AE3" w:rsidRDefault="000E75C2" w:rsidP="00E267EC">
      <w:pPr>
        <w:rPr>
          <w:rFonts w:asciiTheme="minorHAnsi" w:hAnsiTheme="minorHAnsi" w:cstheme="minorHAnsi"/>
        </w:rPr>
      </w:pPr>
    </w:p>
    <w:p w14:paraId="785E2AC3" w14:textId="77777777" w:rsidR="000E75C2" w:rsidRPr="00C47AE3" w:rsidRDefault="000E75C2" w:rsidP="00E267EC">
      <w:pPr>
        <w:rPr>
          <w:rFonts w:asciiTheme="minorHAnsi" w:hAnsiTheme="minorHAnsi" w:cstheme="minorHAnsi"/>
        </w:rPr>
      </w:pPr>
    </w:p>
    <w:p w14:paraId="0D1C625C" w14:textId="3C53DD50" w:rsidR="00E267EC" w:rsidRPr="00C47AE3" w:rsidRDefault="00E267EC" w:rsidP="00E267EC">
      <w:pPr>
        <w:rPr>
          <w:rFonts w:asciiTheme="minorHAnsi" w:hAnsiTheme="minorHAnsi" w:cstheme="minorHAnsi"/>
        </w:rPr>
      </w:pPr>
      <w:r w:rsidRPr="00C47AE3">
        <w:rPr>
          <w:rFonts w:asciiTheme="minorHAnsi" w:hAnsiTheme="minorHAnsi" w:cstheme="minorHAnsi"/>
        </w:rPr>
        <w:t xml:space="preserve">VISE staat voor VolkerInfra Systems Engineering en is een project informatie management tool. Deze software wordt ingezet op alle VolkerInfra projecten en contracten. VISE is gebaseerd op </w:t>
      </w:r>
      <w:proofErr w:type="spellStart"/>
      <w:r w:rsidRPr="00C47AE3">
        <w:rPr>
          <w:rFonts w:asciiTheme="minorHAnsi" w:hAnsiTheme="minorHAnsi" w:cstheme="minorHAnsi"/>
        </w:rPr>
        <w:t>Relatics</w:t>
      </w:r>
      <w:proofErr w:type="spellEnd"/>
      <w:r w:rsidRPr="00C47AE3">
        <w:rPr>
          <w:rFonts w:asciiTheme="minorHAnsi" w:hAnsiTheme="minorHAnsi" w:cstheme="minorHAnsi"/>
        </w:rPr>
        <w:t>. VISE is online toegankelijk voor de medewerkers van het project en is eenvoudig en intuïtief in het gebruik.</w:t>
      </w:r>
    </w:p>
    <w:p w14:paraId="14F62297" w14:textId="77777777" w:rsidR="00E267EC" w:rsidRPr="00C47AE3" w:rsidRDefault="00E267EC" w:rsidP="00E267EC">
      <w:pPr>
        <w:rPr>
          <w:rFonts w:asciiTheme="minorHAnsi" w:hAnsiTheme="minorHAnsi" w:cstheme="minorHAnsi"/>
        </w:rPr>
      </w:pPr>
    </w:p>
    <w:p w14:paraId="4199B30D" w14:textId="77777777" w:rsidR="00E267EC" w:rsidRPr="00C47AE3" w:rsidRDefault="00E267EC" w:rsidP="00E267EC">
      <w:pPr>
        <w:rPr>
          <w:rFonts w:asciiTheme="minorHAnsi" w:hAnsiTheme="minorHAnsi" w:cstheme="minorHAnsi"/>
        </w:rPr>
      </w:pPr>
      <w:r w:rsidRPr="00C47AE3">
        <w:rPr>
          <w:rFonts w:asciiTheme="minorHAnsi" w:hAnsiTheme="minorHAnsi" w:cstheme="minorHAnsi"/>
        </w:rPr>
        <w:t>Voor de functionaliteiten die medewerkers van een project gebruiken zijn werkinstructies opgesteld. VISE stelt ons in staat integraal te werken omdat een groot deel van de projectinformatie in één systeem is ondergebracht. In Tabel 4 staat (een deel van) de toepassingen, die we in VISE beheren.</w:t>
      </w:r>
    </w:p>
    <w:p w14:paraId="4076DC67" w14:textId="334CD68C" w:rsidR="00E267EC" w:rsidRPr="00C47AE3" w:rsidRDefault="00E267EC" w:rsidP="00E267EC">
      <w:pPr>
        <w:rPr>
          <w:rFonts w:asciiTheme="minorHAnsi" w:hAnsiTheme="minorHAnsi" w:cstheme="minorHAnsi"/>
        </w:rPr>
      </w:pPr>
    </w:p>
    <w:p w14:paraId="25CF75B4" w14:textId="77777777" w:rsidR="000E75C2" w:rsidRPr="00C47AE3" w:rsidRDefault="000E75C2" w:rsidP="00E267EC">
      <w:pPr>
        <w:rPr>
          <w:rFonts w:asciiTheme="minorHAnsi" w:hAnsiTheme="minorHAnsi" w:cstheme="minorHAnsi"/>
        </w:rPr>
      </w:pPr>
    </w:p>
    <w:p w14:paraId="2AF23DBA" w14:textId="7FBBD29D" w:rsidR="00E267EC" w:rsidRPr="00C47AE3" w:rsidRDefault="00E267EC" w:rsidP="00E267EC">
      <w:pPr>
        <w:pStyle w:val="Bijschrift"/>
        <w:keepNext/>
        <w:rPr>
          <w:rFonts w:asciiTheme="minorHAnsi" w:hAnsiTheme="minorHAnsi" w:cstheme="minorHAnsi"/>
        </w:rPr>
      </w:pPr>
      <w:bookmarkStart w:id="43" w:name="_Ref425833473"/>
      <w:r w:rsidRPr="00C47AE3">
        <w:rPr>
          <w:rFonts w:asciiTheme="minorHAnsi" w:hAnsiTheme="minorHAnsi" w:cstheme="minorHAnsi"/>
        </w:rPr>
        <w:t xml:space="preserve">Tabel </w:t>
      </w:r>
      <w:r w:rsidRPr="00C47AE3">
        <w:rPr>
          <w:rFonts w:asciiTheme="minorHAnsi" w:hAnsiTheme="minorHAnsi" w:cstheme="minorHAnsi"/>
        </w:rPr>
        <w:fldChar w:fldCharType="begin"/>
      </w:r>
      <w:r w:rsidRPr="00C47AE3">
        <w:rPr>
          <w:rFonts w:asciiTheme="minorHAnsi" w:hAnsiTheme="minorHAnsi" w:cstheme="minorHAnsi"/>
        </w:rPr>
        <w:instrText xml:space="preserve"> SEQ Tabel \* ARABIC </w:instrText>
      </w:r>
      <w:r w:rsidRPr="00C47AE3">
        <w:rPr>
          <w:rFonts w:asciiTheme="minorHAnsi" w:hAnsiTheme="minorHAnsi" w:cstheme="minorHAnsi"/>
        </w:rPr>
        <w:fldChar w:fldCharType="separate"/>
      </w:r>
      <w:r w:rsidR="008020D8">
        <w:rPr>
          <w:rFonts w:asciiTheme="minorHAnsi" w:hAnsiTheme="minorHAnsi" w:cstheme="minorHAnsi"/>
          <w:noProof/>
        </w:rPr>
        <w:t>4</w:t>
      </w:r>
      <w:r w:rsidRPr="00C47AE3">
        <w:rPr>
          <w:rFonts w:asciiTheme="minorHAnsi" w:hAnsiTheme="minorHAnsi" w:cstheme="minorHAnsi"/>
          <w:noProof/>
        </w:rPr>
        <w:fldChar w:fldCharType="end"/>
      </w:r>
      <w:bookmarkEnd w:id="43"/>
      <w:r w:rsidRPr="00C47AE3">
        <w:rPr>
          <w:rFonts w:asciiTheme="minorHAnsi" w:hAnsiTheme="minorHAnsi" w:cstheme="minorHAnsi"/>
        </w:rPr>
        <w:t xml:space="preserve"> Overzicht toepassingen VISE</w:t>
      </w:r>
    </w:p>
    <w:tbl>
      <w:tblPr>
        <w:tblStyle w:val="Lichtelijst-accent11"/>
        <w:tblW w:w="0" w:type="auto"/>
        <w:tblLook w:val="04A0" w:firstRow="1" w:lastRow="0" w:firstColumn="1" w:lastColumn="0" w:noHBand="0" w:noVBand="1"/>
      </w:tblPr>
      <w:tblGrid>
        <w:gridCol w:w="5070"/>
      </w:tblGrid>
      <w:tr w:rsidR="00E267EC" w:rsidRPr="00460CE2" w14:paraId="12A4D558" w14:textId="77777777" w:rsidTr="00460C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14:paraId="2A36C809" w14:textId="77777777" w:rsidR="00E267EC" w:rsidRPr="00C47AE3" w:rsidRDefault="00E267EC" w:rsidP="00460CE2">
            <w:pPr>
              <w:rPr>
                <w:rFonts w:asciiTheme="minorHAnsi" w:hAnsiTheme="minorHAnsi" w:cstheme="minorHAnsi"/>
                <w:sz w:val="18"/>
                <w:szCs w:val="18"/>
              </w:rPr>
            </w:pPr>
            <w:r w:rsidRPr="00C47AE3">
              <w:rPr>
                <w:rFonts w:asciiTheme="minorHAnsi" w:hAnsiTheme="minorHAnsi" w:cstheme="minorHAnsi"/>
                <w:sz w:val="18"/>
                <w:szCs w:val="18"/>
              </w:rPr>
              <w:t>Toepassingen VISE</w:t>
            </w:r>
          </w:p>
        </w:tc>
      </w:tr>
      <w:tr w:rsidR="00E267EC" w:rsidRPr="00460CE2" w14:paraId="09BE6848" w14:textId="77777777" w:rsidTr="00460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14:paraId="58993CCD" w14:textId="37B3804A" w:rsidR="00E267EC" w:rsidRPr="00C47AE3" w:rsidRDefault="00E267EC" w:rsidP="00460CE2">
            <w:pPr>
              <w:rPr>
                <w:rFonts w:asciiTheme="minorHAnsi" w:hAnsiTheme="minorHAnsi" w:cstheme="minorHAnsi"/>
                <w:sz w:val="18"/>
                <w:szCs w:val="18"/>
              </w:rPr>
            </w:pPr>
            <w:r w:rsidRPr="00C47AE3">
              <w:rPr>
                <w:rFonts w:asciiTheme="minorHAnsi" w:hAnsiTheme="minorHAnsi" w:cstheme="minorHAnsi"/>
                <w:sz w:val="18"/>
                <w:szCs w:val="18"/>
              </w:rPr>
              <w:t>Be</w:t>
            </w:r>
            <w:r w:rsidR="00654FA4" w:rsidRPr="00C47AE3">
              <w:rPr>
                <w:rFonts w:asciiTheme="minorHAnsi" w:hAnsiTheme="minorHAnsi" w:cstheme="minorHAnsi"/>
                <w:sz w:val="18"/>
                <w:szCs w:val="18"/>
              </w:rPr>
              <w:t>heren</w:t>
            </w:r>
            <w:r w:rsidRPr="00C47AE3">
              <w:rPr>
                <w:rFonts w:asciiTheme="minorHAnsi" w:hAnsiTheme="minorHAnsi" w:cstheme="minorHAnsi"/>
                <w:sz w:val="18"/>
                <w:szCs w:val="18"/>
              </w:rPr>
              <w:t xml:space="preserve"> van eisen</w:t>
            </w:r>
          </w:p>
        </w:tc>
      </w:tr>
      <w:tr w:rsidR="00E267EC" w:rsidRPr="00460CE2" w14:paraId="4032AD25" w14:textId="77777777" w:rsidTr="00460CE2">
        <w:tc>
          <w:tcPr>
            <w:cnfStyle w:val="001000000000" w:firstRow="0" w:lastRow="0" w:firstColumn="1" w:lastColumn="0" w:oddVBand="0" w:evenVBand="0" w:oddHBand="0" w:evenHBand="0" w:firstRowFirstColumn="0" w:firstRowLastColumn="0" w:lastRowFirstColumn="0" w:lastRowLastColumn="0"/>
            <w:tcW w:w="5070" w:type="dxa"/>
          </w:tcPr>
          <w:p w14:paraId="68B34388" w14:textId="34DD8F03" w:rsidR="00E267EC" w:rsidRPr="00C47AE3" w:rsidRDefault="00654FA4" w:rsidP="00460CE2">
            <w:pPr>
              <w:rPr>
                <w:rFonts w:asciiTheme="minorHAnsi" w:hAnsiTheme="minorHAnsi" w:cstheme="minorHAnsi"/>
                <w:sz w:val="18"/>
                <w:szCs w:val="18"/>
              </w:rPr>
            </w:pPr>
            <w:r w:rsidRPr="00C47AE3">
              <w:rPr>
                <w:rFonts w:asciiTheme="minorHAnsi" w:hAnsiTheme="minorHAnsi" w:cstheme="minorHAnsi"/>
                <w:sz w:val="18"/>
                <w:szCs w:val="18"/>
              </w:rPr>
              <w:t>Beheren</w:t>
            </w:r>
            <w:r w:rsidR="00E267EC" w:rsidRPr="00C47AE3">
              <w:rPr>
                <w:rFonts w:asciiTheme="minorHAnsi" w:hAnsiTheme="minorHAnsi" w:cstheme="minorHAnsi"/>
                <w:sz w:val="18"/>
                <w:szCs w:val="18"/>
              </w:rPr>
              <w:t xml:space="preserve"> van </w:t>
            </w:r>
            <w:r w:rsidRPr="00C47AE3">
              <w:rPr>
                <w:rFonts w:asciiTheme="minorHAnsi" w:hAnsiTheme="minorHAnsi" w:cstheme="minorHAnsi"/>
                <w:sz w:val="18"/>
                <w:szCs w:val="18"/>
              </w:rPr>
              <w:t>de objectenboom (</w:t>
            </w:r>
            <w:r w:rsidR="00E267EC" w:rsidRPr="00C47AE3">
              <w:rPr>
                <w:rFonts w:asciiTheme="minorHAnsi" w:hAnsiTheme="minorHAnsi" w:cstheme="minorHAnsi"/>
                <w:sz w:val="18"/>
                <w:szCs w:val="18"/>
              </w:rPr>
              <w:t>SBS</w:t>
            </w:r>
            <w:r w:rsidRPr="00C47AE3">
              <w:rPr>
                <w:rFonts w:asciiTheme="minorHAnsi" w:hAnsiTheme="minorHAnsi" w:cstheme="minorHAnsi"/>
                <w:sz w:val="18"/>
                <w:szCs w:val="18"/>
              </w:rPr>
              <w:t>)</w:t>
            </w:r>
            <w:r w:rsidR="00011566" w:rsidRPr="00C47AE3">
              <w:rPr>
                <w:rFonts w:asciiTheme="minorHAnsi" w:hAnsiTheme="minorHAnsi" w:cstheme="minorHAnsi"/>
                <w:sz w:val="18"/>
                <w:szCs w:val="18"/>
              </w:rPr>
              <w:t xml:space="preserve"> </w:t>
            </w:r>
          </w:p>
        </w:tc>
      </w:tr>
      <w:tr w:rsidR="00E267EC" w:rsidRPr="00460CE2" w14:paraId="10416217" w14:textId="77777777" w:rsidTr="00460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14:paraId="73293E21" w14:textId="3271F1A4" w:rsidR="00E267EC" w:rsidRPr="00C47AE3" w:rsidRDefault="00654FA4" w:rsidP="00460CE2">
            <w:pPr>
              <w:rPr>
                <w:rFonts w:asciiTheme="minorHAnsi" w:hAnsiTheme="minorHAnsi" w:cstheme="minorHAnsi"/>
                <w:sz w:val="18"/>
                <w:szCs w:val="18"/>
              </w:rPr>
            </w:pPr>
            <w:r w:rsidRPr="00C47AE3">
              <w:rPr>
                <w:rFonts w:asciiTheme="minorHAnsi" w:hAnsiTheme="minorHAnsi" w:cstheme="minorHAnsi"/>
                <w:sz w:val="18"/>
                <w:szCs w:val="18"/>
              </w:rPr>
              <w:t>B</w:t>
            </w:r>
            <w:r w:rsidR="00E267EC" w:rsidRPr="00C47AE3">
              <w:rPr>
                <w:rFonts w:asciiTheme="minorHAnsi" w:hAnsiTheme="minorHAnsi" w:cstheme="minorHAnsi"/>
                <w:sz w:val="18"/>
                <w:szCs w:val="18"/>
              </w:rPr>
              <w:t>ehe</w:t>
            </w:r>
            <w:r w:rsidRPr="00C47AE3">
              <w:rPr>
                <w:rFonts w:asciiTheme="minorHAnsi" w:hAnsiTheme="minorHAnsi" w:cstheme="minorHAnsi"/>
                <w:sz w:val="18"/>
                <w:szCs w:val="18"/>
              </w:rPr>
              <w:t>ren</w:t>
            </w:r>
            <w:r w:rsidR="00E267EC" w:rsidRPr="00C47AE3">
              <w:rPr>
                <w:rFonts w:asciiTheme="minorHAnsi" w:hAnsiTheme="minorHAnsi" w:cstheme="minorHAnsi"/>
                <w:sz w:val="18"/>
                <w:szCs w:val="18"/>
              </w:rPr>
              <w:t xml:space="preserve"> van werkpakketten</w:t>
            </w:r>
            <w:r w:rsidRPr="00C47AE3">
              <w:rPr>
                <w:rFonts w:asciiTheme="minorHAnsi" w:hAnsiTheme="minorHAnsi" w:cstheme="minorHAnsi"/>
                <w:sz w:val="18"/>
                <w:szCs w:val="18"/>
              </w:rPr>
              <w:t xml:space="preserve"> en activiteiten (WBS)</w:t>
            </w:r>
          </w:p>
        </w:tc>
      </w:tr>
      <w:tr w:rsidR="00E267EC" w:rsidRPr="00460CE2" w14:paraId="7D631299" w14:textId="77777777" w:rsidTr="00460CE2">
        <w:tc>
          <w:tcPr>
            <w:cnfStyle w:val="001000000000" w:firstRow="0" w:lastRow="0" w:firstColumn="1" w:lastColumn="0" w:oddVBand="0" w:evenVBand="0" w:oddHBand="0" w:evenHBand="0" w:firstRowFirstColumn="0" w:firstRowLastColumn="0" w:lastRowFirstColumn="0" w:lastRowLastColumn="0"/>
            <w:tcW w:w="5070" w:type="dxa"/>
          </w:tcPr>
          <w:p w14:paraId="375CC7A0" w14:textId="23398E64" w:rsidR="00E267EC" w:rsidRPr="00C47AE3" w:rsidRDefault="00E267EC" w:rsidP="00460CE2">
            <w:pPr>
              <w:rPr>
                <w:rFonts w:asciiTheme="minorHAnsi" w:hAnsiTheme="minorHAnsi" w:cstheme="minorHAnsi"/>
                <w:sz w:val="18"/>
                <w:szCs w:val="18"/>
              </w:rPr>
            </w:pPr>
            <w:r w:rsidRPr="00C47AE3">
              <w:rPr>
                <w:rFonts w:asciiTheme="minorHAnsi" w:hAnsiTheme="minorHAnsi" w:cstheme="minorHAnsi"/>
                <w:sz w:val="18"/>
                <w:szCs w:val="18"/>
              </w:rPr>
              <w:t>Opstellen en beheer verificatieplan</w:t>
            </w:r>
            <w:r w:rsidR="00654FA4" w:rsidRPr="00C47AE3">
              <w:rPr>
                <w:rFonts w:asciiTheme="minorHAnsi" w:hAnsiTheme="minorHAnsi" w:cstheme="minorHAnsi"/>
                <w:sz w:val="18"/>
                <w:szCs w:val="18"/>
              </w:rPr>
              <w:t>nen</w:t>
            </w:r>
          </w:p>
        </w:tc>
      </w:tr>
      <w:tr w:rsidR="00E267EC" w:rsidRPr="00460CE2" w14:paraId="506AF7EC" w14:textId="77777777" w:rsidTr="00460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14:paraId="5CCD70BD" w14:textId="2C9EAEF1" w:rsidR="00E267EC" w:rsidRPr="00C47AE3" w:rsidRDefault="00E267EC" w:rsidP="00460CE2">
            <w:pPr>
              <w:rPr>
                <w:rFonts w:asciiTheme="minorHAnsi" w:hAnsiTheme="minorHAnsi" w:cstheme="minorHAnsi"/>
                <w:sz w:val="18"/>
                <w:szCs w:val="18"/>
              </w:rPr>
            </w:pPr>
            <w:r w:rsidRPr="00C47AE3">
              <w:rPr>
                <w:rFonts w:asciiTheme="minorHAnsi" w:hAnsiTheme="minorHAnsi" w:cstheme="minorHAnsi"/>
                <w:sz w:val="18"/>
                <w:szCs w:val="18"/>
              </w:rPr>
              <w:t>Opstellen en beheer verificatierapport</w:t>
            </w:r>
            <w:r w:rsidR="00654FA4" w:rsidRPr="00C47AE3">
              <w:rPr>
                <w:rFonts w:asciiTheme="minorHAnsi" w:hAnsiTheme="minorHAnsi" w:cstheme="minorHAnsi"/>
                <w:sz w:val="18"/>
                <w:szCs w:val="18"/>
              </w:rPr>
              <w:t>en</w:t>
            </w:r>
          </w:p>
        </w:tc>
      </w:tr>
      <w:tr w:rsidR="00E267EC" w:rsidRPr="00460CE2" w14:paraId="0AB1915C" w14:textId="77777777" w:rsidTr="00460CE2">
        <w:tc>
          <w:tcPr>
            <w:cnfStyle w:val="001000000000" w:firstRow="0" w:lastRow="0" w:firstColumn="1" w:lastColumn="0" w:oddVBand="0" w:evenVBand="0" w:oddHBand="0" w:evenHBand="0" w:firstRowFirstColumn="0" w:firstRowLastColumn="0" w:lastRowFirstColumn="0" w:lastRowLastColumn="0"/>
            <w:tcW w:w="5070" w:type="dxa"/>
          </w:tcPr>
          <w:p w14:paraId="32B5FCD7" w14:textId="5B6BB1EB" w:rsidR="00E267EC" w:rsidRPr="00C47AE3" w:rsidRDefault="00E267EC" w:rsidP="00460CE2">
            <w:pPr>
              <w:rPr>
                <w:rFonts w:asciiTheme="minorHAnsi" w:hAnsiTheme="minorHAnsi" w:cstheme="minorHAnsi"/>
                <w:sz w:val="18"/>
                <w:szCs w:val="18"/>
              </w:rPr>
            </w:pPr>
            <w:r w:rsidRPr="00C47AE3">
              <w:rPr>
                <w:rFonts w:asciiTheme="minorHAnsi" w:hAnsiTheme="minorHAnsi" w:cstheme="minorHAnsi"/>
                <w:sz w:val="18"/>
                <w:szCs w:val="18"/>
              </w:rPr>
              <w:t>Behe</w:t>
            </w:r>
            <w:r w:rsidR="00654FA4" w:rsidRPr="00C47AE3">
              <w:rPr>
                <w:rFonts w:asciiTheme="minorHAnsi" w:hAnsiTheme="minorHAnsi" w:cstheme="minorHAnsi"/>
                <w:sz w:val="18"/>
                <w:szCs w:val="18"/>
              </w:rPr>
              <w:t>ren</w:t>
            </w:r>
            <w:r w:rsidRPr="00C47AE3">
              <w:rPr>
                <w:rFonts w:asciiTheme="minorHAnsi" w:hAnsiTheme="minorHAnsi" w:cstheme="minorHAnsi"/>
                <w:sz w:val="18"/>
                <w:szCs w:val="18"/>
              </w:rPr>
              <w:t xml:space="preserve"> </w:t>
            </w:r>
            <w:r w:rsidR="00654FA4" w:rsidRPr="00C47AE3">
              <w:rPr>
                <w:rFonts w:asciiTheme="minorHAnsi" w:hAnsiTheme="minorHAnsi" w:cstheme="minorHAnsi"/>
                <w:sz w:val="18"/>
                <w:szCs w:val="18"/>
              </w:rPr>
              <w:t>meldingen</w:t>
            </w:r>
            <w:r w:rsidRPr="00C47AE3">
              <w:rPr>
                <w:rFonts w:asciiTheme="minorHAnsi" w:hAnsiTheme="minorHAnsi" w:cstheme="minorHAnsi"/>
                <w:sz w:val="18"/>
                <w:szCs w:val="18"/>
              </w:rPr>
              <w:t>register</w:t>
            </w:r>
            <w:r w:rsidR="00654FA4" w:rsidRPr="00C47AE3">
              <w:rPr>
                <w:rFonts w:asciiTheme="minorHAnsi" w:hAnsiTheme="minorHAnsi" w:cstheme="minorHAnsi"/>
                <w:sz w:val="18"/>
                <w:szCs w:val="18"/>
              </w:rPr>
              <w:t xml:space="preserve"> (</w:t>
            </w:r>
            <w:proofErr w:type="spellStart"/>
            <w:r w:rsidR="00654FA4" w:rsidRPr="00C47AE3">
              <w:rPr>
                <w:rFonts w:asciiTheme="minorHAnsi" w:hAnsiTheme="minorHAnsi" w:cstheme="minorHAnsi"/>
                <w:sz w:val="18"/>
                <w:szCs w:val="18"/>
              </w:rPr>
              <w:t>oa</w:t>
            </w:r>
            <w:proofErr w:type="spellEnd"/>
            <w:r w:rsidR="00654FA4" w:rsidRPr="00C47AE3">
              <w:rPr>
                <w:rFonts w:asciiTheme="minorHAnsi" w:hAnsiTheme="minorHAnsi" w:cstheme="minorHAnsi"/>
                <w:sz w:val="18"/>
                <w:szCs w:val="18"/>
              </w:rPr>
              <w:t xml:space="preserve"> klachten)</w:t>
            </w:r>
          </w:p>
        </w:tc>
      </w:tr>
      <w:tr w:rsidR="00E267EC" w:rsidRPr="00460CE2" w14:paraId="103DBC41" w14:textId="77777777" w:rsidTr="00460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14:paraId="59223450" w14:textId="7C12604D" w:rsidR="00E267EC" w:rsidRPr="00C47AE3" w:rsidRDefault="00E267EC" w:rsidP="00460CE2">
            <w:pPr>
              <w:rPr>
                <w:rFonts w:asciiTheme="minorHAnsi" w:hAnsiTheme="minorHAnsi" w:cstheme="minorHAnsi"/>
                <w:sz w:val="18"/>
                <w:szCs w:val="18"/>
              </w:rPr>
            </w:pPr>
            <w:r w:rsidRPr="00C47AE3">
              <w:rPr>
                <w:rFonts w:asciiTheme="minorHAnsi" w:hAnsiTheme="minorHAnsi" w:cstheme="minorHAnsi"/>
                <w:sz w:val="18"/>
                <w:szCs w:val="18"/>
              </w:rPr>
              <w:t>Beh</w:t>
            </w:r>
            <w:r w:rsidR="009F1847" w:rsidRPr="00C47AE3">
              <w:rPr>
                <w:rFonts w:asciiTheme="minorHAnsi" w:hAnsiTheme="minorHAnsi" w:cstheme="minorHAnsi"/>
                <w:sz w:val="18"/>
                <w:szCs w:val="18"/>
              </w:rPr>
              <w:t>eren</w:t>
            </w:r>
            <w:r w:rsidRPr="00C47AE3">
              <w:rPr>
                <w:rFonts w:asciiTheme="minorHAnsi" w:hAnsiTheme="minorHAnsi" w:cstheme="minorHAnsi"/>
                <w:sz w:val="18"/>
                <w:szCs w:val="18"/>
              </w:rPr>
              <w:t xml:space="preserve"> risicoregister</w:t>
            </w:r>
          </w:p>
        </w:tc>
      </w:tr>
      <w:tr w:rsidR="00E267EC" w:rsidRPr="00460CE2" w14:paraId="5F954946" w14:textId="77777777" w:rsidTr="00460CE2">
        <w:tc>
          <w:tcPr>
            <w:cnfStyle w:val="001000000000" w:firstRow="0" w:lastRow="0" w:firstColumn="1" w:lastColumn="0" w:oddVBand="0" w:evenVBand="0" w:oddHBand="0" w:evenHBand="0" w:firstRowFirstColumn="0" w:firstRowLastColumn="0" w:lastRowFirstColumn="0" w:lastRowLastColumn="0"/>
            <w:tcW w:w="5070" w:type="dxa"/>
          </w:tcPr>
          <w:p w14:paraId="2B6BBF43" w14:textId="55EE6542" w:rsidR="00E267EC" w:rsidRPr="00C47AE3" w:rsidRDefault="00E267EC" w:rsidP="00460CE2">
            <w:pPr>
              <w:rPr>
                <w:rFonts w:asciiTheme="minorHAnsi" w:hAnsiTheme="minorHAnsi" w:cstheme="minorHAnsi"/>
                <w:sz w:val="18"/>
                <w:szCs w:val="18"/>
              </w:rPr>
            </w:pPr>
            <w:r w:rsidRPr="00C47AE3">
              <w:rPr>
                <w:rFonts w:asciiTheme="minorHAnsi" w:hAnsiTheme="minorHAnsi" w:cstheme="minorHAnsi"/>
                <w:sz w:val="18"/>
                <w:szCs w:val="18"/>
              </w:rPr>
              <w:t>Beh</w:t>
            </w:r>
            <w:r w:rsidR="009F1847" w:rsidRPr="00C47AE3">
              <w:rPr>
                <w:rFonts w:asciiTheme="minorHAnsi" w:hAnsiTheme="minorHAnsi" w:cstheme="minorHAnsi"/>
                <w:sz w:val="18"/>
                <w:szCs w:val="18"/>
              </w:rPr>
              <w:t>eren</w:t>
            </w:r>
            <w:r w:rsidRPr="00C47AE3">
              <w:rPr>
                <w:rFonts w:asciiTheme="minorHAnsi" w:hAnsiTheme="minorHAnsi" w:cstheme="minorHAnsi"/>
                <w:sz w:val="18"/>
                <w:szCs w:val="18"/>
              </w:rPr>
              <w:t xml:space="preserve"> afwijkingen</w:t>
            </w:r>
            <w:r w:rsidR="009F1847" w:rsidRPr="00C47AE3">
              <w:rPr>
                <w:rFonts w:asciiTheme="minorHAnsi" w:hAnsiTheme="minorHAnsi" w:cstheme="minorHAnsi"/>
                <w:sz w:val="18"/>
                <w:szCs w:val="18"/>
              </w:rPr>
              <w:t xml:space="preserve"> en wijzigingen</w:t>
            </w:r>
          </w:p>
        </w:tc>
      </w:tr>
      <w:tr w:rsidR="00E267EC" w:rsidRPr="00460CE2" w14:paraId="289BFAEE" w14:textId="77777777" w:rsidTr="00460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14:paraId="7D28FDC2" w14:textId="77777777" w:rsidR="00E267EC" w:rsidRPr="00C47AE3" w:rsidRDefault="00E267EC" w:rsidP="00460CE2">
            <w:pPr>
              <w:rPr>
                <w:rFonts w:asciiTheme="minorHAnsi" w:hAnsiTheme="minorHAnsi" w:cstheme="minorHAnsi"/>
                <w:sz w:val="18"/>
                <w:szCs w:val="18"/>
              </w:rPr>
            </w:pPr>
            <w:r w:rsidRPr="00C47AE3">
              <w:rPr>
                <w:rFonts w:asciiTheme="minorHAnsi" w:hAnsiTheme="minorHAnsi" w:cstheme="minorHAnsi"/>
                <w:sz w:val="18"/>
                <w:szCs w:val="18"/>
              </w:rPr>
              <w:t>Genereren interne management rapportages (sturen)</w:t>
            </w:r>
          </w:p>
        </w:tc>
      </w:tr>
      <w:tr w:rsidR="00E267EC" w:rsidRPr="00460CE2" w14:paraId="3F315B75" w14:textId="77777777" w:rsidTr="00460CE2">
        <w:tc>
          <w:tcPr>
            <w:cnfStyle w:val="001000000000" w:firstRow="0" w:lastRow="0" w:firstColumn="1" w:lastColumn="0" w:oddVBand="0" w:evenVBand="0" w:oddHBand="0" w:evenHBand="0" w:firstRowFirstColumn="0" w:firstRowLastColumn="0" w:lastRowFirstColumn="0" w:lastRowLastColumn="0"/>
            <w:tcW w:w="5070" w:type="dxa"/>
          </w:tcPr>
          <w:p w14:paraId="02F65541" w14:textId="77777777" w:rsidR="00E267EC" w:rsidRPr="00C47AE3" w:rsidRDefault="00E267EC" w:rsidP="00460CE2">
            <w:pPr>
              <w:rPr>
                <w:rFonts w:asciiTheme="minorHAnsi" w:hAnsiTheme="minorHAnsi" w:cstheme="minorHAnsi"/>
                <w:sz w:val="18"/>
                <w:szCs w:val="18"/>
              </w:rPr>
            </w:pPr>
            <w:r w:rsidRPr="00C47AE3">
              <w:rPr>
                <w:rFonts w:asciiTheme="minorHAnsi" w:hAnsiTheme="minorHAnsi" w:cstheme="minorHAnsi"/>
                <w:sz w:val="18"/>
                <w:szCs w:val="18"/>
              </w:rPr>
              <w:t xml:space="preserve">Genereren externe rapportages (informeren) </w:t>
            </w:r>
          </w:p>
        </w:tc>
      </w:tr>
    </w:tbl>
    <w:p w14:paraId="579D0434" w14:textId="127D23CF" w:rsidR="003606E9" w:rsidRPr="00C47AE3" w:rsidRDefault="003606E9" w:rsidP="003606E9">
      <w:pPr>
        <w:pStyle w:val="Kop2"/>
        <w:numPr>
          <w:ilvl w:val="0"/>
          <w:numId w:val="0"/>
        </w:numPr>
        <w:tabs>
          <w:tab w:val="clear" w:pos="709"/>
        </w:tabs>
        <w:spacing w:before="240" w:after="120"/>
        <w:rPr>
          <w:rFonts w:asciiTheme="minorHAnsi" w:hAnsiTheme="minorHAnsi" w:cstheme="minorHAnsi"/>
        </w:rPr>
      </w:pPr>
      <w:bookmarkStart w:id="44" w:name="_Toc482886810"/>
      <w:bookmarkStart w:id="45" w:name="_Toc482886811"/>
      <w:bookmarkEnd w:id="44"/>
    </w:p>
    <w:p w14:paraId="65D37212" w14:textId="77777777" w:rsidR="003606E9" w:rsidRPr="00C47AE3" w:rsidRDefault="003606E9">
      <w:pPr>
        <w:rPr>
          <w:rFonts w:asciiTheme="minorHAnsi" w:hAnsiTheme="minorHAnsi" w:cstheme="minorHAnsi"/>
          <w:b/>
          <w:sz w:val="22"/>
        </w:rPr>
      </w:pPr>
      <w:r w:rsidRPr="00C47AE3">
        <w:rPr>
          <w:rFonts w:asciiTheme="minorHAnsi" w:hAnsiTheme="minorHAnsi" w:cstheme="minorHAnsi"/>
        </w:rPr>
        <w:br w:type="page"/>
      </w:r>
    </w:p>
    <w:p w14:paraId="00F9BA0A" w14:textId="587D3D14" w:rsidR="00E267EC" w:rsidRPr="00C47AE3" w:rsidRDefault="00E267EC" w:rsidP="00E267EC">
      <w:pPr>
        <w:pStyle w:val="Kop2"/>
        <w:numPr>
          <w:ilvl w:val="1"/>
          <w:numId w:val="3"/>
        </w:numPr>
        <w:tabs>
          <w:tab w:val="clear" w:pos="709"/>
          <w:tab w:val="clear" w:pos="862"/>
          <w:tab w:val="num" w:pos="720"/>
        </w:tabs>
        <w:spacing w:before="240" w:after="120"/>
        <w:ind w:left="0"/>
        <w:rPr>
          <w:rFonts w:asciiTheme="minorHAnsi" w:hAnsiTheme="minorHAnsi" w:cstheme="minorHAnsi"/>
        </w:rPr>
      </w:pPr>
      <w:bookmarkStart w:id="46" w:name="_Toc5885564"/>
      <w:bookmarkStart w:id="47" w:name="_Toc47428077"/>
      <w:r w:rsidRPr="00C47AE3">
        <w:rPr>
          <w:rFonts w:asciiTheme="minorHAnsi" w:hAnsiTheme="minorHAnsi" w:cstheme="minorHAnsi"/>
        </w:rPr>
        <w:lastRenderedPageBreak/>
        <w:t>Verificatieplan</w:t>
      </w:r>
      <w:bookmarkEnd w:id="45"/>
      <w:bookmarkEnd w:id="46"/>
      <w:bookmarkEnd w:id="47"/>
    </w:p>
    <w:p w14:paraId="0762B1EE" w14:textId="17230417" w:rsidR="00E267EC" w:rsidRPr="00C47AE3" w:rsidRDefault="00E267EC" w:rsidP="00E267EC">
      <w:pPr>
        <w:rPr>
          <w:rFonts w:asciiTheme="minorHAnsi" w:hAnsiTheme="minorHAnsi" w:cstheme="minorHAnsi"/>
        </w:rPr>
      </w:pPr>
      <w:r w:rsidRPr="00C47AE3">
        <w:rPr>
          <w:rFonts w:asciiTheme="minorHAnsi" w:hAnsiTheme="minorHAnsi" w:cstheme="minorHAnsi"/>
        </w:rPr>
        <w:t>Het verificatieplan is een systematisch overzicht van de uit te voeren verificaties per werkpakket of werkpakketactiviteit. Per verificatie wordt de informatie zoals in onderstaande tabel (</w:t>
      </w:r>
      <w:r w:rsidRPr="00C47AE3">
        <w:rPr>
          <w:rFonts w:asciiTheme="minorHAnsi" w:hAnsiTheme="minorHAnsi" w:cstheme="minorHAnsi"/>
        </w:rPr>
        <w:fldChar w:fldCharType="begin"/>
      </w:r>
      <w:r w:rsidRPr="00C47AE3">
        <w:rPr>
          <w:rFonts w:asciiTheme="minorHAnsi" w:hAnsiTheme="minorHAnsi" w:cstheme="minorHAnsi"/>
        </w:rPr>
        <w:instrText xml:space="preserve"> REF _Ref425845732 \h </w:instrText>
      </w:r>
      <w:r w:rsidR="00460CE2">
        <w:rPr>
          <w:rFonts w:asciiTheme="minorHAnsi" w:hAnsiTheme="minorHAnsi" w:cstheme="minorHAnsi"/>
        </w:rPr>
        <w:instrText xml:space="preserve"> \* MERGEFORMAT </w:instrText>
      </w:r>
      <w:r w:rsidRPr="00C47AE3">
        <w:rPr>
          <w:rFonts w:asciiTheme="minorHAnsi" w:hAnsiTheme="minorHAnsi" w:cstheme="minorHAnsi"/>
        </w:rPr>
      </w:r>
      <w:r w:rsidRPr="00C47AE3">
        <w:rPr>
          <w:rFonts w:asciiTheme="minorHAnsi" w:hAnsiTheme="minorHAnsi" w:cstheme="minorHAnsi"/>
        </w:rPr>
        <w:fldChar w:fldCharType="separate"/>
      </w:r>
      <w:r w:rsidR="008020D8" w:rsidRPr="00C47AE3">
        <w:rPr>
          <w:rFonts w:asciiTheme="minorHAnsi" w:hAnsiTheme="minorHAnsi" w:cstheme="minorHAnsi"/>
        </w:rPr>
        <w:t xml:space="preserve">Tabel </w:t>
      </w:r>
      <w:r w:rsidR="008020D8">
        <w:rPr>
          <w:rFonts w:asciiTheme="minorHAnsi" w:hAnsiTheme="minorHAnsi" w:cstheme="minorHAnsi"/>
          <w:noProof/>
        </w:rPr>
        <w:t>5</w:t>
      </w:r>
      <w:r w:rsidRPr="00C47AE3">
        <w:rPr>
          <w:rFonts w:asciiTheme="minorHAnsi" w:hAnsiTheme="minorHAnsi" w:cstheme="minorHAnsi"/>
        </w:rPr>
        <w:fldChar w:fldCharType="end"/>
      </w:r>
      <w:r w:rsidRPr="00C47AE3">
        <w:rPr>
          <w:rFonts w:asciiTheme="minorHAnsi" w:hAnsiTheme="minorHAnsi" w:cstheme="minorHAnsi"/>
        </w:rPr>
        <w:t>) getoond. Een voorbeeld van een verificatieplan is weergegeven in de bijlage.</w:t>
      </w:r>
    </w:p>
    <w:p w14:paraId="7050B5F3" w14:textId="77777777" w:rsidR="00E267EC" w:rsidRPr="00C47AE3" w:rsidRDefault="00E267EC" w:rsidP="00E267EC">
      <w:pPr>
        <w:rPr>
          <w:rFonts w:asciiTheme="minorHAnsi" w:hAnsiTheme="minorHAnsi" w:cstheme="minorHAnsi"/>
        </w:rPr>
      </w:pPr>
    </w:p>
    <w:p w14:paraId="63612359" w14:textId="58890528" w:rsidR="00E267EC" w:rsidRPr="00C47AE3" w:rsidRDefault="00E267EC" w:rsidP="00E267EC">
      <w:pPr>
        <w:pStyle w:val="Bijschrift"/>
        <w:keepNext/>
        <w:rPr>
          <w:rFonts w:asciiTheme="minorHAnsi" w:hAnsiTheme="minorHAnsi" w:cstheme="minorHAnsi"/>
        </w:rPr>
      </w:pPr>
      <w:bookmarkStart w:id="48" w:name="_Ref425845732"/>
      <w:r w:rsidRPr="00C47AE3">
        <w:rPr>
          <w:rFonts w:asciiTheme="minorHAnsi" w:hAnsiTheme="minorHAnsi" w:cstheme="minorHAnsi"/>
        </w:rPr>
        <w:t xml:space="preserve">Tabel </w:t>
      </w:r>
      <w:r w:rsidRPr="00C47AE3">
        <w:rPr>
          <w:rFonts w:asciiTheme="minorHAnsi" w:hAnsiTheme="minorHAnsi" w:cstheme="minorHAnsi"/>
        </w:rPr>
        <w:fldChar w:fldCharType="begin"/>
      </w:r>
      <w:r w:rsidRPr="00C47AE3">
        <w:rPr>
          <w:rFonts w:asciiTheme="minorHAnsi" w:hAnsiTheme="minorHAnsi" w:cstheme="minorHAnsi"/>
        </w:rPr>
        <w:instrText xml:space="preserve"> SEQ Tabel \* ARABIC </w:instrText>
      </w:r>
      <w:r w:rsidRPr="00C47AE3">
        <w:rPr>
          <w:rFonts w:asciiTheme="minorHAnsi" w:hAnsiTheme="minorHAnsi" w:cstheme="minorHAnsi"/>
        </w:rPr>
        <w:fldChar w:fldCharType="separate"/>
      </w:r>
      <w:r w:rsidR="008020D8">
        <w:rPr>
          <w:rFonts w:asciiTheme="minorHAnsi" w:hAnsiTheme="minorHAnsi" w:cstheme="minorHAnsi"/>
          <w:noProof/>
        </w:rPr>
        <w:t>5</w:t>
      </w:r>
      <w:r w:rsidRPr="00C47AE3">
        <w:rPr>
          <w:rFonts w:asciiTheme="minorHAnsi" w:hAnsiTheme="minorHAnsi" w:cstheme="minorHAnsi"/>
          <w:noProof/>
        </w:rPr>
        <w:fldChar w:fldCharType="end"/>
      </w:r>
      <w:bookmarkEnd w:id="48"/>
      <w:r w:rsidRPr="00C47AE3">
        <w:rPr>
          <w:rFonts w:asciiTheme="minorHAnsi" w:hAnsiTheme="minorHAnsi" w:cstheme="minorHAnsi"/>
        </w:rPr>
        <w:t xml:space="preserve"> Toelichting verificatieplan + voorbeeld</w:t>
      </w:r>
    </w:p>
    <w:tbl>
      <w:tblPr>
        <w:tblStyle w:val="Lichtelijst-accent110"/>
        <w:tblW w:w="9601" w:type="dxa"/>
        <w:tblLook w:val="04A0" w:firstRow="1" w:lastRow="0" w:firstColumn="1" w:lastColumn="0" w:noHBand="0" w:noVBand="1"/>
      </w:tblPr>
      <w:tblGrid>
        <w:gridCol w:w="1827"/>
        <w:gridCol w:w="5523"/>
        <w:gridCol w:w="2251"/>
      </w:tblGrid>
      <w:tr w:rsidR="00E267EC" w:rsidRPr="00460CE2" w14:paraId="05CE7BE3" w14:textId="77777777" w:rsidTr="00460CE2">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1827" w:type="dxa"/>
            <w:hideMark/>
          </w:tcPr>
          <w:p w14:paraId="2095FD80" w14:textId="77777777" w:rsidR="00E267EC" w:rsidRPr="00C47AE3" w:rsidRDefault="00E267EC" w:rsidP="00460CE2">
            <w:pPr>
              <w:rPr>
                <w:rFonts w:asciiTheme="minorHAnsi" w:hAnsiTheme="minorHAnsi" w:cstheme="minorHAnsi"/>
                <w:sz w:val="18"/>
                <w:szCs w:val="18"/>
              </w:rPr>
            </w:pPr>
            <w:r w:rsidRPr="00C47AE3">
              <w:rPr>
                <w:rFonts w:asciiTheme="minorHAnsi" w:hAnsiTheme="minorHAnsi" w:cstheme="minorHAnsi"/>
                <w:sz w:val="18"/>
                <w:szCs w:val="18"/>
              </w:rPr>
              <w:t>Kolomnaam</w:t>
            </w:r>
          </w:p>
        </w:tc>
        <w:tc>
          <w:tcPr>
            <w:tcW w:w="5523" w:type="dxa"/>
            <w:hideMark/>
          </w:tcPr>
          <w:p w14:paraId="352AEE1E" w14:textId="77777777" w:rsidR="00E267EC" w:rsidRPr="00C47AE3" w:rsidRDefault="00E267EC" w:rsidP="00460CE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47AE3">
              <w:rPr>
                <w:rFonts w:asciiTheme="minorHAnsi" w:hAnsiTheme="minorHAnsi" w:cstheme="minorHAnsi"/>
                <w:sz w:val="18"/>
                <w:szCs w:val="18"/>
              </w:rPr>
              <w:t>Toelichting</w:t>
            </w:r>
          </w:p>
        </w:tc>
        <w:tc>
          <w:tcPr>
            <w:tcW w:w="2251" w:type="dxa"/>
          </w:tcPr>
          <w:p w14:paraId="4AFDCDD7" w14:textId="77777777" w:rsidR="00E267EC" w:rsidRPr="00C47AE3" w:rsidRDefault="00E267EC" w:rsidP="00460CE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47AE3">
              <w:rPr>
                <w:rFonts w:asciiTheme="minorHAnsi" w:hAnsiTheme="minorHAnsi" w:cstheme="minorHAnsi"/>
                <w:sz w:val="18"/>
                <w:szCs w:val="18"/>
              </w:rPr>
              <w:t>Voorbeeld</w:t>
            </w:r>
          </w:p>
        </w:tc>
      </w:tr>
      <w:tr w:rsidR="00E267EC" w:rsidRPr="00460CE2" w14:paraId="4AD2031A" w14:textId="77777777" w:rsidTr="00460CE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27" w:type="dxa"/>
            <w:hideMark/>
          </w:tcPr>
          <w:p w14:paraId="5D737194" w14:textId="77777777" w:rsidR="00E267EC" w:rsidRPr="00C47AE3" w:rsidRDefault="00E267EC" w:rsidP="00460CE2">
            <w:pPr>
              <w:rPr>
                <w:rFonts w:asciiTheme="minorHAnsi" w:hAnsiTheme="minorHAnsi" w:cstheme="minorHAnsi"/>
                <w:color w:val="000000"/>
                <w:sz w:val="18"/>
                <w:szCs w:val="18"/>
              </w:rPr>
            </w:pPr>
            <w:r w:rsidRPr="00C47AE3">
              <w:rPr>
                <w:rFonts w:asciiTheme="minorHAnsi" w:hAnsiTheme="minorHAnsi" w:cstheme="minorHAnsi"/>
                <w:color w:val="000000"/>
                <w:sz w:val="18"/>
                <w:szCs w:val="18"/>
              </w:rPr>
              <w:t>WP-ID</w:t>
            </w:r>
          </w:p>
        </w:tc>
        <w:tc>
          <w:tcPr>
            <w:tcW w:w="5523" w:type="dxa"/>
            <w:hideMark/>
          </w:tcPr>
          <w:p w14:paraId="30D92ADC" w14:textId="77777777" w:rsidR="00E267EC" w:rsidRPr="00C47AE3"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C47AE3">
              <w:rPr>
                <w:rFonts w:asciiTheme="minorHAnsi" w:hAnsiTheme="minorHAnsi" w:cstheme="minorHAnsi"/>
                <w:color w:val="000000"/>
                <w:sz w:val="18"/>
                <w:szCs w:val="18"/>
              </w:rPr>
              <w:t>Werkpakket-ID: Uniek identificatienummer van het werkpakket (WP). Een werkpakket is een verzameling werkpakketactiviteiten.</w:t>
            </w:r>
          </w:p>
        </w:tc>
        <w:tc>
          <w:tcPr>
            <w:tcW w:w="2251" w:type="dxa"/>
          </w:tcPr>
          <w:p w14:paraId="164E0993" w14:textId="5C5CB9A5" w:rsidR="00E267EC" w:rsidRPr="00C47AE3" w:rsidRDefault="000B1BA1"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DPB-281-3</w:t>
            </w:r>
          </w:p>
        </w:tc>
      </w:tr>
      <w:tr w:rsidR="00E267EC" w:rsidRPr="00460CE2" w14:paraId="555DE954" w14:textId="77777777" w:rsidTr="00460CE2">
        <w:trPr>
          <w:trHeight w:val="576"/>
        </w:trPr>
        <w:tc>
          <w:tcPr>
            <w:cnfStyle w:val="001000000000" w:firstRow="0" w:lastRow="0" w:firstColumn="1" w:lastColumn="0" w:oddVBand="0" w:evenVBand="0" w:oddHBand="0" w:evenHBand="0" w:firstRowFirstColumn="0" w:firstRowLastColumn="0" w:lastRowFirstColumn="0" w:lastRowLastColumn="0"/>
            <w:tcW w:w="1827" w:type="dxa"/>
            <w:hideMark/>
          </w:tcPr>
          <w:p w14:paraId="75CDC6D9" w14:textId="77777777" w:rsidR="00E267EC" w:rsidRPr="00C47AE3" w:rsidRDefault="00E267EC" w:rsidP="00460CE2">
            <w:pPr>
              <w:rPr>
                <w:rFonts w:asciiTheme="minorHAnsi" w:hAnsiTheme="minorHAnsi" w:cstheme="minorHAnsi"/>
                <w:color w:val="000000"/>
                <w:sz w:val="18"/>
                <w:szCs w:val="18"/>
              </w:rPr>
            </w:pPr>
            <w:r w:rsidRPr="00C47AE3">
              <w:rPr>
                <w:rFonts w:asciiTheme="minorHAnsi" w:hAnsiTheme="minorHAnsi" w:cstheme="minorHAnsi"/>
                <w:color w:val="000000"/>
                <w:sz w:val="18"/>
                <w:szCs w:val="18"/>
              </w:rPr>
              <w:t>WPA-ID</w:t>
            </w:r>
          </w:p>
        </w:tc>
        <w:tc>
          <w:tcPr>
            <w:tcW w:w="5523" w:type="dxa"/>
            <w:hideMark/>
          </w:tcPr>
          <w:p w14:paraId="72525AD4" w14:textId="77777777" w:rsidR="00E267EC" w:rsidRPr="00C47AE3" w:rsidRDefault="00E267EC"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47AE3">
              <w:rPr>
                <w:rFonts w:asciiTheme="minorHAnsi" w:hAnsiTheme="minorHAnsi" w:cstheme="minorHAnsi"/>
                <w:color w:val="000000"/>
                <w:sz w:val="18"/>
                <w:szCs w:val="18"/>
              </w:rPr>
              <w:t xml:space="preserve">Werkpakketactiviteit-ID: Uniek identificatienummer van de werkpakketactiviteit (WPA). </w:t>
            </w:r>
          </w:p>
        </w:tc>
        <w:tc>
          <w:tcPr>
            <w:tcW w:w="2251" w:type="dxa"/>
          </w:tcPr>
          <w:p w14:paraId="5C737BB6" w14:textId="7647DA8E" w:rsidR="00E267EC" w:rsidRPr="00C47AE3" w:rsidRDefault="00E267EC"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47AE3">
              <w:rPr>
                <w:rFonts w:asciiTheme="minorHAnsi" w:hAnsiTheme="minorHAnsi" w:cstheme="minorHAnsi"/>
                <w:color w:val="000000"/>
                <w:sz w:val="18"/>
                <w:szCs w:val="18"/>
              </w:rPr>
              <w:t>WPA-000</w:t>
            </w:r>
            <w:r w:rsidR="000B1BA1">
              <w:rPr>
                <w:rFonts w:asciiTheme="minorHAnsi" w:hAnsiTheme="minorHAnsi" w:cstheme="minorHAnsi"/>
                <w:color w:val="000000"/>
                <w:sz w:val="18"/>
                <w:szCs w:val="18"/>
              </w:rPr>
              <w:t>82</w:t>
            </w:r>
          </w:p>
        </w:tc>
      </w:tr>
      <w:tr w:rsidR="00E267EC" w:rsidRPr="00460CE2" w14:paraId="355278E4" w14:textId="77777777" w:rsidTr="00460CE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827" w:type="dxa"/>
            <w:hideMark/>
          </w:tcPr>
          <w:p w14:paraId="0ECD3128" w14:textId="77777777" w:rsidR="00E267EC" w:rsidRPr="00C47AE3" w:rsidRDefault="00E267EC" w:rsidP="00460CE2">
            <w:pPr>
              <w:rPr>
                <w:rFonts w:asciiTheme="minorHAnsi" w:hAnsiTheme="minorHAnsi" w:cstheme="minorHAnsi"/>
                <w:color w:val="000000"/>
                <w:sz w:val="18"/>
                <w:szCs w:val="18"/>
              </w:rPr>
            </w:pPr>
            <w:r w:rsidRPr="00C47AE3">
              <w:rPr>
                <w:rFonts w:asciiTheme="minorHAnsi" w:hAnsiTheme="minorHAnsi" w:cstheme="minorHAnsi"/>
                <w:color w:val="000000"/>
                <w:sz w:val="18"/>
                <w:szCs w:val="18"/>
              </w:rPr>
              <w:t>WPA</w:t>
            </w:r>
          </w:p>
        </w:tc>
        <w:tc>
          <w:tcPr>
            <w:tcW w:w="5523" w:type="dxa"/>
            <w:hideMark/>
          </w:tcPr>
          <w:p w14:paraId="70E385BF" w14:textId="77777777" w:rsidR="00E267EC" w:rsidRPr="00C47AE3"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C47AE3">
              <w:rPr>
                <w:rFonts w:asciiTheme="minorHAnsi" w:hAnsiTheme="minorHAnsi" w:cstheme="minorHAnsi"/>
                <w:color w:val="000000"/>
                <w:sz w:val="18"/>
                <w:szCs w:val="18"/>
              </w:rPr>
              <w:t>Werkpakketactiviteit: Naam van de werkpakketactiviteit.</w:t>
            </w:r>
          </w:p>
          <w:p w14:paraId="638EF5C2" w14:textId="77777777" w:rsidR="00E267EC" w:rsidRPr="00C47AE3"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C47AE3">
              <w:rPr>
                <w:rFonts w:asciiTheme="minorHAnsi" w:hAnsiTheme="minorHAnsi" w:cstheme="minorHAnsi"/>
                <w:color w:val="000000"/>
                <w:sz w:val="18"/>
                <w:szCs w:val="18"/>
              </w:rPr>
              <w:t>Een WPA is een werkzaamheid die we uitvoeren. Het kan zowel een proces zijn als een beheer- en onderhoudsactiviteit.</w:t>
            </w:r>
          </w:p>
        </w:tc>
        <w:tc>
          <w:tcPr>
            <w:tcW w:w="2251" w:type="dxa"/>
          </w:tcPr>
          <w:p w14:paraId="7E76F99A" w14:textId="41B10D76" w:rsidR="00E267EC" w:rsidRPr="00C47AE3" w:rsidRDefault="000B1BA1"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cs="Arial"/>
                <w:color w:val="000000"/>
                <w:sz w:val="17"/>
                <w:szCs w:val="17"/>
              </w:rPr>
              <w:t>Opstellen plan verificatie en validatie methoden</w:t>
            </w:r>
          </w:p>
        </w:tc>
      </w:tr>
      <w:tr w:rsidR="00E267EC" w:rsidRPr="00460CE2" w14:paraId="0DE6A20F" w14:textId="77777777" w:rsidTr="00460CE2">
        <w:trPr>
          <w:trHeight w:val="288"/>
        </w:trPr>
        <w:tc>
          <w:tcPr>
            <w:cnfStyle w:val="001000000000" w:firstRow="0" w:lastRow="0" w:firstColumn="1" w:lastColumn="0" w:oddVBand="0" w:evenVBand="0" w:oddHBand="0" w:evenHBand="0" w:firstRowFirstColumn="0" w:firstRowLastColumn="0" w:lastRowFirstColumn="0" w:lastRowLastColumn="0"/>
            <w:tcW w:w="1827" w:type="dxa"/>
            <w:hideMark/>
          </w:tcPr>
          <w:p w14:paraId="37F484B1" w14:textId="77777777" w:rsidR="00E267EC" w:rsidRPr="00C47AE3" w:rsidRDefault="00E267EC" w:rsidP="00460CE2">
            <w:pPr>
              <w:rPr>
                <w:rFonts w:asciiTheme="minorHAnsi" w:hAnsiTheme="minorHAnsi" w:cstheme="minorHAnsi"/>
                <w:color w:val="000000"/>
                <w:sz w:val="18"/>
                <w:szCs w:val="18"/>
              </w:rPr>
            </w:pPr>
            <w:r w:rsidRPr="00C47AE3">
              <w:rPr>
                <w:rFonts w:asciiTheme="minorHAnsi" w:hAnsiTheme="minorHAnsi" w:cstheme="minorHAnsi"/>
                <w:color w:val="000000"/>
                <w:sz w:val="18"/>
                <w:szCs w:val="18"/>
              </w:rPr>
              <w:t>Ver-ID</w:t>
            </w:r>
          </w:p>
        </w:tc>
        <w:tc>
          <w:tcPr>
            <w:tcW w:w="5523" w:type="dxa"/>
            <w:hideMark/>
          </w:tcPr>
          <w:p w14:paraId="3A93472E" w14:textId="77777777" w:rsidR="00E267EC" w:rsidRPr="00C47AE3" w:rsidRDefault="00E267EC"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47AE3">
              <w:rPr>
                <w:rFonts w:asciiTheme="minorHAnsi" w:hAnsiTheme="minorHAnsi" w:cstheme="minorHAnsi"/>
                <w:color w:val="000000"/>
                <w:sz w:val="18"/>
                <w:szCs w:val="18"/>
              </w:rPr>
              <w:t>Verificatie-ID: Uniek identificatienummer van de verificatie.</w:t>
            </w:r>
          </w:p>
        </w:tc>
        <w:tc>
          <w:tcPr>
            <w:tcW w:w="2251" w:type="dxa"/>
          </w:tcPr>
          <w:p w14:paraId="3F1E7120" w14:textId="2F646AE1" w:rsidR="00E267EC" w:rsidRPr="00C47AE3" w:rsidRDefault="00E267EC"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47AE3">
              <w:rPr>
                <w:rFonts w:asciiTheme="minorHAnsi" w:hAnsiTheme="minorHAnsi" w:cstheme="minorHAnsi"/>
                <w:color w:val="000000"/>
                <w:sz w:val="18"/>
                <w:szCs w:val="18"/>
              </w:rPr>
              <w:t>V-00</w:t>
            </w:r>
            <w:r w:rsidR="000B1BA1">
              <w:rPr>
                <w:rFonts w:asciiTheme="minorHAnsi" w:hAnsiTheme="minorHAnsi" w:cstheme="minorHAnsi"/>
                <w:color w:val="000000"/>
                <w:sz w:val="18"/>
                <w:szCs w:val="18"/>
              </w:rPr>
              <w:t>4887</w:t>
            </w:r>
          </w:p>
        </w:tc>
      </w:tr>
      <w:tr w:rsidR="00E267EC" w:rsidRPr="00460CE2" w14:paraId="3B6554AA" w14:textId="77777777" w:rsidTr="00460CE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827" w:type="dxa"/>
            <w:hideMark/>
          </w:tcPr>
          <w:p w14:paraId="63E3CD39" w14:textId="77777777" w:rsidR="00E267EC" w:rsidRPr="00C47AE3" w:rsidRDefault="00E267EC" w:rsidP="00460CE2">
            <w:pPr>
              <w:rPr>
                <w:rFonts w:asciiTheme="minorHAnsi" w:hAnsiTheme="minorHAnsi" w:cstheme="minorHAnsi"/>
                <w:color w:val="000000"/>
                <w:sz w:val="18"/>
                <w:szCs w:val="18"/>
              </w:rPr>
            </w:pPr>
            <w:r w:rsidRPr="00C47AE3">
              <w:rPr>
                <w:rFonts w:asciiTheme="minorHAnsi" w:hAnsiTheme="minorHAnsi" w:cstheme="minorHAnsi"/>
                <w:color w:val="000000"/>
                <w:sz w:val="18"/>
                <w:szCs w:val="18"/>
              </w:rPr>
              <w:t>Eis-ID</w:t>
            </w:r>
          </w:p>
        </w:tc>
        <w:tc>
          <w:tcPr>
            <w:tcW w:w="5523" w:type="dxa"/>
            <w:hideMark/>
          </w:tcPr>
          <w:p w14:paraId="3544F141" w14:textId="77777777" w:rsidR="00E267EC" w:rsidRPr="00C47AE3"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C47AE3">
              <w:rPr>
                <w:rFonts w:asciiTheme="minorHAnsi" w:hAnsiTheme="minorHAnsi" w:cstheme="minorHAnsi"/>
                <w:color w:val="000000"/>
                <w:sz w:val="18"/>
                <w:szCs w:val="18"/>
              </w:rPr>
              <w:t xml:space="preserve">Uniek identificatienummer van de eis. </w:t>
            </w:r>
          </w:p>
          <w:p w14:paraId="30E81385" w14:textId="77777777" w:rsidR="00E267EC" w:rsidRPr="00C47AE3"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C47AE3">
              <w:rPr>
                <w:rFonts w:asciiTheme="minorHAnsi" w:hAnsiTheme="minorHAnsi" w:cstheme="minorHAnsi"/>
                <w:color w:val="000000"/>
                <w:sz w:val="18"/>
                <w:szCs w:val="18"/>
              </w:rPr>
              <w:t>Waar mogelijk wordt, omwille van traceerbaarheid, de nummering van de opdrachtgever aangehouden.</w:t>
            </w:r>
          </w:p>
        </w:tc>
        <w:tc>
          <w:tcPr>
            <w:tcW w:w="2251" w:type="dxa"/>
          </w:tcPr>
          <w:p w14:paraId="5241A50A" w14:textId="64B8E695" w:rsidR="00E267EC" w:rsidRPr="00C47AE3" w:rsidRDefault="000B1BA1"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VP 3.1-01</w:t>
            </w:r>
          </w:p>
        </w:tc>
      </w:tr>
      <w:tr w:rsidR="00E267EC" w:rsidRPr="00460CE2" w14:paraId="480F34AB" w14:textId="77777777" w:rsidTr="00E666B3">
        <w:trPr>
          <w:trHeight w:val="888"/>
        </w:trPr>
        <w:tc>
          <w:tcPr>
            <w:cnfStyle w:val="001000000000" w:firstRow="0" w:lastRow="0" w:firstColumn="1" w:lastColumn="0" w:oddVBand="0" w:evenVBand="0" w:oddHBand="0" w:evenHBand="0" w:firstRowFirstColumn="0" w:firstRowLastColumn="0" w:lastRowFirstColumn="0" w:lastRowLastColumn="0"/>
            <w:tcW w:w="1827" w:type="dxa"/>
            <w:hideMark/>
          </w:tcPr>
          <w:p w14:paraId="396DC40B" w14:textId="77777777" w:rsidR="00E267EC" w:rsidRPr="00C47AE3" w:rsidRDefault="00E267EC" w:rsidP="00460CE2">
            <w:pPr>
              <w:rPr>
                <w:rFonts w:asciiTheme="minorHAnsi" w:hAnsiTheme="minorHAnsi" w:cstheme="minorHAnsi"/>
                <w:color w:val="000000"/>
                <w:sz w:val="18"/>
                <w:szCs w:val="18"/>
              </w:rPr>
            </w:pPr>
            <w:r w:rsidRPr="00C47AE3">
              <w:rPr>
                <w:rFonts w:asciiTheme="minorHAnsi" w:hAnsiTheme="minorHAnsi" w:cstheme="minorHAnsi"/>
                <w:color w:val="000000"/>
                <w:sz w:val="18"/>
                <w:szCs w:val="18"/>
              </w:rPr>
              <w:t>Eistekst</w:t>
            </w:r>
          </w:p>
        </w:tc>
        <w:tc>
          <w:tcPr>
            <w:tcW w:w="5523" w:type="dxa"/>
            <w:hideMark/>
          </w:tcPr>
          <w:p w14:paraId="43069C02" w14:textId="77777777" w:rsidR="00E267EC" w:rsidRPr="00C47AE3" w:rsidRDefault="00E267EC"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47AE3">
              <w:rPr>
                <w:rFonts w:asciiTheme="minorHAnsi" w:hAnsiTheme="minorHAnsi" w:cstheme="minorHAnsi"/>
                <w:color w:val="000000"/>
                <w:sz w:val="18"/>
                <w:szCs w:val="18"/>
              </w:rPr>
              <w:t>Vigerende eistekst van de eis.</w:t>
            </w:r>
          </w:p>
        </w:tc>
        <w:tc>
          <w:tcPr>
            <w:tcW w:w="2251" w:type="dxa"/>
          </w:tcPr>
          <w:p w14:paraId="6F9BD389" w14:textId="632EB82E" w:rsidR="00E267EC" w:rsidRPr="000B1BA1" w:rsidRDefault="000B1BA1"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B1BA1">
              <w:rPr>
                <w:rFonts w:asciiTheme="minorHAnsi" w:hAnsiTheme="minorHAnsi" w:cstheme="minorHAnsi"/>
                <w:color w:val="000000"/>
                <w:sz w:val="18"/>
                <w:szCs w:val="18"/>
              </w:rPr>
              <w:t xml:space="preserve">De Opdrachtnemer dient een </w:t>
            </w:r>
            <w:proofErr w:type="spellStart"/>
            <w:r w:rsidRPr="000B1BA1">
              <w:rPr>
                <w:rFonts w:asciiTheme="minorHAnsi" w:hAnsiTheme="minorHAnsi" w:cstheme="minorHAnsi"/>
                <w:color w:val="000000"/>
                <w:sz w:val="18"/>
                <w:szCs w:val="18"/>
              </w:rPr>
              <w:t>Work</w:t>
            </w:r>
            <w:proofErr w:type="spellEnd"/>
            <w:r w:rsidRPr="000B1BA1">
              <w:rPr>
                <w:rFonts w:asciiTheme="minorHAnsi" w:hAnsiTheme="minorHAnsi" w:cstheme="minorHAnsi"/>
                <w:color w:val="000000"/>
                <w:sz w:val="18"/>
                <w:szCs w:val="18"/>
              </w:rPr>
              <w:t xml:space="preserve"> Breakdown </w:t>
            </w:r>
            <w:proofErr w:type="spellStart"/>
            <w:r w:rsidRPr="000B1BA1">
              <w:rPr>
                <w:rFonts w:asciiTheme="minorHAnsi" w:hAnsiTheme="minorHAnsi" w:cstheme="minorHAnsi"/>
                <w:color w:val="000000"/>
                <w:sz w:val="18"/>
                <w:szCs w:val="18"/>
              </w:rPr>
              <w:t>Structure</w:t>
            </w:r>
            <w:proofErr w:type="spellEnd"/>
            <w:r w:rsidRPr="000B1BA1">
              <w:rPr>
                <w:rFonts w:asciiTheme="minorHAnsi" w:hAnsiTheme="minorHAnsi" w:cstheme="minorHAnsi"/>
                <w:color w:val="000000"/>
                <w:sz w:val="18"/>
                <w:szCs w:val="18"/>
              </w:rPr>
              <w:t xml:space="preserve"> (WBS) op te stellen en te beheren. De Opdrachtnemer dient de WBS ter kennis van de Opdrachtgever te brengen.</w:t>
            </w:r>
          </w:p>
        </w:tc>
      </w:tr>
      <w:tr w:rsidR="00E267EC" w:rsidRPr="00460CE2" w14:paraId="3F4C173B" w14:textId="77777777" w:rsidTr="00460CE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27" w:type="dxa"/>
            <w:hideMark/>
          </w:tcPr>
          <w:p w14:paraId="0A644E61" w14:textId="77777777" w:rsidR="00E267EC" w:rsidRPr="00C47AE3" w:rsidRDefault="00E267EC" w:rsidP="00460CE2">
            <w:pPr>
              <w:rPr>
                <w:rFonts w:asciiTheme="minorHAnsi" w:hAnsiTheme="minorHAnsi" w:cstheme="minorHAnsi"/>
                <w:color w:val="000000"/>
                <w:sz w:val="18"/>
                <w:szCs w:val="18"/>
              </w:rPr>
            </w:pPr>
            <w:r w:rsidRPr="00C47AE3">
              <w:rPr>
                <w:rFonts w:asciiTheme="minorHAnsi" w:hAnsiTheme="minorHAnsi" w:cstheme="minorHAnsi"/>
                <w:color w:val="000000"/>
                <w:sz w:val="18"/>
                <w:szCs w:val="18"/>
              </w:rPr>
              <w:t>Bovenliggende eisen:</w:t>
            </w:r>
          </w:p>
        </w:tc>
        <w:tc>
          <w:tcPr>
            <w:tcW w:w="5523" w:type="dxa"/>
            <w:hideMark/>
          </w:tcPr>
          <w:p w14:paraId="451F92F0" w14:textId="77777777" w:rsidR="00E267EC" w:rsidRPr="00C47AE3"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C47AE3">
              <w:rPr>
                <w:rFonts w:asciiTheme="minorHAnsi" w:hAnsiTheme="minorHAnsi" w:cstheme="minorHAnsi"/>
                <w:color w:val="000000"/>
                <w:sz w:val="18"/>
                <w:szCs w:val="18"/>
              </w:rPr>
              <w:t>Eis-ID van de bovenliggende eis.</w:t>
            </w:r>
          </w:p>
        </w:tc>
        <w:tc>
          <w:tcPr>
            <w:tcW w:w="2251" w:type="dxa"/>
          </w:tcPr>
          <w:p w14:paraId="6754E7C3" w14:textId="70C2C7A2" w:rsidR="00E267EC" w:rsidRPr="00C47AE3" w:rsidRDefault="000B1BA1"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roofErr w:type="spellStart"/>
            <w:r>
              <w:rPr>
                <w:rFonts w:asciiTheme="minorHAnsi" w:hAnsiTheme="minorHAnsi" w:cstheme="minorHAnsi"/>
                <w:color w:val="000000"/>
                <w:sz w:val="18"/>
                <w:szCs w:val="18"/>
              </w:rPr>
              <w:t>VP.xx</w:t>
            </w:r>
            <w:proofErr w:type="spellEnd"/>
            <w:r>
              <w:rPr>
                <w:rFonts w:asciiTheme="minorHAnsi" w:hAnsiTheme="minorHAnsi" w:cstheme="minorHAnsi"/>
                <w:color w:val="000000"/>
                <w:sz w:val="18"/>
                <w:szCs w:val="18"/>
              </w:rPr>
              <w:t>-xx</w:t>
            </w:r>
          </w:p>
        </w:tc>
      </w:tr>
      <w:tr w:rsidR="00E267EC" w:rsidRPr="00460CE2" w14:paraId="116E4C95" w14:textId="77777777" w:rsidTr="00460CE2">
        <w:trPr>
          <w:trHeight w:val="288"/>
        </w:trPr>
        <w:tc>
          <w:tcPr>
            <w:cnfStyle w:val="001000000000" w:firstRow="0" w:lastRow="0" w:firstColumn="1" w:lastColumn="0" w:oddVBand="0" w:evenVBand="0" w:oddHBand="0" w:evenHBand="0" w:firstRowFirstColumn="0" w:firstRowLastColumn="0" w:lastRowFirstColumn="0" w:lastRowLastColumn="0"/>
            <w:tcW w:w="1827" w:type="dxa"/>
            <w:hideMark/>
          </w:tcPr>
          <w:p w14:paraId="652401C8" w14:textId="77777777" w:rsidR="00E267EC" w:rsidRPr="00C47AE3" w:rsidRDefault="00E267EC" w:rsidP="00460CE2">
            <w:pPr>
              <w:rPr>
                <w:rFonts w:asciiTheme="minorHAnsi" w:hAnsiTheme="minorHAnsi" w:cstheme="minorHAnsi"/>
                <w:color w:val="000000"/>
                <w:sz w:val="18"/>
                <w:szCs w:val="18"/>
              </w:rPr>
            </w:pPr>
            <w:r w:rsidRPr="00C47AE3">
              <w:rPr>
                <w:rFonts w:asciiTheme="minorHAnsi" w:hAnsiTheme="minorHAnsi" w:cstheme="minorHAnsi"/>
                <w:color w:val="000000"/>
                <w:sz w:val="18"/>
                <w:szCs w:val="18"/>
              </w:rPr>
              <w:t>Onderliggende eisen:</w:t>
            </w:r>
          </w:p>
        </w:tc>
        <w:tc>
          <w:tcPr>
            <w:tcW w:w="5523" w:type="dxa"/>
            <w:hideMark/>
          </w:tcPr>
          <w:p w14:paraId="31653D35" w14:textId="77777777" w:rsidR="00E267EC" w:rsidRPr="00C47AE3" w:rsidRDefault="00E267EC"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47AE3">
              <w:rPr>
                <w:rFonts w:asciiTheme="minorHAnsi" w:hAnsiTheme="minorHAnsi" w:cstheme="minorHAnsi"/>
                <w:color w:val="000000"/>
                <w:sz w:val="18"/>
                <w:szCs w:val="18"/>
              </w:rPr>
              <w:t>Eis-ID van de onderliggende eis.</w:t>
            </w:r>
          </w:p>
        </w:tc>
        <w:tc>
          <w:tcPr>
            <w:tcW w:w="2251" w:type="dxa"/>
          </w:tcPr>
          <w:p w14:paraId="13E9F525" w14:textId="3300BD03" w:rsidR="00E267EC" w:rsidRPr="00C47AE3" w:rsidRDefault="000B1BA1"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VP-</w:t>
            </w:r>
            <w:proofErr w:type="spellStart"/>
            <w:r>
              <w:rPr>
                <w:rFonts w:asciiTheme="minorHAnsi" w:hAnsiTheme="minorHAnsi" w:cstheme="minorHAnsi"/>
                <w:color w:val="000000"/>
                <w:sz w:val="18"/>
                <w:szCs w:val="18"/>
              </w:rPr>
              <w:t>xx.xx</w:t>
            </w:r>
            <w:proofErr w:type="spellEnd"/>
          </w:p>
        </w:tc>
      </w:tr>
      <w:tr w:rsidR="00E267EC" w:rsidRPr="00460CE2" w14:paraId="121C37FE" w14:textId="77777777" w:rsidTr="00460CE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27" w:type="dxa"/>
            <w:hideMark/>
          </w:tcPr>
          <w:p w14:paraId="4F7CB630" w14:textId="77777777" w:rsidR="00E267EC" w:rsidRPr="00C47AE3" w:rsidRDefault="00E267EC" w:rsidP="00460CE2">
            <w:pPr>
              <w:rPr>
                <w:rFonts w:asciiTheme="minorHAnsi" w:hAnsiTheme="minorHAnsi" w:cstheme="minorHAnsi"/>
                <w:color w:val="000000"/>
                <w:sz w:val="18"/>
                <w:szCs w:val="18"/>
              </w:rPr>
            </w:pPr>
            <w:r w:rsidRPr="00C47AE3">
              <w:rPr>
                <w:rFonts w:asciiTheme="minorHAnsi" w:hAnsiTheme="minorHAnsi" w:cstheme="minorHAnsi"/>
                <w:color w:val="000000"/>
                <w:sz w:val="18"/>
                <w:szCs w:val="18"/>
              </w:rPr>
              <w:t xml:space="preserve">Van toep. zijnde </w:t>
            </w:r>
            <w:proofErr w:type="spellStart"/>
            <w:r w:rsidRPr="00C47AE3">
              <w:rPr>
                <w:rFonts w:asciiTheme="minorHAnsi" w:hAnsiTheme="minorHAnsi" w:cstheme="minorHAnsi"/>
                <w:color w:val="000000"/>
                <w:sz w:val="18"/>
                <w:szCs w:val="18"/>
              </w:rPr>
              <w:t>doc</w:t>
            </w:r>
            <w:proofErr w:type="spellEnd"/>
            <w:r w:rsidRPr="00C47AE3">
              <w:rPr>
                <w:rFonts w:asciiTheme="minorHAnsi" w:hAnsiTheme="minorHAnsi" w:cstheme="minorHAnsi"/>
                <w:color w:val="000000"/>
                <w:sz w:val="18"/>
                <w:szCs w:val="18"/>
              </w:rPr>
              <w:t>.</w:t>
            </w:r>
          </w:p>
        </w:tc>
        <w:tc>
          <w:tcPr>
            <w:tcW w:w="5523" w:type="dxa"/>
            <w:hideMark/>
          </w:tcPr>
          <w:p w14:paraId="7E6622E7" w14:textId="77777777" w:rsidR="00E267EC" w:rsidRPr="00C47AE3"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C47AE3">
              <w:rPr>
                <w:rFonts w:asciiTheme="minorHAnsi" w:hAnsiTheme="minorHAnsi" w:cstheme="minorHAnsi"/>
                <w:color w:val="000000"/>
                <w:sz w:val="18"/>
                <w:szCs w:val="18"/>
              </w:rPr>
              <w:t xml:space="preserve">Van toepassing zijnde document(en). Documentnummer van een document dat ter informatie is gekoppeld aan de verificatie. Dit is </w:t>
            </w:r>
            <w:r w:rsidRPr="00C47AE3">
              <w:rPr>
                <w:rFonts w:asciiTheme="minorHAnsi" w:hAnsiTheme="minorHAnsi" w:cstheme="minorHAnsi"/>
                <w:b/>
                <w:color w:val="000000"/>
                <w:sz w:val="18"/>
                <w:szCs w:val="18"/>
              </w:rPr>
              <w:t>niet</w:t>
            </w:r>
            <w:r w:rsidRPr="00C47AE3">
              <w:rPr>
                <w:rFonts w:asciiTheme="minorHAnsi" w:hAnsiTheme="minorHAnsi" w:cstheme="minorHAnsi"/>
                <w:color w:val="000000"/>
                <w:sz w:val="18"/>
                <w:szCs w:val="18"/>
              </w:rPr>
              <w:t xml:space="preserve"> het bewijsdocument.</w:t>
            </w:r>
          </w:p>
        </w:tc>
        <w:tc>
          <w:tcPr>
            <w:tcW w:w="2251" w:type="dxa"/>
          </w:tcPr>
          <w:p w14:paraId="2F560575" w14:textId="77777777" w:rsidR="00E267EC" w:rsidRPr="00C47AE3"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C47AE3">
              <w:rPr>
                <w:rFonts w:asciiTheme="minorHAnsi" w:hAnsiTheme="minorHAnsi" w:cstheme="minorHAnsi"/>
                <w:color w:val="000000"/>
                <w:sz w:val="18"/>
                <w:szCs w:val="18"/>
              </w:rPr>
              <w:t>Publicatie X</w:t>
            </w:r>
          </w:p>
        </w:tc>
      </w:tr>
      <w:tr w:rsidR="00E267EC" w:rsidRPr="00460CE2" w14:paraId="1DC051C0" w14:textId="77777777" w:rsidTr="00460CE2">
        <w:trPr>
          <w:trHeight w:val="864"/>
        </w:trPr>
        <w:tc>
          <w:tcPr>
            <w:cnfStyle w:val="001000000000" w:firstRow="0" w:lastRow="0" w:firstColumn="1" w:lastColumn="0" w:oddVBand="0" w:evenVBand="0" w:oddHBand="0" w:evenHBand="0" w:firstRowFirstColumn="0" w:firstRowLastColumn="0" w:lastRowFirstColumn="0" w:lastRowLastColumn="0"/>
            <w:tcW w:w="1827" w:type="dxa"/>
            <w:hideMark/>
          </w:tcPr>
          <w:p w14:paraId="5F9CC09F" w14:textId="77777777" w:rsidR="00E267EC" w:rsidRPr="00C47AE3" w:rsidRDefault="00E267EC" w:rsidP="00460CE2">
            <w:pPr>
              <w:rPr>
                <w:rFonts w:asciiTheme="minorHAnsi" w:hAnsiTheme="minorHAnsi" w:cstheme="minorHAnsi"/>
                <w:color w:val="000000"/>
                <w:sz w:val="18"/>
                <w:szCs w:val="18"/>
              </w:rPr>
            </w:pPr>
            <w:r w:rsidRPr="00C47AE3">
              <w:rPr>
                <w:rFonts w:asciiTheme="minorHAnsi" w:hAnsiTheme="minorHAnsi" w:cstheme="minorHAnsi"/>
                <w:color w:val="000000"/>
                <w:sz w:val="18"/>
                <w:szCs w:val="18"/>
              </w:rPr>
              <w:t>Verificatiemethode</w:t>
            </w:r>
          </w:p>
        </w:tc>
        <w:tc>
          <w:tcPr>
            <w:tcW w:w="5523" w:type="dxa"/>
            <w:hideMark/>
          </w:tcPr>
          <w:p w14:paraId="1B967A31" w14:textId="77777777" w:rsidR="00E267EC" w:rsidRPr="00C47AE3" w:rsidRDefault="00E267EC"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47AE3">
              <w:rPr>
                <w:rFonts w:asciiTheme="minorHAnsi" w:hAnsiTheme="minorHAnsi" w:cstheme="minorHAnsi"/>
                <w:color w:val="000000"/>
                <w:sz w:val="18"/>
                <w:szCs w:val="18"/>
              </w:rPr>
              <w:t xml:space="preserve">Verificatiemethode welke gehanteerd wordt bij het verifiëren van de eis. </w:t>
            </w:r>
          </w:p>
          <w:p w14:paraId="76DA68E3" w14:textId="77777777" w:rsidR="00E267EC" w:rsidRPr="00C47AE3" w:rsidRDefault="00E267EC"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47AE3">
              <w:rPr>
                <w:rFonts w:asciiTheme="minorHAnsi" w:hAnsiTheme="minorHAnsi" w:cstheme="minorHAnsi"/>
                <w:color w:val="000000"/>
                <w:sz w:val="18"/>
                <w:szCs w:val="18"/>
              </w:rPr>
              <w:t xml:space="preserve">Het betreft hier in de sector gebruikelijke verificatiemethoden eventueel aangevuld met door opdrachtgever voorgeschreven methoden. </w:t>
            </w:r>
          </w:p>
        </w:tc>
        <w:tc>
          <w:tcPr>
            <w:tcW w:w="2251" w:type="dxa"/>
          </w:tcPr>
          <w:p w14:paraId="33F6CA6C" w14:textId="77777777" w:rsidR="00E267EC" w:rsidRPr="00C47AE3" w:rsidRDefault="00E267EC"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47AE3">
              <w:rPr>
                <w:rFonts w:asciiTheme="minorHAnsi" w:hAnsiTheme="minorHAnsi" w:cstheme="minorHAnsi"/>
                <w:color w:val="000000"/>
                <w:sz w:val="18"/>
                <w:szCs w:val="18"/>
              </w:rPr>
              <w:t>Documentinspectie</w:t>
            </w:r>
          </w:p>
        </w:tc>
      </w:tr>
      <w:tr w:rsidR="00E267EC" w:rsidRPr="00460CE2" w14:paraId="284D1D1C" w14:textId="77777777" w:rsidTr="00460CE2">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27" w:type="dxa"/>
            <w:hideMark/>
          </w:tcPr>
          <w:p w14:paraId="760CF549" w14:textId="77777777" w:rsidR="00E267EC" w:rsidRPr="00C47AE3" w:rsidRDefault="00E267EC" w:rsidP="00460CE2">
            <w:pPr>
              <w:rPr>
                <w:rFonts w:asciiTheme="minorHAnsi" w:hAnsiTheme="minorHAnsi" w:cstheme="minorHAnsi"/>
                <w:color w:val="000000"/>
                <w:sz w:val="18"/>
                <w:szCs w:val="18"/>
              </w:rPr>
            </w:pPr>
            <w:r w:rsidRPr="00C47AE3">
              <w:rPr>
                <w:rFonts w:asciiTheme="minorHAnsi" w:hAnsiTheme="minorHAnsi" w:cstheme="minorHAnsi"/>
                <w:color w:val="000000"/>
                <w:sz w:val="18"/>
                <w:szCs w:val="18"/>
              </w:rPr>
              <w:t>Frequentie</w:t>
            </w:r>
          </w:p>
        </w:tc>
        <w:tc>
          <w:tcPr>
            <w:tcW w:w="5523" w:type="dxa"/>
            <w:hideMark/>
          </w:tcPr>
          <w:p w14:paraId="6A2AD6BF" w14:textId="77777777" w:rsidR="00E267EC" w:rsidRPr="00C47AE3"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C47AE3">
              <w:rPr>
                <w:rFonts w:asciiTheme="minorHAnsi" w:hAnsiTheme="minorHAnsi" w:cstheme="minorHAnsi"/>
                <w:color w:val="000000"/>
                <w:sz w:val="18"/>
                <w:szCs w:val="18"/>
              </w:rPr>
              <w:t xml:space="preserve">Frequentie waarmee de eis aangetoond wordt. </w:t>
            </w:r>
          </w:p>
          <w:p w14:paraId="087D4684" w14:textId="77777777" w:rsidR="00E267EC" w:rsidRPr="00C47AE3"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C47AE3">
              <w:rPr>
                <w:rFonts w:asciiTheme="minorHAnsi" w:hAnsiTheme="minorHAnsi" w:cstheme="minorHAnsi"/>
                <w:color w:val="000000"/>
                <w:sz w:val="18"/>
                <w:szCs w:val="18"/>
              </w:rPr>
              <w:t>De frequentie waarmee geverifieerd wordt, is niet altijd gelijk aan de frequentie waarmee het werk wordt uitgevoerd. Een eis wordt bijvoorbeeld eenmalig aangetoond door te verwijzen naar een onderhoudsconcept of taakplan. Het onderhoud wordt vervolgens uitgevoerd conform onderhoudsconcept met bijbehorende frequentie.</w:t>
            </w:r>
          </w:p>
        </w:tc>
        <w:tc>
          <w:tcPr>
            <w:tcW w:w="2251" w:type="dxa"/>
          </w:tcPr>
          <w:p w14:paraId="4906E35C" w14:textId="77777777" w:rsidR="00E267EC" w:rsidRPr="00C47AE3"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C47AE3">
              <w:rPr>
                <w:rFonts w:asciiTheme="minorHAnsi" w:hAnsiTheme="minorHAnsi" w:cstheme="minorHAnsi"/>
                <w:color w:val="000000"/>
                <w:sz w:val="18"/>
                <w:szCs w:val="18"/>
              </w:rPr>
              <w:t>Eenmalig</w:t>
            </w:r>
          </w:p>
        </w:tc>
      </w:tr>
      <w:tr w:rsidR="00E267EC" w:rsidRPr="00460CE2" w14:paraId="3A97AC6B" w14:textId="77777777" w:rsidTr="00460CE2">
        <w:trPr>
          <w:trHeight w:val="288"/>
        </w:trPr>
        <w:tc>
          <w:tcPr>
            <w:cnfStyle w:val="001000000000" w:firstRow="0" w:lastRow="0" w:firstColumn="1" w:lastColumn="0" w:oddVBand="0" w:evenVBand="0" w:oddHBand="0" w:evenHBand="0" w:firstRowFirstColumn="0" w:firstRowLastColumn="0" w:lastRowFirstColumn="0" w:lastRowLastColumn="0"/>
            <w:tcW w:w="1827" w:type="dxa"/>
            <w:hideMark/>
          </w:tcPr>
          <w:p w14:paraId="31628919" w14:textId="77777777" w:rsidR="00E267EC" w:rsidRPr="00C47AE3" w:rsidRDefault="00E267EC" w:rsidP="00460CE2">
            <w:pPr>
              <w:rPr>
                <w:rFonts w:asciiTheme="minorHAnsi" w:hAnsiTheme="minorHAnsi" w:cstheme="minorHAnsi"/>
                <w:color w:val="000000"/>
                <w:sz w:val="18"/>
                <w:szCs w:val="18"/>
              </w:rPr>
            </w:pPr>
            <w:r w:rsidRPr="00C47AE3">
              <w:rPr>
                <w:rFonts w:asciiTheme="minorHAnsi" w:hAnsiTheme="minorHAnsi" w:cstheme="minorHAnsi"/>
                <w:color w:val="000000"/>
                <w:sz w:val="18"/>
                <w:szCs w:val="18"/>
              </w:rPr>
              <w:t>Hoe</w:t>
            </w:r>
          </w:p>
        </w:tc>
        <w:tc>
          <w:tcPr>
            <w:tcW w:w="5523" w:type="dxa"/>
            <w:hideMark/>
          </w:tcPr>
          <w:p w14:paraId="2C325A53" w14:textId="77777777" w:rsidR="00E267EC" w:rsidRPr="00C47AE3" w:rsidRDefault="00E267EC"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47AE3">
              <w:rPr>
                <w:rFonts w:asciiTheme="minorHAnsi" w:hAnsiTheme="minorHAnsi" w:cstheme="minorHAnsi"/>
                <w:color w:val="000000"/>
                <w:sz w:val="18"/>
                <w:szCs w:val="18"/>
              </w:rPr>
              <w:t>Toelichting op de verificatiemethode.</w:t>
            </w:r>
          </w:p>
        </w:tc>
        <w:tc>
          <w:tcPr>
            <w:tcW w:w="2251" w:type="dxa"/>
          </w:tcPr>
          <w:p w14:paraId="22BFFE9E" w14:textId="17F99C4B" w:rsidR="00E267EC" w:rsidRPr="00C47AE3" w:rsidRDefault="000B1BA1"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 xml:space="preserve">Wordt aangetoond </w:t>
            </w:r>
            <w:r w:rsidR="008A6600">
              <w:rPr>
                <w:rFonts w:asciiTheme="minorHAnsi" w:hAnsiTheme="minorHAnsi" w:cstheme="minorHAnsi"/>
                <w:color w:val="000000"/>
                <w:sz w:val="18"/>
                <w:szCs w:val="18"/>
              </w:rPr>
              <w:t xml:space="preserve">in paragraaf 2.1 van het </w:t>
            </w:r>
            <w:r>
              <w:rPr>
                <w:rFonts w:asciiTheme="minorHAnsi" w:hAnsiTheme="minorHAnsi" w:cstheme="minorHAnsi"/>
                <w:color w:val="000000"/>
                <w:sz w:val="18"/>
                <w:szCs w:val="18"/>
              </w:rPr>
              <w:t xml:space="preserve">Plan Verificatie en validatie methoden. </w:t>
            </w:r>
          </w:p>
        </w:tc>
      </w:tr>
      <w:tr w:rsidR="00E267EC" w:rsidRPr="00460CE2" w14:paraId="30C5ECE1" w14:textId="77777777" w:rsidTr="00460CE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27" w:type="dxa"/>
            <w:hideMark/>
          </w:tcPr>
          <w:p w14:paraId="67BE677A" w14:textId="77777777" w:rsidR="00E267EC" w:rsidRPr="00C47AE3" w:rsidRDefault="00E267EC" w:rsidP="00460CE2">
            <w:pPr>
              <w:rPr>
                <w:rFonts w:asciiTheme="minorHAnsi" w:hAnsiTheme="minorHAnsi" w:cstheme="minorHAnsi"/>
                <w:color w:val="000000"/>
                <w:sz w:val="18"/>
                <w:szCs w:val="18"/>
              </w:rPr>
            </w:pPr>
            <w:r w:rsidRPr="00C47AE3">
              <w:rPr>
                <w:rFonts w:asciiTheme="minorHAnsi" w:hAnsiTheme="minorHAnsi" w:cstheme="minorHAnsi"/>
                <w:color w:val="000000"/>
                <w:sz w:val="18"/>
                <w:szCs w:val="18"/>
              </w:rPr>
              <w:t>Registratiewijze</w:t>
            </w:r>
          </w:p>
        </w:tc>
        <w:tc>
          <w:tcPr>
            <w:tcW w:w="5523" w:type="dxa"/>
            <w:hideMark/>
          </w:tcPr>
          <w:p w14:paraId="0E948EA9" w14:textId="77777777" w:rsidR="00E267EC" w:rsidRPr="00C47AE3"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C47AE3">
              <w:rPr>
                <w:rFonts w:asciiTheme="minorHAnsi" w:hAnsiTheme="minorHAnsi" w:cstheme="minorHAnsi"/>
                <w:color w:val="000000"/>
                <w:sz w:val="18"/>
                <w:szCs w:val="18"/>
              </w:rPr>
              <w:t>Type document dat wordt gebruikt om de eis aan te tonen.</w:t>
            </w:r>
          </w:p>
        </w:tc>
        <w:tc>
          <w:tcPr>
            <w:tcW w:w="2251" w:type="dxa"/>
          </w:tcPr>
          <w:p w14:paraId="7431ACFA" w14:textId="7026388C" w:rsidR="00E267EC" w:rsidRPr="00C47AE3" w:rsidRDefault="008A6600"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PL-Plan</w:t>
            </w:r>
          </w:p>
        </w:tc>
      </w:tr>
      <w:tr w:rsidR="00E267EC" w:rsidRPr="00460CE2" w14:paraId="6D09C299" w14:textId="77777777" w:rsidTr="00460CE2">
        <w:trPr>
          <w:trHeight w:val="288"/>
        </w:trPr>
        <w:tc>
          <w:tcPr>
            <w:cnfStyle w:val="001000000000" w:firstRow="0" w:lastRow="0" w:firstColumn="1" w:lastColumn="0" w:oddVBand="0" w:evenVBand="0" w:oddHBand="0" w:evenHBand="0" w:firstRowFirstColumn="0" w:firstRowLastColumn="0" w:lastRowFirstColumn="0" w:lastRowLastColumn="0"/>
            <w:tcW w:w="1827" w:type="dxa"/>
            <w:hideMark/>
          </w:tcPr>
          <w:p w14:paraId="341D4988" w14:textId="77777777" w:rsidR="00E267EC" w:rsidRPr="00C47AE3" w:rsidRDefault="00E267EC" w:rsidP="00460CE2">
            <w:pPr>
              <w:rPr>
                <w:rFonts w:asciiTheme="minorHAnsi" w:hAnsiTheme="minorHAnsi" w:cstheme="minorHAnsi"/>
                <w:color w:val="000000"/>
                <w:sz w:val="18"/>
                <w:szCs w:val="18"/>
              </w:rPr>
            </w:pPr>
            <w:r w:rsidRPr="00C47AE3">
              <w:rPr>
                <w:rFonts w:asciiTheme="minorHAnsi" w:hAnsiTheme="minorHAnsi" w:cstheme="minorHAnsi"/>
                <w:color w:val="000000"/>
                <w:sz w:val="18"/>
                <w:szCs w:val="18"/>
              </w:rPr>
              <w:t>Verificateur</w:t>
            </w:r>
          </w:p>
        </w:tc>
        <w:tc>
          <w:tcPr>
            <w:tcW w:w="5523" w:type="dxa"/>
            <w:hideMark/>
          </w:tcPr>
          <w:p w14:paraId="629ABF6B" w14:textId="77777777" w:rsidR="00E267EC" w:rsidRPr="00C47AE3" w:rsidRDefault="00E267EC"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47AE3">
              <w:rPr>
                <w:rFonts w:asciiTheme="minorHAnsi" w:hAnsiTheme="minorHAnsi" w:cstheme="minorHAnsi"/>
                <w:color w:val="000000"/>
                <w:sz w:val="18"/>
                <w:szCs w:val="18"/>
              </w:rPr>
              <w:t>Functie van de persoon die de verificatie gaat uitvoeren.</w:t>
            </w:r>
          </w:p>
          <w:p w14:paraId="65AE63FB" w14:textId="77777777" w:rsidR="00E267EC" w:rsidRPr="00C47AE3" w:rsidRDefault="00E267EC"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2251" w:type="dxa"/>
          </w:tcPr>
          <w:p w14:paraId="6E3E748A" w14:textId="65E9C053" w:rsidR="00E267EC" w:rsidRPr="00C47AE3" w:rsidRDefault="008A6600"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Systems</w:t>
            </w:r>
            <w:r w:rsidR="00E267EC" w:rsidRPr="00C47AE3">
              <w:rPr>
                <w:rFonts w:asciiTheme="minorHAnsi" w:hAnsiTheme="minorHAnsi" w:cstheme="minorHAnsi"/>
                <w:color w:val="000000"/>
                <w:sz w:val="18"/>
                <w:szCs w:val="18"/>
              </w:rPr>
              <w:t xml:space="preserve"> Engineer</w:t>
            </w:r>
          </w:p>
        </w:tc>
      </w:tr>
      <w:tr w:rsidR="00E267EC" w:rsidRPr="00460CE2" w14:paraId="78691BD7" w14:textId="77777777" w:rsidTr="00460CE2">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827" w:type="dxa"/>
            <w:hideMark/>
          </w:tcPr>
          <w:p w14:paraId="2A7B5A26" w14:textId="77777777" w:rsidR="00E267EC" w:rsidRPr="00C47AE3" w:rsidRDefault="00E267EC" w:rsidP="00460CE2">
            <w:pPr>
              <w:rPr>
                <w:rFonts w:asciiTheme="minorHAnsi" w:hAnsiTheme="minorHAnsi" w:cstheme="minorHAnsi"/>
                <w:color w:val="000000"/>
                <w:sz w:val="18"/>
                <w:szCs w:val="18"/>
              </w:rPr>
            </w:pPr>
            <w:r w:rsidRPr="00C47AE3">
              <w:rPr>
                <w:rFonts w:asciiTheme="minorHAnsi" w:hAnsiTheme="minorHAnsi" w:cstheme="minorHAnsi"/>
                <w:color w:val="000000"/>
                <w:sz w:val="18"/>
                <w:szCs w:val="18"/>
              </w:rPr>
              <w:t>Verificatiemoment</w:t>
            </w:r>
          </w:p>
        </w:tc>
        <w:tc>
          <w:tcPr>
            <w:tcW w:w="5523" w:type="dxa"/>
            <w:hideMark/>
          </w:tcPr>
          <w:p w14:paraId="593E334D" w14:textId="77777777" w:rsidR="00E267EC" w:rsidRPr="00C47AE3"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C47AE3">
              <w:rPr>
                <w:rFonts w:asciiTheme="minorHAnsi" w:hAnsiTheme="minorHAnsi" w:cstheme="minorHAnsi"/>
                <w:color w:val="000000"/>
                <w:sz w:val="18"/>
                <w:szCs w:val="18"/>
              </w:rPr>
              <w:t>Moment / fase waarop de verificatie wordt uitgevoerd.</w:t>
            </w:r>
          </w:p>
          <w:p w14:paraId="42430676" w14:textId="77777777" w:rsidR="00E267EC" w:rsidRPr="00C47AE3"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C47AE3">
              <w:rPr>
                <w:rFonts w:asciiTheme="minorHAnsi" w:hAnsiTheme="minorHAnsi" w:cstheme="minorHAnsi"/>
                <w:color w:val="000000"/>
                <w:sz w:val="18"/>
                <w:szCs w:val="18"/>
              </w:rPr>
              <w:t>(Zie paragraaf 2.4)</w:t>
            </w:r>
          </w:p>
        </w:tc>
        <w:tc>
          <w:tcPr>
            <w:tcW w:w="2251" w:type="dxa"/>
          </w:tcPr>
          <w:p w14:paraId="205BAF84" w14:textId="2DD99E66" w:rsidR="00E267EC" w:rsidRPr="00C47AE3" w:rsidRDefault="008A6600"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Mobilisatiefase</w:t>
            </w:r>
          </w:p>
        </w:tc>
      </w:tr>
      <w:tr w:rsidR="00E267EC" w:rsidRPr="00460CE2" w14:paraId="18673964" w14:textId="77777777" w:rsidTr="00460CE2">
        <w:trPr>
          <w:trHeight w:val="288"/>
        </w:trPr>
        <w:tc>
          <w:tcPr>
            <w:cnfStyle w:val="001000000000" w:firstRow="0" w:lastRow="0" w:firstColumn="1" w:lastColumn="0" w:oddVBand="0" w:evenVBand="0" w:oddHBand="0" w:evenHBand="0" w:firstRowFirstColumn="0" w:firstRowLastColumn="0" w:lastRowFirstColumn="0" w:lastRowLastColumn="0"/>
            <w:tcW w:w="1827" w:type="dxa"/>
            <w:hideMark/>
          </w:tcPr>
          <w:p w14:paraId="735DEC7B" w14:textId="77777777" w:rsidR="00E267EC" w:rsidRPr="00C47AE3" w:rsidRDefault="00E267EC" w:rsidP="00460CE2">
            <w:pPr>
              <w:rPr>
                <w:rFonts w:asciiTheme="minorHAnsi" w:hAnsiTheme="minorHAnsi" w:cstheme="minorHAnsi"/>
                <w:color w:val="000000"/>
                <w:sz w:val="18"/>
                <w:szCs w:val="18"/>
              </w:rPr>
            </w:pPr>
            <w:r w:rsidRPr="00C47AE3">
              <w:rPr>
                <w:rFonts w:asciiTheme="minorHAnsi" w:hAnsiTheme="minorHAnsi" w:cstheme="minorHAnsi"/>
                <w:color w:val="000000"/>
                <w:sz w:val="18"/>
                <w:szCs w:val="18"/>
              </w:rPr>
              <w:t>Wordt aangetoond middels uitvoering van</w:t>
            </w:r>
          </w:p>
        </w:tc>
        <w:tc>
          <w:tcPr>
            <w:tcW w:w="5523" w:type="dxa"/>
            <w:hideMark/>
          </w:tcPr>
          <w:p w14:paraId="754621BE" w14:textId="77777777" w:rsidR="00E267EC" w:rsidRPr="00C47AE3" w:rsidRDefault="00E267EC"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47AE3">
              <w:rPr>
                <w:rFonts w:asciiTheme="minorHAnsi" w:hAnsiTheme="minorHAnsi" w:cstheme="minorHAnsi"/>
                <w:color w:val="000000"/>
                <w:sz w:val="18"/>
                <w:szCs w:val="18"/>
              </w:rPr>
              <w:t>Verwijzing naar een keuring/test activiteit</w:t>
            </w:r>
          </w:p>
        </w:tc>
        <w:tc>
          <w:tcPr>
            <w:tcW w:w="2251" w:type="dxa"/>
          </w:tcPr>
          <w:p w14:paraId="1E8967FE" w14:textId="0AA71004" w:rsidR="00E267EC" w:rsidRPr="00C47AE3" w:rsidRDefault="00E267EC"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47AE3">
              <w:rPr>
                <w:rFonts w:asciiTheme="minorHAnsi" w:hAnsiTheme="minorHAnsi" w:cstheme="minorHAnsi"/>
                <w:color w:val="000000"/>
                <w:sz w:val="18"/>
                <w:szCs w:val="18"/>
              </w:rPr>
              <w:t>KTA-</w:t>
            </w:r>
            <w:proofErr w:type="spellStart"/>
            <w:r w:rsidR="008A6600">
              <w:rPr>
                <w:rFonts w:asciiTheme="minorHAnsi" w:hAnsiTheme="minorHAnsi" w:cstheme="minorHAnsi"/>
                <w:color w:val="000000"/>
                <w:sz w:val="18"/>
                <w:szCs w:val="18"/>
              </w:rPr>
              <w:t>xxxx</w:t>
            </w:r>
            <w:proofErr w:type="spellEnd"/>
          </w:p>
        </w:tc>
      </w:tr>
    </w:tbl>
    <w:p w14:paraId="4B117B0F" w14:textId="77777777" w:rsidR="00E267EC" w:rsidRPr="00C47AE3" w:rsidRDefault="00E267EC" w:rsidP="00E267EC">
      <w:pPr>
        <w:rPr>
          <w:rFonts w:asciiTheme="minorHAnsi" w:hAnsiTheme="minorHAnsi" w:cstheme="minorHAnsi"/>
        </w:rPr>
      </w:pPr>
    </w:p>
    <w:p w14:paraId="78AABE18" w14:textId="77777777" w:rsidR="00E267EC" w:rsidRPr="00C47AE3" w:rsidRDefault="00E267EC" w:rsidP="00E267EC">
      <w:pPr>
        <w:pStyle w:val="Kop2"/>
        <w:numPr>
          <w:ilvl w:val="1"/>
          <w:numId w:val="3"/>
        </w:numPr>
        <w:tabs>
          <w:tab w:val="clear" w:pos="709"/>
          <w:tab w:val="clear" w:pos="862"/>
          <w:tab w:val="num" w:pos="720"/>
        </w:tabs>
        <w:spacing w:before="240" w:after="120"/>
        <w:ind w:left="0"/>
        <w:rPr>
          <w:rFonts w:asciiTheme="minorHAnsi" w:hAnsiTheme="minorHAnsi" w:cstheme="minorHAnsi"/>
        </w:rPr>
      </w:pPr>
      <w:bookmarkStart w:id="49" w:name="_Toc482886812"/>
      <w:bookmarkStart w:id="50" w:name="_Toc5885565"/>
      <w:bookmarkStart w:id="51" w:name="_Toc47428078"/>
      <w:r w:rsidRPr="00C47AE3">
        <w:rPr>
          <w:rFonts w:asciiTheme="minorHAnsi" w:hAnsiTheme="minorHAnsi" w:cstheme="minorHAnsi"/>
        </w:rPr>
        <w:lastRenderedPageBreak/>
        <w:t>Verificatierapport</w:t>
      </w:r>
      <w:bookmarkEnd w:id="49"/>
      <w:bookmarkEnd w:id="50"/>
      <w:bookmarkEnd w:id="51"/>
    </w:p>
    <w:p w14:paraId="3CC1C518" w14:textId="2640E370" w:rsidR="00831C0D" w:rsidRPr="00322E62" w:rsidRDefault="00E267EC" w:rsidP="00E267EC">
      <w:pPr>
        <w:rPr>
          <w:rFonts w:asciiTheme="minorHAnsi" w:hAnsiTheme="minorHAnsi" w:cstheme="minorHAnsi"/>
        </w:rPr>
      </w:pPr>
      <w:r w:rsidRPr="00C47AE3">
        <w:rPr>
          <w:rFonts w:asciiTheme="minorHAnsi" w:hAnsiTheme="minorHAnsi" w:cstheme="minorHAnsi"/>
        </w:rPr>
        <w:t>Het verificatierapport is een systematisch overzicht van de uitgevoerde verificaties per werkpakket of werkpakketactiviteit. Per verificatie wordt, naast de informatie uit het verificatieplan, ook de informatie zoals in onderstaande tabel (</w:t>
      </w:r>
      <w:r w:rsidRPr="00322E62">
        <w:rPr>
          <w:rFonts w:asciiTheme="minorHAnsi" w:hAnsiTheme="minorHAnsi" w:cstheme="minorHAnsi"/>
        </w:rPr>
        <w:fldChar w:fldCharType="begin"/>
      </w:r>
      <w:r w:rsidRPr="00322E62">
        <w:rPr>
          <w:rFonts w:asciiTheme="minorHAnsi" w:hAnsiTheme="minorHAnsi" w:cstheme="minorHAnsi"/>
        </w:rPr>
        <w:instrText xml:space="preserve"> REF _Ref425845832 \h </w:instrText>
      </w:r>
      <w:r w:rsidR="00460CE2">
        <w:rPr>
          <w:rFonts w:asciiTheme="minorHAnsi" w:hAnsiTheme="minorHAnsi" w:cstheme="minorHAnsi"/>
        </w:rPr>
        <w:instrText xml:space="preserve"> \* MERGEFORMAT </w:instrText>
      </w:r>
      <w:r w:rsidRPr="00322E62">
        <w:rPr>
          <w:rFonts w:asciiTheme="minorHAnsi" w:hAnsiTheme="minorHAnsi" w:cstheme="minorHAnsi"/>
        </w:rPr>
      </w:r>
      <w:r w:rsidRPr="00322E62">
        <w:rPr>
          <w:rFonts w:asciiTheme="minorHAnsi" w:hAnsiTheme="minorHAnsi" w:cstheme="minorHAnsi"/>
        </w:rPr>
        <w:fldChar w:fldCharType="separate"/>
      </w:r>
      <w:r w:rsidR="008020D8" w:rsidRPr="00322E62">
        <w:rPr>
          <w:rFonts w:asciiTheme="minorHAnsi" w:hAnsiTheme="minorHAnsi" w:cstheme="minorHAnsi"/>
        </w:rPr>
        <w:t xml:space="preserve">Tabel </w:t>
      </w:r>
      <w:r w:rsidR="008020D8">
        <w:rPr>
          <w:rFonts w:asciiTheme="minorHAnsi" w:hAnsiTheme="minorHAnsi" w:cstheme="minorHAnsi"/>
          <w:noProof/>
        </w:rPr>
        <w:t>6</w:t>
      </w:r>
      <w:r w:rsidRPr="00322E62">
        <w:rPr>
          <w:rFonts w:asciiTheme="minorHAnsi" w:hAnsiTheme="minorHAnsi" w:cstheme="minorHAnsi"/>
        </w:rPr>
        <w:fldChar w:fldCharType="end"/>
      </w:r>
      <w:r w:rsidRPr="00322E62">
        <w:rPr>
          <w:rFonts w:asciiTheme="minorHAnsi" w:hAnsiTheme="minorHAnsi" w:cstheme="minorHAnsi"/>
        </w:rPr>
        <w:t xml:space="preserve">) getoond. Een voorbeeld van een verificatierapport is weergegeven in bijlage </w:t>
      </w:r>
      <w:r w:rsidR="00831C0D">
        <w:rPr>
          <w:rFonts w:asciiTheme="minorHAnsi" w:hAnsiTheme="minorHAnsi" w:cstheme="minorHAnsi"/>
        </w:rPr>
        <w:t>3.</w:t>
      </w:r>
    </w:p>
    <w:p w14:paraId="75982FFE" w14:textId="77777777" w:rsidR="00E267EC" w:rsidRPr="00322E62" w:rsidRDefault="00E267EC" w:rsidP="00E267EC">
      <w:pPr>
        <w:rPr>
          <w:rFonts w:asciiTheme="minorHAnsi" w:hAnsiTheme="minorHAnsi" w:cstheme="minorHAnsi"/>
        </w:rPr>
      </w:pPr>
    </w:p>
    <w:p w14:paraId="6A761935" w14:textId="39D2F84B" w:rsidR="00E267EC" w:rsidRPr="00322E62" w:rsidRDefault="00E267EC" w:rsidP="00E267EC">
      <w:pPr>
        <w:pStyle w:val="Bijschrift"/>
        <w:keepNext/>
        <w:rPr>
          <w:rFonts w:asciiTheme="minorHAnsi" w:hAnsiTheme="minorHAnsi" w:cstheme="minorHAnsi"/>
        </w:rPr>
      </w:pPr>
      <w:bookmarkStart w:id="52" w:name="_Ref425845832"/>
      <w:r w:rsidRPr="00322E62">
        <w:rPr>
          <w:rFonts w:asciiTheme="minorHAnsi" w:hAnsiTheme="minorHAnsi" w:cstheme="minorHAnsi"/>
        </w:rPr>
        <w:t xml:space="preserve">Tabel </w:t>
      </w:r>
      <w:r w:rsidRPr="00322E62">
        <w:rPr>
          <w:rFonts w:asciiTheme="minorHAnsi" w:hAnsiTheme="minorHAnsi" w:cstheme="minorHAnsi"/>
        </w:rPr>
        <w:fldChar w:fldCharType="begin"/>
      </w:r>
      <w:r w:rsidRPr="00322E62">
        <w:rPr>
          <w:rFonts w:asciiTheme="minorHAnsi" w:hAnsiTheme="minorHAnsi" w:cstheme="minorHAnsi"/>
        </w:rPr>
        <w:instrText xml:space="preserve"> SEQ Tabel \* ARABIC </w:instrText>
      </w:r>
      <w:r w:rsidRPr="00322E62">
        <w:rPr>
          <w:rFonts w:asciiTheme="minorHAnsi" w:hAnsiTheme="minorHAnsi" w:cstheme="minorHAnsi"/>
        </w:rPr>
        <w:fldChar w:fldCharType="separate"/>
      </w:r>
      <w:r w:rsidR="008020D8">
        <w:rPr>
          <w:rFonts w:asciiTheme="minorHAnsi" w:hAnsiTheme="minorHAnsi" w:cstheme="minorHAnsi"/>
          <w:noProof/>
        </w:rPr>
        <w:t>6</w:t>
      </w:r>
      <w:r w:rsidRPr="00322E62">
        <w:rPr>
          <w:rFonts w:asciiTheme="minorHAnsi" w:hAnsiTheme="minorHAnsi" w:cstheme="minorHAnsi"/>
          <w:noProof/>
        </w:rPr>
        <w:fldChar w:fldCharType="end"/>
      </w:r>
      <w:bookmarkEnd w:id="52"/>
      <w:r w:rsidRPr="00322E62">
        <w:rPr>
          <w:rFonts w:asciiTheme="minorHAnsi" w:hAnsiTheme="minorHAnsi" w:cstheme="minorHAnsi"/>
        </w:rPr>
        <w:t xml:space="preserve"> Toelichting verificatierapport + voorbeeld</w:t>
      </w:r>
    </w:p>
    <w:tbl>
      <w:tblPr>
        <w:tblStyle w:val="Lichtelijst-accent110"/>
        <w:tblW w:w="9585" w:type="dxa"/>
        <w:tblLook w:val="04A0" w:firstRow="1" w:lastRow="0" w:firstColumn="1" w:lastColumn="0" w:noHBand="0" w:noVBand="1"/>
      </w:tblPr>
      <w:tblGrid>
        <w:gridCol w:w="1664"/>
        <w:gridCol w:w="5655"/>
        <w:gridCol w:w="2266"/>
      </w:tblGrid>
      <w:tr w:rsidR="00E267EC" w:rsidRPr="00322E62" w14:paraId="29D2BA3B" w14:textId="77777777" w:rsidTr="00460CE2">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1664" w:type="dxa"/>
            <w:hideMark/>
          </w:tcPr>
          <w:p w14:paraId="4FB202DC" w14:textId="77777777" w:rsidR="00E267EC" w:rsidRPr="00322E62" w:rsidRDefault="00E267EC" w:rsidP="00460CE2">
            <w:pPr>
              <w:rPr>
                <w:rFonts w:asciiTheme="minorHAnsi" w:hAnsiTheme="minorHAnsi" w:cstheme="minorHAnsi"/>
                <w:sz w:val="18"/>
                <w:szCs w:val="18"/>
              </w:rPr>
            </w:pPr>
            <w:r w:rsidRPr="00322E62">
              <w:rPr>
                <w:rFonts w:asciiTheme="minorHAnsi" w:hAnsiTheme="minorHAnsi" w:cstheme="minorHAnsi"/>
                <w:sz w:val="18"/>
                <w:szCs w:val="18"/>
              </w:rPr>
              <w:t>Kolomnaam</w:t>
            </w:r>
          </w:p>
        </w:tc>
        <w:tc>
          <w:tcPr>
            <w:tcW w:w="5655" w:type="dxa"/>
            <w:hideMark/>
          </w:tcPr>
          <w:p w14:paraId="7B248E61" w14:textId="77777777" w:rsidR="00E267EC" w:rsidRPr="00322E62" w:rsidRDefault="00E267EC" w:rsidP="00460CE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22E62">
              <w:rPr>
                <w:rFonts w:asciiTheme="minorHAnsi" w:hAnsiTheme="minorHAnsi" w:cstheme="minorHAnsi"/>
                <w:sz w:val="18"/>
                <w:szCs w:val="18"/>
              </w:rPr>
              <w:t>Toelichting</w:t>
            </w:r>
          </w:p>
        </w:tc>
        <w:tc>
          <w:tcPr>
            <w:tcW w:w="2266" w:type="dxa"/>
          </w:tcPr>
          <w:p w14:paraId="447724FC" w14:textId="77777777" w:rsidR="00E267EC" w:rsidRPr="00322E62" w:rsidRDefault="00E267EC" w:rsidP="00460CE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22E62">
              <w:rPr>
                <w:rFonts w:asciiTheme="minorHAnsi" w:hAnsiTheme="minorHAnsi" w:cstheme="minorHAnsi"/>
                <w:sz w:val="18"/>
                <w:szCs w:val="18"/>
              </w:rPr>
              <w:t>Voorbeeld</w:t>
            </w:r>
          </w:p>
        </w:tc>
      </w:tr>
      <w:tr w:rsidR="00E267EC" w:rsidRPr="00322E62" w14:paraId="3EB93B10" w14:textId="77777777" w:rsidTr="00460CE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64" w:type="dxa"/>
            <w:hideMark/>
          </w:tcPr>
          <w:p w14:paraId="143F2561" w14:textId="77777777" w:rsidR="00E267EC" w:rsidRPr="00322E62" w:rsidRDefault="00E267EC" w:rsidP="00460CE2">
            <w:pPr>
              <w:rPr>
                <w:rFonts w:asciiTheme="minorHAnsi" w:hAnsiTheme="minorHAnsi" w:cstheme="minorHAnsi"/>
                <w:color w:val="000000"/>
                <w:sz w:val="18"/>
                <w:szCs w:val="18"/>
              </w:rPr>
            </w:pPr>
            <w:r w:rsidRPr="00322E62">
              <w:rPr>
                <w:rFonts w:asciiTheme="minorHAnsi" w:hAnsiTheme="minorHAnsi" w:cstheme="minorHAnsi"/>
                <w:color w:val="000000"/>
                <w:sz w:val="18"/>
                <w:szCs w:val="18"/>
              </w:rPr>
              <w:t>VT-ID</w:t>
            </w:r>
          </w:p>
        </w:tc>
        <w:tc>
          <w:tcPr>
            <w:tcW w:w="5655" w:type="dxa"/>
            <w:hideMark/>
          </w:tcPr>
          <w:p w14:paraId="5589B9B4" w14:textId="77777777" w:rsidR="00E267EC" w:rsidRPr="00322E62"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322E62">
              <w:rPr>
                <w:rFonts w:asciiTheme="minorHAnsi" w:hAnsiTheme="minorHAnsi" w:cstheme="minorHAnsi"/>
                <w:color w:val="000000"/>
                <w:sz w:val="18"/>
                <w:szCs w:val="18"/>
              </w:rPr>
              <w:t>Verificatietaak-ID: Uniek identificatienummer van de verificatietaak</w:t>
            </w:r>
          </w:p>
        </w:tc>
        <w:tc>
          <w:tcPr>
            <w:tcW w:w="2266" w:type="dxa"/>
          </w:tcPr>
          <w:p w14:paraId="1FA60276" w14:textId="71F1C402" w:rsidR="00E267EC" w:rsidRPr="00322E62"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322E62">
              <w:rPr>
                <w:rFonts w:asciiTheme="minorHAnsi" w:hAnsiTheme="minorHAnsi" w:cstheme="minorHAnsi"/>
                <w:color w:val="000000"/>
                <w:sz w:val="18"/>
                <w:szCs w:val="18"/>
              </w:rPr>
              <w:t>VT-00</w:t>
            </w:r>
            <w:r w:rsidR="008A6600">
              <w:rPr>
                <w:rFonts w:asciiTheme="minorHAnsi" w:hAnsiTheme="minorHAnsi" w:cstheme="minorHAnsi"/>
                <w:color w:val="000000"/>
                <w:sz w:val="18"/>
                <w:szCs w:val="18"/>
              </w:rPr>
              <w:t>4939</w:t>
            </w:r>
          </w:p>
        </w:tc>
      </w:tr>
      <w:tr w:rsidR="00E267EC" w:rsidRPr="00322E62" w14:paraId="6474C7D4" w14:textId="77777777" w:rsidTr="00460CE2">
        <w:trPr>
          <w:trHeight w:val="288"/>
        </w:trPr>
        <w:tc>
          <w:tcPr>
            <w:cnfStyle w:val="001000000000" w:firstRow="0" w:lastRow="0" w:firstColumn="1" w:lastColumn="0" w:oddVBand="0" w:evenVBand="0" w:oddHBand="0" w:evenHBand="0" w:firstRowFirstColumn="0" w:firstRowLastColumn="0" w:lastRowFirstColumn="0" w:lastRowLastColumn="0"/>
            <w:tcW w:w="1664" w:type="dxa"/>
            <w:hideMark/>
          </w:tcPr>
          <w:p w14:paraId="631BB89D" w14:textId="77777777" w:rsidR="00E267EC" w:rsidRPr="00322E62" w:rsidRDefault="00E267EC" w:rsidP="00460CE2">
            <w:pPr>
              <w:rPr>
                <w:rFonts w:asciiTheme="minorHAnsi" w:hAnsiTheme="minorHAnsi" w:cstheme="minorHAnsi"/>
                <w:color w:val="000000"/>
                <w:sz w:val="18"/>
                <w:szCs w:val="18"/>
              </w:rPr>
            </w:pPr>
            <w:r w:rsidRPr="00322E62">
              <w:rPr>
                <w:rFonts w:asciiTheme="minorHAnsi" w:hAnsiTheme="minorHAnsi" w:cstheme="minorHAnsi"/>
                <w:color w:val="000000"/>
                <w:sz w:val="18"/>
                <w:szCs w:val="18"/>
              </w:rPr>
              <w:t>Opmerking</w:t>
            </w:r>
          </w:p>
        </w:tc>
        <w:tc>
          <w:tcPr>
            <w:tcW w:w="5655" w:type="dxa"/>
            <w:hideMark/>
          </w:tcPr>
          <w:p w14:paraId="39865D24" w14:textId="77777777" w:rsidR="00E267EC" w:rsidRPr="00322E62" w:rsidRDefault="00E267EC"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322E62">
              <w:rPr>
                <w:rFonts w:asciiTheme="minorHAnsi" w:hAnsiTheme="minorHAnsi" w:cstheme="minorHAnsi"/>
                <w:color w:val="000000"/>
                <w:sz w:val="18"/>
                <w:szCs w:val="18"/>
              </w:rPr>
              <w:t>Verwijzing naar de locatie in het bewijsdocument waar de eis aangetoond wordt.</w:t>
            </w:r>
          </w:p>
        </w:tc>
        <w:tc>
          <w:tcPr>
            <w:tcW w:w="2266" w:type="dxa"/>
          </w:tcPr>
          <w:p w14:paraId="72AFFC73" w14:textId="18015462" w:rsidR="00E267EC" w:rsidRPr="00322E62" w:rsidRDefault="00E267EC"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322E62">
              <w:rPr>
                <w:rFonts w:asciiTheme="minorHAnsi" w:hAnsiTheme="minorHAnsi" w:cstheme="minorHAnsi"/>
                <w:color w:val="000000"/>
                <w:sz w:val="18"/>
                <w:szCs w:val="18"/>
              </w:rPr>
              <w:t xml:space="preserve">Zie </w:t>
            </w:r>
            <w:r w:rsidR="008A6600">
              <w:rPr>
                <w:rFonts w:asciiTheme="minorHAnsi" w:hAnsiTheme="minorHAnsi" w:cstheme="minorHAnsi"/>
                <w:color w:val="000000"/>
                <w:sz w:val="18"/>
                <w:szCs w:val="18"/>
              </w:rPr>
              <w:t>paragraaf 2.1.</w:t>
            </w:r>
          </w:p>
        </w:tc>
      </w:tr>
      <w:tr w:rsidR="00E267EC" w:rsidRPr="00322E62" w14:paraId="1B0C3115" w14:textId="77777777" w:rsidTr="00460CE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64" w:type="dxa"/>
            <w:hideMark/>
          </w:tcPr>
          <w:p w14:paraId="6F22FA30" w14:textId="77777777" w:rsidR="00E267EC" w:rsidRPr="00322E62" w:rsidRDefault="00E267EC" w:rsidP="00460CE2">
            <w:pPr>
              <w:rPr>
                <w:rFonts w:asciiTheme="minorHAnsi" w:hAnsiTheme="minorHAnsi" w:cstheme="minorHAnsi"/>
                <w:color w:val="000000"/>
                <w:sz w:val="18"/>
                <w:szCs w:val="18"/>
              </w:rPr>
            </w:pPr>
            <w:r w:rsidRPr="00322E62">
              <w:rPr>
                <w:rFonts w:asciiTheme="minorHAnsi" w:hAnsiTheme="minorHAnsi" w:cstheme="minorHAnsi"/>
                <w:color w:val="000000"/>
                <w:sz w:val="18"/>
                <w:szCs w:val="18"/>
              </w:rPr>
              <w:t>Bewijsdocument</w:t>
            </w:r>
          </w:p>
        </w:tc>
        <w:tc>
          <w:tcPr>
            <w:tcW w:w="5655" w:type="dxa"/>
            <w:hideMark/>
          </w:tcPr>
          <w:p w14:paraId="2BE4EC0A" w14:textId="77777777" w:rsidR="00E267EC" w:rsidRPr="00322E62"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322E62">
              <w:rPr>
                <w:rFonts w:asciiTheme="minorHAnsi" w:hAnsiTheme="minorHAnsi" w:cstheme="minorHAnsi"/>
                <w:color w:val="000000"/>
                <w:sz w:val="18"/>
                <w:szCs w:val="18"/>
              </w:rPr>
              <w:t xml:space="preserve">Verwijzing naar het (definitieve /ondertekende) document waarin bewezen wordt dat aan de eis is voldaan. </w:t>
            </w:r>
          </w:p>
        </w:tc>
        <w:tc>
          <w:tcPr>
            <w:tcW w:w="2266" w:type="dxa"/>
          </w:tcPr>
          <w:p w14:paraId="084004FE" w14:textId="5604BC92" w:rsidR="00E267EC" w:rsidRPr="00E666B3" w:rsidRDefault="008A6600"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8A6600">
              <w:rPr>
                <w:rStyle w:val="ri"/>
                <w:sz w:val="18"/>
                <w:szCs w:val="16"/>
              </w:rPr>
              <w:t>Verificatie en validatiemethoden</w:t>
            </w:r>
          </w:p>
        </w:tc>
      </w:tr>
      <w:tr w:rsidR="00E267EC" w:rsidRPr="00322E62" w14:paraId="29D1329C" w14:textId="77777777" w:rsidTr="00460CE2">
        <w:trPr>
          <w:trHeight w:val="288"/>
        </w:trPr>
        <w:tc>
          <w:tcPr>
            <w:cnfStyle w:val="001000000000" w:firstRow="0" w:lastRow="0" w:firstColumn="1" w:lastColumn="0" w:oddVBand="0" w:evenVBand="0" w:oddHBand="0" w:evenHBand="0" w:firstRowFirstColumn="0" w:firstRowLastColumn="0" w:lastRowFirstColumn="0" w:lastRowLastColumn="0"/>
            <w:tcW w:w="1664" w:type="dxa"/>
            <w:hideMark/>
          </w:tcPr>
          <w:p w14:paraId="3DC3BDEF" w14:textId="77777777" w:rsidR="00E267EC" w:rsidRPr="00322E62" w:rsidRDefault="00E267EC" w:rsidP="00460CE2">
            <w:pPr>
              <w:rPr>
                <w:rFonts w:asciiTheme="minorHAnsi" w:hAnsiTheme="minorHAnsi" w:cstheme="minorHAnsi"/>
                <w:color w:val="000000"/>
                <w:sz w:val="18"/>
                <w:szCs w:val="18"/>
              </w:rPr>
            </w:pPr>
            <w:r w:rsidRPr="00322E62">
              <w:rPr>
                <w:rFonts w:asciiTheme="minorHAnsi" w:hAnsiTheme="minorHAnsi" w:cstheme="minorHAnsi"/>
                <w:color w:val="000000"/>
                <w:sz w:val="18"/>
                <w:szCs w:val="18"/>
              </w:rPr>
              <w:t>Revisie</w:t>
            </w:r>
          </w:p>
        </w:tc>
        <w:tc>
          <w:tcPr>
            <w:tcW w:w="5655" w:type="dxa"/>
            <w:hideMark/>
          </w:tcPr>
          <w:p w14:paraId="195A425C" w14:textId="77777777" w:rsidR="00E267EC" w:rsidRPr="00322E62" w:rsidRDefault="00E267EC"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322E62">
              <w:rPr>
                <w:rFonts w:asciiTheme="minorHAnsi" w:hAnsiTheme="minorHAnsi" w:cstheme="minorHAnsi"/>
                <w:color w:val="000000"/>
                <w:sz w:val="18"/>
                <w:szCs w:val="18"/>
              </w:rPr>
              <w:t>Revisie van het bewijsdocument.</w:t>
            </w:r>
          </w:p>
        </w:tc>
        <w:tc>
          <w:tcPr>
            <w:tcW w:w="2266" w:type="dxa"/>
          </w:tcPr>
          <w:p w14:paraId="36B0704E" w14:textId="6EDF89E3" w:rsidR="00E267EC" w:rsidRPr="00322E62" w:rsidRDefault="008A6600"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w:t>
            </w:r>
            <w:r w:rsidR="00E267EC" w:rsidRPr="00322E62">
              <w:rPr>
                <w:rFonts w:asciiTheme="minorHAnsi" w:hAnsiTheme="minorHAnsi" w:cstheme="minorHAnsi"/>
                <w:color w:val="000000"/>
                <w:sz w:val="18"/>
                <w:szCs w:val="18"/>
              </w:rPr>
              <w:t>.0</w:t>
            </w:r>
          </w:p>
        </w:tc>
      </w:tr>
      <w:tr w:rsidR="00E267EC" w:rsidRPr="00322E62" w14:paraId="6937F02A" w14:textId="77777777" w:rsidTr="00460CE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64" w:type="dxa"/>
            <w:hideMark/>
          </w:tcPr>
          <w:p w14:paraId="598F4F15" w14:textId="77777777" w:rsidR="00E267EC" w:rsidRPr="00322E62" w:rsidRDefault="00E267EC" w:rsidP="00460CE2">
            <w:pPr>
              <w:rPr>
                <w:rFonts w:asciiTheme="minorHAnsi" w:hAnsiTheme="minorHAnsi" w:cstheme="minorHAnsi"/>
                <w:color w:val="000000"/>
                <w:sz w:val="18"/>
                <w:szCs w:val="18"/>
              </w:rPr>
            </w:pPr>
            <w:r w:rsidRPr="00322E62">
              <w:rPr>
                <w:rFonts w:asciiTheme="minorHAnsi" w:hAnsiTheme="minorHAnsi" w:cstheme="minorHAnsi"/>
                <w:color w:val="000000"/>
                <w:sz w:val="18"/>
                <w:szCs w:val="18"/>
              </w:rPr>
              <w:t>Is uitgevoerd door</w:t>
            </w:r>
          </w:p>
        </w:tc>
        <w:tc>
          <w:tcPr>
            <w:tcW w:w="5655" w:type="dxa"/>
            <w:hideMark/>
          </w:tcPr>
          <w:p w14:paraId="69D9AC3F" w14:textId="77777777" w:rsidR="00E267EC" w:rsidRPr="00322E62"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322E62">
              <w:rPr>
                <w:rFonts w:asciiTheme="minorHAnsi" w:hAnsiTheme="minorHAnsi" w:cstheme="minorHAnsi"/>
                <w:color w:val="000000"/>
                <w:sz w:val="18"/>
                <w:szCs w:val="18"/>
              </w:rPr>
              <w:t>Naam van de persoon welke de verificatie heeft uitgevoerd.</w:t>
            </w:r>
          </w:p>
        </w:tc>
        <w:tc>
          <w:tcPr>
            <w:tcW w:w="2266" w:type="dxa"/>
          </w:tcPr>
          <w:p w14:paraId="5EB1E200" w14:textId="0D436309" w:rsidR="00E267EC" w:rsidRPr="00322E62" w:rsidRDefault="008A6600"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B. Verberne</w:t>
            </w:r>
          </w:p>
        </w:tc>
      </w:tr>
      <w:tr w:rsidR="00E267EC" w:rsidRPr="00322E62" w14:paraId="53B4A925" w14:textId="77777777" w:rsidTr="00460CE2">
        <w:trPr>
          <w:trHeight w:val="288"/>
        </w:trPr>
        <w:tc>
          <w:tcPr>
            <w:cnfStyle w:val="001000000000" w:firstRow="0" w:lastRow="0" w:firstColumn="1" w:lastColumn="0" w:oddVBand="0" w:evenVBand="0" w:oddHBand="0" w:evenHBand="0" w:firstRowFirstColumn="0" w:firstRowLastColumn="0" w:lastRowFirstColumn="0" w:lastRowLastColumn="0"/>
            <w:tcW w:w="1664" w:type="dxa"/>
            <w:hideMark/>
          </w:tcPr>
          <w:p w14:paraId="2205771E" w14:textId="77777777" w:rsidR="00E267EC" w:rsidRPr="00322E62" w:rsidRDefault="00E267EC" w:rsidP="00460CE2">
            <w:pPr>
              <w:rPr>
                <w:rFonts w:asciiTheme="minorHAnsi" w:hAnsiTheme="minorHAnsi" w:cstheme="minorHAnsi"/>
                <w:color w:val="000000"/>
                <w:sz w:val="18"/>
                <w:szCs w:val="18"/>
              </w:rPr>
            </w:pPr>
            <w:r w:rsidRPr="00322E62">
              <w:rPr>
                <w:rFonts w:asciiTheme="minorHAnsi" w:hAnsiTheme="minorHAnsi" w:cstheme="minorHAnsi"/>
                <w:color w:val="000000"/>
                <w:sz w:val="18"/>
                <w:szCs w:val="18"/>
              </w:rPr>
              <w:t>Autorisatie</w:t>
            </w:r>
          </w:p>
        </w:tc>
        <w:tc>
          <w:tcPr>
            <w:tcW w:w="5655" w:type="dxa"/>
            <w:hideMark/>
          </w:tcPr>
          <w:p w14:paraId="46B7770A" w14:textId="77777777" w:rsidR="00E267EC" w:rsidRPr="00322E62" w:rsidRDefault="00E267EC"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322E62">
              <w:rPr>
                <w:rFonts w:asciiTheme="minorHAnsi" w:hAnsiTheme="minorHAnsi" w:cstheme="minorHAnsi"/>
                <w:color w:val="000000"/>
                <w:sz w:val="18"/>
                <w:szCs w:val="18"/>
              </w:rPr>
              <w:t>Naam van de persoon welke de verificatie heeft geautoriseerd en de status op afgerond heeft gezet.</w:t>
            </w:r>
          </w:p>
        </w:tc>
        <w:tc>
          <w:tcPr>
            <w:tcW w:w="2266" w:type="dxa"/>
          </w:tcPr>
          <w:p w14:paraId="075E9CDE" w14:textId="3F52FE22" w:rsidR="00E267EC" w:rsidRPr="00322E62" w:rsidRDefault="008A6600"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R. Blok</w:t>
            </w:r>
          </w:p>
        </w:tc>
      </w:tr>
      <w:tr w:rsidR="00E267EC" w:rsidRPr="00322E62" w14:paraId="74EF8A8B" w14:textId="77777777" w:rsidTr="00460CE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64" w:type="dxa"/>
            <w:hideMark/>
          </w:tcPr>
          <w:p w14:paraId="54C9C8A2" w14:textId="77777777" w:rsidR="00E267EC" w:rsidRPr="00322E62" w:rsidRDefault="00E267EC" w:rsidP="00460CE2">
            <w:pPr>
              <w:rPr>
                <w:rFonts w:asciiTheme="minorHAnsi" w:hAnsiTheme="minorHAnsi" w:cstheme="minorHAnsi"/>
                <w:color w:val="000000"/>
                <w:sz w:val="18"/>
                <w:szCs w:val="18"/>
              </w:rPr>
            </w:pPr>
            <w:r w:rsidRPr="00322E62">
              <w:rPr>
                <w:rFonts w:asciiTheme="minorHAnsi" w:hAnsiTheme="minorHAnsi" w:cstheme="minorHAnsi"/>
                <w:color w:val="000000"/>
                <w:sz w:val="18"/>
                <w:szCs w:val="18"/>
              </w:rPr>
              <w:t>Datum oordeel</w:t>
            </w:r>
          </w:p>
        </w:tc>
        <w:tc>
          <w:tcPr>
            <w:tcW w:w="5655" w:type="dxa"/>
            <w:hideMark/>
          </w:tcPr>
          <w:p w14:paraId="5C22C0AC" w14:textId="77777777" w:rsidR="00E267EC" w:rsidRPr="00322E62"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322E62">
              <w:rPr>
                <w:rFonts w:asciiTheme="minorHAnsi" w:hAnsiTheme="minorHAnsi" w:cstheme="minorHAnsi"/>
                <w:color w:val="000000"/>
                <w:sz w:val="18"/>
                <w:szCs w:val="18"/>
              </w:rPr>
              <w:t>Datum waarop de verificatie is uitgevoerd.</w:t>
            </w:r>
          </w:p>
        </w:tc>
        <w:tc>
          <w:tcPr>
            <w:tcW w:w="2266" w:type="dxa"/>
          </w:tcPr>
          <w:p w14:paraId="3C466DD0" w14:textId="35E54096" w:rsidR="00E267EC" w:rsidRPr="00322E62" w:rsidRDefault="008A6600"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16-07-2020</w:t>
            </w:r>
          </w:p>
        </w:tc>
      </w:tr>
      <w:tr w:rsidR="00E267EC" w:rsidRPr="00322E62" w14:paraId="79F84C5A" w14:textId="77777777" w:rsidTr="00460CE2">
        <w:trPr>
          <w:trHeight w:val="288"/>
        </w:trPr>
        <w:tc>
          <w:tcPr>
            <w:cnfStyle w:val="001000000000" w:firstRow="0" w:lastRow="0" w:firstColumn="1" w:lastColumn="0" w:oddVBand="0" w:evenVBand="0" w:oddHBand="0" w:evenHBand="0" w:firstRowFirstColumn="0" w:firstRowLastColumn="0" w:lastRowFirstColumn="0" w:lastRowLastColumn="0"/>
            <w:tcW w:w="1664" w:type="dxa"/>
            <w:hideMark/>
          </w:tcPr>
          <w:p w14:paraId="24A2E95D" w14:textId="77777777" w:rsidR="00E267EC" w:rsidRPr="00322E62" w:rsidRDefault="00E267EC" w:rsidP="00460CE2">
            <w:pPr>
              <w:rPr>
                <w:rFonts w:asciiTheme="minorHAnsi" w:hAnsiTheme="minorHAnsi" w:cstheme="minorHAnsi"/>
                <w:color w:val="000000"/>
                <w:sz w:val="18"/>
                <w:szCs w:val="18"/>
              </w:rPr>
            </w:pPr>
            <w:r w:rsidRPr="00322E62">
              <w:rPr>
                <w:rFonts w:asciiTheme="minorHAnsi" w:hAnsiTheme="minorHAnsi" w:cstheme="minorHAnsi"/>
                <w:color w:val="000000"/>
                <w:sz w:val="18"/>
                <w:szCs w:val="18"/>
              </w:rPr>
              <w:t>Oordeel</w:t>
            </w:r>
          </w:p>
        </w:tc>
        <w:tc>
          <w:tcPr>
            <w:tcW w:w="5655" w:type="dxa"/>
            <w:hideMark/>
          </w:tcPr>
          <w:p w14:paraId="18DF59CC" w14:textId="77777777" w:rsidR="00E267EC" w:rsidRPr="00322E62" w:rsidRDefault="00E267EC"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322E62">
              <w:rPr>
                <w:rFonts w:asciiTheme="minorHAnsi" w:hAnsiTheme="minorHAnsi" w:cstheme="minorHAnsi"/>
                <w:color w:val="000000"/>
                <w:sz w:val="18"/>
                <w:szCs w:val="18"/>
              </w:rPr>
              <w:t>Oordeel van de verificatie</w:t>
            </w:r>
          </w:p>
          <w:p w14:paraId="4B84A5C0" w14:textId="77777777" w:rsidR="00E267EC" w:rsidRPr="00322E62" w:rsidRDefault="00E267EC"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322E62">
              <w:rPr>
                <w:rFonts w:asciiTheme="minorHAnsi" w:hAnsiTheme="minorHAnsi" w:cstheme="minorHAnsi"/>
                <w:color w:val="000000"/>
                <w:sz w:val="18"/>
                <w:szCs w:val="18"/>
              </w:rPr>
              <w:t>Voldoet of Voldoet-niet</w:t>
            </w:r>
          </w:p>
        </w:tc>
        <w:tc>
          <w:tcPr>
            <w:tcW w:w="2266" w:type="dxa"/>
          </w:tcPr>
          <w:p w14:paraId="3AD78AE5" w14:textId="77777777" w:rsidR="00E267EC" w:rsidRPr="00322E62" w:rsidRDefault="00E267EC"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322E62">
              <w:rPr>
                <w:rFonts w:asciiTheme="minorHAnsi" w:hAnsiTheme="minorHAnsi" w:cstheme="minorHAnsi"/>
                <w:color w:val="000000"/>
                <w:sz w:val="18"/>
                <w:szCs w:val="18"/>
              </w:rPr>
              <w:t>Voldoet</w:t>
            </w:r>
          </w:p>
        </w:tc>
      </w:tr>
      <w:tr w:rsidR="00E267EC" w:rsidRPr="00322E62" w14:paraId="7BF11B87" w14:textId="77777777" w:rsidTr="00460CE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64" w:type="dxa"/>
            <w:hideMark/>
          </w:tcPr>
          <w:p w14:paraId="45961EBE" w14:textId="77777777" w:rsidR="00E267EC" w:rsidRPr="00322E62" w:rsidRDefault="00E267EC" w:rsidP="00460CE2">
            <w:pPr>
              <w:rPr>
                <w:rFonts w:asciiTheme="minorHAnsi" w:hAnsiTheme="minorHAnsi" w:cstheme="minorHAnsi"/>
                <w:color w:val="000000"/>
                <w:sz w:val="18"/>
                <w:szCs w:val="18"/>
              </w:rPr>
            </w:pPr>
            <w:r w:rsidRPr="00322E62">
              <w:rPr>
                <w:rFonts w:asciiTheme="minorHAnsi" w:hAnsiTheme="minorHAnsi" w:cstheme="minorHAnsi"/>
                <w:color w:val="000000"/>
                <w:sz w:val="18"/>
                <w:szCs w:val="18"/>
              </w:rPr>
              <w:t>Status</w:t>
            </w:r>
          </w:p>
        </w:tc>
        <w:tc>
          <w:tcPr>
            <w:tcW w:w="5655" w:type="dxa"/>
            <w:hideMark/>
          </w:tcPr>
          <w:p w14:paraId="2B263737" w14:textId="77777777" w:rsidR="00E267EC" w:rsidRPr="00322E62"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322E62">
              <w:rPr>
                <w:rFonts w:asciiTheme="minorHAnsi" w:hAnsiTheme="minorHAnsi" w:cstheme="minorHAnsi"/>
                <w:color w:val="000000"/>
                <w:sz w:val="18"/>
                <w:szCs w:val="18"/>
              </w:rPr>
              <w:t>Status van de verificatie</w:t>
            </w:r>
          </w:p>
          <w:p w14:paraId="74210ACD" w14:textId="77777777" w:rsidR="00E267EC" w:rsidRPr="00322E62"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322E62">
              <w:rPr>
                <w:rFonts w:asciiTheme="minorHAnsi" w:hAnsiTheme="minorHAnsi" w:cstheme="minorHAnsi"/>
                <w:color w:val="000000"/>
                <w:sz w:val="18"/>
                <w:szCs w:val="18"/>
              </w:rPr>
              <w:t>Open of Afgerond</w:t>
            </w:r>
          </w:p>
        </w:tc>
        <w:tc>
          <w:tcPr>
            <w:tcW w:w="2266" w:type="dxa"/>
          </w:tcPr>
          <w:p w14:paraId="32A841CD" w14:textId="77777777" w:rsidR="00E267EC" w:rsidRPr="00322E62"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322E62">
              <w:rPr>
                <w:rFonts w:asciiTheme="minorHAnsi" w:hAnsiTheme="minorHAnsi" w:cstheme="minorHAnsi"/>
                <w:color w:val="000000"/>
                <w:sz w:val="18"/>
                <w:szCs w:val="18"/>
              </w:rPr>
              <w:t>Afgerond</w:t>
            </w:r>
          </w:p>
        </w:tc>
      </w:tr>
      <w:tr w:rsidR="00E267EC" w:rsidRPr="00322E62" w14:paraId="72F6B93F" w14:textId="77777777" w:rsidTr="00460CE2">
        <w:trPr>
          <w:trHeight w:val="288"/>
        </w:trPr>
        <w:tc>
          <w:tcPr>
            <w:cnfStyle w:val="001000000000" w:firstRow="0" w:lastRow="0" w:firstColumn="1" w:lastColumn="0" w:oddVBand="0" w:evenVBand="0" w:oddHBand="0" w:evenHBand="0" w:firstRowFirstColumn="0" w:firstRowLastColumn="0" w:lastRowFirstColumn="0" w:lastRowLastColumn="0"/>
            <w:tcW w:w="1664" w:type="dxa"/>
            <w:hideMark/>
          </w:tcPr>
          <w:p w14:paraId="6BBA03E0" w14:textId="77777777" w:rsidR="00E267EC" w:rsidRPr="00322E62" w:rsidRDefault="00E267EC" w:rsidP="00460CE2">
            <w:pPr>
              <w:rPr>
                <w:rFonts w:asciiTheme="minorHAnsi" w:hAnsiTheme="minorHAnsi" w:cstheme="minorHAnsi"/>
                <w:color w:val="000000"/>
                <w:sz w:val="18"/>
                <w:szCs w:val="18"/>
              </w:rPr>
            </w:pPr>
            <w:r w:rsidRPr="00322E62">
              <w:rPr>
                <w:rFonts w:asciiTheme="minorHAnsi" w:hAnsiTheme="minorHAnsi" w:cstheme="minorHAnsi"/>
                <w:color w:val="000000"/>
                <w:sz w:val="18"/>
                <w:szCs w:val="18"/>
              </w:rPr>
              <w:t>Geconstateerde afwijking(en)</w:t>
            </w:r>
          </w:p>
        </w:tc>
        <w:tc>
          <w:tcPr>
            <w:tcW w:w="5655" w:type="dxa"/>
            <w:hideMark/>
          </w:tcPr>
          <w:p w14:paraId="5A338FB3" w14:textId="77777777" w:rsidR="00E267EC" w:rsidRPr="00322E62" w:rsidRDefault="00E267EC"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322E62">
              <w:rPr>
                <w:rFonts w:asciiTheme="minorHAnsi" w:hAnsiTheme="minorHAnsi" w:cstheme="minorHAnsi"/>
                <w:color w:val="000000"/>
                <w:sz w:val="18"/>
                <w:szCs w:val="18"/>
              </w:rPr>
              <w:t>Verwijzing naar de afwijking(en) die geconstateerd zijn tijdens de verificatie</w:t>
            </w:r>
          </w:p>
        </w:tc>
        <w:tc>
          <w:tcPr>
            <w:tcW w:w="2266" w:type="dxa"/>
          </w:tcPr>
          <w:p w14:paraId="071CB274" w14:textId="427DACDF" w:rsidR="00E267EC" w:rsidRPr="00322E62" w:rsidRDefault="00E267EC"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322E62">
              <w:rPr>
                <w:rFonts w:asciiTheme="minorHAnsi" w:hAnsiTheme="minorHAnsi" w:cstheme="minorHAnsi"/>
                <w:color w:val="000000"/>
                <w:sz w:val="18"/>
                <w:szCs w:val="18"/>
              </w:rPr>
              <w:t>AFW-</w:t>
            </w:r>
            <w:proofErr w:type="spellStart"/>
            <w:r w:rsidR="008A6600">
              <w:rPr>
                <w:rFonts w:asciiTheme="minorHAnsi" w:hAnsiTheme="minorHAnsi" w:cstheme="minorHAnsi"/>
                <w:color w:val="000000"/>
                <w:sz w:val="18"/>
                <w:szCs w:val="18"/>
              </w:rPr>
              <w:t>xxxx</w:t>
            </w:r>
            <w:proofErr w:type="spellEnd"/>
          </w:p>
        </w:tc>
      </w:tr>
    </w:tbl>
    <w:p w14:paraId="7E2D8D0F" w14:textId="77777777" w:rsidR="00E267EC" w:rsidRPr="00322E62" w:rsidRDefault="00E267EC" w:rsidP="00E267EC">
      <w:pPr>
        <w:rPr>
          <w:rFonts w:asciiTheme="minorHAnsi" w:hAnsiTheme="minorHAnsi" w:cstheme="minorHAnsi"/>
        </w:rPr>
      </w:pPr>
    </w:p>
    <w:p w14:paraId="34897D4C" w14:textId="77777777" w:rsidR="00E267EC" w:rsidRPr="00322E62" w:rsidRDefault="00E267EC" w:rsidP="00E267EC">
      <w:pPr>
        <w:rPr>
          <w:rFonts w:asciiTheme="minorHAnsi" w:hAnsiTheme="minorHAnsi" w:cstheme="minorHAnsi"/>
        </w:rPr>
      </w:pPr>
    </w:p>
    <w:p w14:paraId="1998A866" w14:textId="77777777" w:rsidR="00E267EC" w:rsidRPr="00322E62" w:rsidRDefault="00E267EC" w:rsidP="00E267EC">
      <w:pPr>
        <w:rPr>
          <w:rFonts w:asciiTheme="minorHAnsi" w:hAnsiTheme="minorHAnsi" w:cstheme="minorHAnsi"/>
        </w:rPr>
      </w:pPr>
    </w:p>
    <w:p w14:paraId="10811817" w14:textId="77777777" w:rsidR="00E267EC" w:rsidRPr="00322E62" w:rsidRDefault="00E267EC" w:rsidP="00E267EC">
      <w:pPr>
        <w:pStyle w:val="Kop1"/>
        <w:keepNext/>
        <w:numPr>
          <w:ilvl w:val="0"/>
          <w:numId w:val="3"/>
        </w:numPr>
        <w:spacing w:before="120" w:after="0"/>
        <w:rPr>
          <w:rFonts w:asciiTheme="minorHAnsi" w:hAnsiTheme="minorHAnsi" w:cstheme="minorHAnsi"/>
        </w:rPr>
      </w:pPr>
      <w:bookmarkStart w:id="53" w:name="_Toc482886813"/>
      <w:bookmarkStart w:id="54" w:name="_Toc5885566"/>
      <w:bookmarkStart w:id="55" w:name="_Toc47428079"/>
      <w:r w:rsidRPr="00322E62">
        <w:rPr>
          <w:rFonts w:asciiTheme="minorHAnsi" w:hAnsiTheme="minorHAnsi" w:cstheme="minorHAnsi"/>
        </w:rPr>
        <w:lastRenderedPageBreak/>
        <w:t>Validatie</w:t>
      </w:r>
      <w:bookmarkEnd w:id="53"/>
      <w:bookmarkEnd w:id="54"/>
      <w:bookmarkEnd w:id="55"/>
    </w:p>
    <w:p w14:paraId="4385E553" w14:textId="77777777" w:rsidR="00E267EC" w:rsidRPr="00322E62" w:rsidRDefault="00E267EC" w:rsidP="00E267EC">
      <w:pPr>
        <w:pStyle w:val="Kop2"/>
        <w:numPr>
          <w:ilvl w:val="1"/>
          <w:numId w:val="3"/>
        </w:numPr>
        <w:tabs>
          <w:tab w:val="clear" w:pos="709"/>
          <w:tab w:val="clear" w:pos="862"/>
          <w:tab w:val="num" w:pos="720"/>
        </w:tabs>
        <w:spacing w:before="240" w:after="120"/>
        <w:ind w:left="0"/>
        <w:rPr>
          <w:rFonts w:asciiTheme="minorHAnsi" w:hAnsiTheme="minorHAnsi" w:cstheme="minorHAnsi"/>
        </w:rPr>
      </w:pPr>
      <w:bookmarkStart w:id="56" w:name="_Toc482886814"/>
      <w:bookmarkStart w:id="57" w:name="_Toc5885567"/>
      <w:bookmarkStart w:id="58" w:name="_Toc47428080"/>
      <w:r w:rsidRPr="00322E62">
        <w:rPr>
          <w:rFonts w:asciiTheme="minorHAnsi" w:hAnsiTheme="minorHAnsi" w:cstheme="minorHAnsi"/>
        </w:rPr>
        <w:t>Validatieproces</w:t>
      </w:r>
      <w:bookmarkEnd w:id="56"/>
      <w:bookmarkEnd w:id="57"/>
      <w:bookmarkEnd w:id="58"/>
    </w:p>
    <w:p w14:paraId="02BB791F" w14:textId="77777777" w:rsidR="00E267EC" w:rsidRPr="00322E62" w:rsidRDefault="00E267EC" w:rsidP="00E267EC">
      <w:pPr>
        <w:rPr>
          <w:rFonts w:asciiTheme="minorHAnsi" w:hAnsiTheme="minorHAnsi" w:cstheme="minorHAnsi"/>
        </w:rPr>
      </w:pPr>
      <w:r w:rsidRPr="00322E62">
        <w:rPr>
          <w:rFonts w:asciiTheme="minorHAnsi" w:hAnsiTheme="minorHAnsi" w:cstheme="minorHAnsi"/>
        </w:rPr>
        <w:t>Het validatieproces bestaat uit verschillende validatiestappen, er is niet één validatie. De reden hiervoor is dat we gedurende het contract in samenspraak met de opdrachtgever willen vaststellen ‘dat we op de juiste weg’ zijn. De volgende validatiestappen kunnen worden uitgevoerd.</w:t>
      </w:r>
    </w:p>
    <w:p w14:paraId="6D22572D" w14:textId="7FEAB25A" w:rsidR="00E267EC" w:rsidRPr="00322E62" w:rsidRDefault="00E267EC" w:rsidP="00E267EC">
      <w:pPr>
        <w:pStyle w:val="Lijstalinea"/>
        <w:numPr>
          <w:ilvl w:val="0"/>
          <w:numId w:val="43"/>
        </w:numPr>
        <w:rPr>
          <w:rFonts w:asciiTheme="minorHAnsi" w:hAnsiTheme="minorHAnsi" w:cstheme="minorHAnsi"/>
        </w:rPr>
      </w:pPr>
      <w:r w:rsidRPr="00322E62">
        <w:rPr>
          <w:rFonts w:asciiTheme="minorHAnsi" w:hAnsiTheme="minorHAnsi" w:cstheme="minorHAnsi"/>
        </w:rPr>
        <w:t>Nulmeting</w:t>
      </w:r>
      <w:r w:rsidR="00C979D7">
        <w:rPr>
          <w:rFonts w:asciiTheme="minorHAnsi" w:hAnsiTheme="minorHAnsi" w:cstheme="minorHAnsi"/>
        </w:rPr>
        <w:t>,</w:t>
      </w:r>
    </w:p>
    <w:p w14:paraId="59774D0A" w14:textId="69C92DCA" w:rsidR="00E267EC" w:rsidRPr="00322E62" w:rsidRDefault="00E267EC" w:rsidP="00E267EC">
      <w:pPr>
        <w:pStyle w:val="Lijstalinea"/>
        <w:numPr>
          <w:ilvl w:val="0"/>
          <w:numId w:val="43"/>
        </w:numPr>
        <w:rPr>
          <w:rFonts w:asciiTheme="minorHAnsi" w:hAnsiTheme="minorHAnsi" w:cstheme="minorHAnsi"/>
        </w:rPr>
      </w:pPr>
      <w:r w:rsidRPr="00322E62">
        <w:rPr>
          <w:rFonts w:asciiTheme="minorHAnsi" w:hAnsiTheme="minorHAnsi" w:cstheme="minorHAnsi"/>
        </w:rPr>
        <w:t>Valideren categorisering documentatie</w:t>
      </w:r>
      <w:r w:rsidR="00C979D7">
        <w:rPr>
          <w:rFonts w:asciiTheme="minorHAnsi" w:hAnsiTheme="minorHAnsi" w:cstheme="minorHAnsi"/>
        </w:rPr>
        <w:t>,</w:t>
      </w:r>
    </w:p>
    <w:p w14:paraId="50D35492" w14:textId="65EE8B67" w:rsidR="00E267EC" w:rsidRPr="00322E62" w:rsidRDefault="00E267EC" w:rsidP="00E267EC">
      <w:pPr>
        <w:pStyle w:val="Lijstalinea"/>
        <w:numPr>
          <w:ilvl w:val="0"/>
          <w:numId w:val="43"/>
        </w:numPr>
        <w:rPr>
          <w:rFonts w:asciiTheme="minorHAnsi" w:hAnsiTheme="minorHAnsi" w:cstheme="minorHAnsi"/>
        </w:rPr>
      </w:pPr>
      <w:r w:rsidRPr="00322E62">
        <w:rPr>
          <w:rFonts w:asciiTheme="minorHAnsi" w:hAnsiTheme="minorHAnsi" w:cstheme="minorHAnsi"/>
        </w:rPr>
        <w:t>Valideren Eisen</w:t>
      </w:r>
      <w:r w:rsidR="00C979D7">
        <w:rPr>
          <w:rFonts w:asciiTheme="minorHAnsi" w:hAnsiTheme="minorHAnsi" w:cstheme="minorHAnsi"/>
        </w:rPr>
        <w:t>,</w:t>
      </w:r>
      <w:r w:rsidRPr="00322E62">
        <w:rPr>
          <w:rFonts w:asciiTheme="minorHAnsi" w:hAnsiTheme="minorHAnsi" w:cstheme="minorHAnsi"/>
        </w:rPr>
        <w:br/>
        <w:t xml:space="preserve">- Proceseisen </w:t>
      </w:r>
      <w:r w:rsidRPr="00322E62">
        <w:rPr>
          <w:rFonts w:asciiTheme="minorHAnsi" w:hAnsiTheme="minorHAnsi" w:cstheme="minorHAnsi"/>
        </w:rPr>
        <w:br/>
        <w:t xml:space="preserve">- Producteisen </w:t>
      </w:r>
    </w:p>
    <w:p w14:paraId="56603A02" w14:textId="007B32BF" w:rsidR="00E267EC" w:rsidRPr="00322E62" w:rsidRDefault="00E267EC" w:rsidP="00E267EC">
      <w:pPr>
        <w:pStyle w:val="Lijstalinea"/>
        <w:numPr>
          <w:ilvl w:val="0"/>
          <w:numId w:val="44"/>
        </w:numPr>
        <w:ind w:left="1560" w:hanging="131"/>
        <w:rPr>
          <w:rFonts w:asciiTheme="minorHAnsi" w:hAnsiTheme="minorHAnsi" w:cstheme="minorHAnsi"/>
        </w:rPr>
      </w:pPr>
      <w:r w:rsidRPr="00322E62">
        <w:rPr>
          <w:rFonts w:asciiTheme="minorHAnsi" w:hAnsiTheme="minorHAnsi" w:cstheme="minorHAnsi"/>
        </w:rPr>
        <w:t>Technische/functionele eisen</w:t>
      </w:r>
    </w:p>
    <w:p w14:paraId="449E37D1" w14:textId="77777777" w:rsidR="00E267EC" w:rsidRPr="00322E62" w:rsidRDefault="00E267EC" w:rsidP="00E267EC">
      <w:pPr>
        <w:pStyle w:val="Lijstalinea"/>
        <w:numPr>
          <w:ilvl w:val="0"/>
          <w:numId w:val="44"/>
        </w:numPr>
        <w:ind w:left="1560" w:hanging="131"/>
        <w:rPr>
          <w:rFonts w:asciiTheme="minorHAnsi" w:hAnsiTheme="minorHAnsi" w:cstheme="minorHAnsi"/>
        </w:rPr>
      </w:pPr>
      <w:r w:rsidRPr="00322E62">
        <w:rPr>
          <w:rFonts w:asciiTheme="minorHAnsi" w:hAnsiTheme="minorHAnsi" w:cstheme="minorHAnsi"/>
        </w:rPr>
        <w:t>EMVI</w:t>
      </w:r>
    </w:p>
    <w:p w14:paraId="04D025A5" w14:textId="77777777" w:rsidR="00E267EC" w:rsidRPr="00322E62" w:rsidRDefault="00E267EC" w:rsidP="00E267EC">
      <w:pPr>
        <w:pStyle w:val="Lijstalinea"/>
        <w:numPr>
          <w:ilvl w:val="0"/>
          <w:numId w:val="44"/>
        </w:numPr>
        <w:ind w:left="1560" w:hanging="131"/>
        <w:rPr>
          <w:rFonts w:asciiTheme="minorHAnsi" w:hAnsiTheme="minorHAnsi" w:cstheme="minorHAnsi"/>
        </w:rPr>
      </w:pPr>
      <w:r w:rsidRPr="00322E62">
        <w:rPr>
          <w:rFonts w:asciiTheme="minorHAnsi" w:hAnsiTheme="minorHAnsi" w:cstheme="minorHAnsi"/>
        </w:rPr>
        <w:t>Projecteisen</w:t>
      </w:r>
    </w:p>
    <w:p w14:paraId="4040E0D1" w14:textId="0B66D346" w:rsidR="00E267EC" w:rsidRPr="00322E62" w:rsidRDefault="00E267EC" w:rsidP="00E267EC">
      <w:pPr>
        <w:pStyle w:val="Lijstalinea"/>
        <w:numPr>
          <w:ilvl w:val="0"/>
          <w:numId w:val="43"/>
        </w:numPr>
        <w:rPr>
          <w:rFonts w:asciiTheme="minorHAnsi" w:hAnsiTheme="minorHAnsi" w:cstheme="minorHAnsi"/>
        </w:rPr>
      </w:pPr>
      <w:r w:rsidRPr="00322E62">
        <w:rPr>
          <w:rFonts w:asciiTheme="minorHAnsi" w:hAnsiTheme="minorHAnsi" w:cstheme="minorHAnsi"/>
        </w:rPr>
        <w:t>Valideren documenten</w:t>
      </w:r>
      <w:r w:rsidR="00C979D7">
        <w:rPr>
          <w:rFonts w:asciiTheme="minorHAnsi" w:hAnsiTheme="minorHAnsi" w:cstheme="minorHAnsi"/>
        </w:rPr>
        <w:t>,</w:t>
      </w:r>
    </w:p>
    <w:p w14:paraId="13FD7C68" w14:textId="02C3EAA4" w:rsidR="00E267EC" w:rsidRPr="00322E62" w:rsidRDefault="00E267EC" w:rsidP="00E267EC">
      <w:pPr>
        <w:pStyle w:val="Lijstalinea"/>
        <w:numPr>
          <w:ilvl w:val="0"/>
          <w:numId w:val="43"/>
        </w:numPr>
        <w:rPr>
          <w:rFonts w:asciiTheme="minorHAnsi" w:hAnsiTheme="minorHAnsi" w:cstheme="minorHAnsi"/>
        </w:rPr>
      </w:pPr>
      <w:r w:rsidRPr="00322E62">
        <w:rPr>
          <w:rFonts w:asciiTheme="minorHAnsi" w:hAnsiTheme="minorHAnsi" w:cstheme="minorHAnsi"/>
        </w:rPr>
        <w:t>Valideren verificatieplannen van de processen</w:t>
      </w:r>
      <w:r w:rsidR="00C979D7">
        <w:rPr>
          <w:rFonts w:asciiTheme="minorHAnsi" w:hAnsiTheme="minorHAnsi" w:cstheme="minorHAnsi"/>
        </w:rPr>
        <w:t>,</w:t>
      </w:r>
    </w:p>
    <w:p w14:paraId="7E9A6A62" w14:textId="716C1CD3" w:rsidR="00E267EC" w:rsidRPr="00322E62" w:rsidRDefault="00E267EC" w:rsidP="00E267EC">
      <w:pPr>
        <w:pStyle w:val="Lijstalinea"/>
        <w:numPr>
          <w:ilvl w:val="0"/>
          <w:numId w:val="43"/>
        </w:numPr>
        <w:rPr>
          <w:rFonts w:asciiTheme="minorHAnsi" w:hAnsiTheme="minorHAnsi" w:cstheme="minorHAnsi"/>
        </w:rPr>
      </w:pPr>
      <w:r w:rsidRPr="00322E62">
        <w:rPr>
          <w:rFonts w:asciiTheme="minorHAnsi" w:hAnsiTheme="minorHAnsi" w:cstheme="minorHAnsi"/>
        </w:rPr>
        <w:t>Valideren verificatieplannen van de producten</w:t>
      </w:r>
      <w:r w:rsidR="00C979D7">
        <w:rPr>
          <w:rFonts w:asciiTheme="minorHAnsi" w:hAnsiTheme="minorHAnsi" w:cstheme="minorHAnsi"/>
        </w:rPr>
        <w:t>,</w:t>
      </w:r>
    </w:p>
    <w:p w14:paraId="04F0322F" w14:textId="66DAC2B2" w:rsidR="00E267EC" w:rsidRPr="00322E62" w:rsidRDefault="00E267EC" w:rsidP="00D905D4">
      <w:pPr>
        <w:pStyle w:val="Lijstalinea"/>
        <w:numPr>
          <w:ilvl w:val="0"/>
          <w:numId w:val="43"/>
        </w:numPr>
        <w:rPr>
          <w:rFonts w:asciiTheme="minorHAnsi" w:hAnsiTheme="minorHAnsi" w:cstheme="minorHAnsi"/>
        </w:rPr>
      </w:pPr>
      <w:r w:rsidRPr="00322E62">
        <w:rPr>
          <w:rFonts w:asciiTheme="minorHAnsi" w:hAnsiTheme="minorHAnsi" w:cstheme="minorHAnsi"/>
        </w:rPr>
        <w:t>Acceptatie van af- en opleverdossiers.</w:t>
      </w:r>
    </w:p>
    <w:p w14:paraId="0DC1DCDD" w14:textId="77777777" w:rsidR="00E267EC" w:rsidRPr="00322E62" w:rsidRDefault="00E267EC" w:rsidP="00E267EC">
      <w:pPr>
        <w:pStyle w:val="Kop2"/>
        <w:numPr>
          <w:ilvl w:val="1"/>
          <w:numId w:val="3"/>
        </w:numPr>
        <w:tabs>
          <w:tab w:val="clear" w:pos="709"/>
          <w:tab w:val="clear" w:pos="862"/>
          <w:tab w:val="num" w:pos="720"/>
        </w:tabs>
        <w:spacing w:before="240" w:after="120"/>
        <w:ind w:left="0"/>
        <w:rPr>
          <w:rFonts w:asciiTheme="minorHAnsi" w:hAnsiTheme="minorHAnsi" w:cstheme="minorHAnsi"/>
        </w:rPr>
      </w:pPr>
      <w:bookmarkStart w:id="59" w:name="_Toc482886815"/>
      <w:bookmarkStart w:id="60" w:name="_Toc5885568"/>
      <w:bookmarkStart w:id="61" w:name="_Toc47428081"/>
      <w:r w:rsidRPr="00322E62">
        <w:rPr>
          <w:rFonts w:asciiTheme="minorHAnsi" w:hAnsiTheme="minorHAnsi" w:cstheme="minorHAnsi"/>
        </w:rPr>
        <w:t>Validatiemethoden</w:t>
      </w:r>
      <w:bookmarkEnd w:id="59"/>
      <w:bookmarkEnd w:id="60"/>
      <w:bookmarkEnd w:id="61"/>
    </w:p>
    <w:p w14:paraId="5B0EB5A3" w14:textId="4BD35F11" w:rsidR="00E267EC" w:rsidRPr="00322E62" w:rsidRDefault="00E267EC" w:rsidP="00E267EC">
      <w:pPr>
        <w:rPr>
          <w:rFonts w:asciiTheme="minorHAnsi" w:hAnsiTheme="minorHAnsi" w:cstheme="minorHAnsi"/>
        </w:rPr>
      </w:pPr>
      <w:r w:rsidRPr="00322E62">
        <w:rPr>
          <w:rFonts w:asciiTheme="minorHAnsi" w:hAnsiTheme="minorHAnsi" w:cstheme="minorHAnsi"/>
        </w:rPr>
        <w:t>In onderstaande tabel</w:t>
      </w:r>
      <w:r w:rsidR="00C979D7">
        <w:rPr>
          <w:rFonts w:asciiTheme="minorHAnsi" w:hAnsiTheme="minorHAnsi" w:cstheme="minorHAnsi"/>
        </w:rPr>
        <w:t xml:space="preserve"> (Tabel 7)</w:t>
      </w:r>
      <w:r w:rsidRPr="00322E62">
        <w:rPr>
          <w:rFonts w:asciiTheme="minorHAnsi" w:hAnsiTheme="minorHAnsi" w:cstheme="minorHAnsi"/>
        </w:rPr>
        <w:t xml:space="preserve"> staan de validatiemethoden die gehanteerd kunnen worden op het project. </w:t>
      </w:r>
    </w:p>
    <w:p w14:paraId="4FF0EFA9" w14:textId="77777777" w:rsidR="00A54E68" w:rsidRPr="00322E62" w:rsidRDefault="00A54E68" w:rsidP="00E267EC">
      <w:pPr>
        <w:rPr>
          <w:rFonts w:asciiTheme="minorHAnsi" w:hAnsiTheme="minorHAnsi" w:cstheme="minorHAnsi"/>
        </w:rPr>
      </w:pPr>
    </w:p>
    <w:p w14:paraId="5E5B0EB9" w14:textId="2626D90B" w:rsidR="00E267EC" w:rsidRPr="00322E62" w:rsidRDefault="00E267EC" w:rsidP="00E267EC">
      <w:pPr>
        <w:pStyle w:val="Bijschrift"/>
        <w:keepNext/>
        <w:rPr>
          <w:rFonts w:asciiTheme="minorHAnsi" w:hAnsiTheme="minorHAnsi" w:cstheme="minorHAnsi"/>
        </w:rPr>
      </w:pPr>
      <w:bookmarkStart w:id="62" w:name="_Ref425847755"/>
      <w:r w:rsidRPr="00322E62">
        <w:rPr>
          <w:rFonts w:asciiTheme="minorHAnsi" w:hAnsiTheme="minorHAnsi" w:cstheme="minorHAnsi"/>
        </w:rPr>
        <w:t xml:space="preserve">Tabel </w:t>
      </w:r>
      <w:r w:rsidRPr="00322E62">
        <w:rPr>
          <w:rFonts w:asciiTheme="minorHAnsi" w:hAnsiTheme="minorHAnsi" w:cstheme="minorHAnsi"/>
        </w:rPr>
        <w:fldChar w:fldCharType="begin"/>
      </w:r>
      <w:r w:rsidRPr="00322E62">
        <w:rPr>
          <w:rFonts w:asciiTheme="minorHAnsi" w:hAnsiTheme="minorHAnsi" w:cstheme="minorHAnsi"/>
        </w:rPr>
        <w:instrText xml:space="preserve"> SEQ Tabel \* ARABIC </w:instrText>
      </w:r>
      <w:r w:rsidRPr="00322E62">
        <w:rPr>
          <w:rFonts w:asciiTheme="minorHAnsi" w:hAnsiTheme="minorHAnsi" w:cstheme="minorHAnsi"/>
        </w:rPr>
        <w:fldChar w:fldCharType="separate"/>
      </w:r>
      <w:r w:rsidR="008020D8">
        <w:rPr>
          <w:rFonts w:asciiTheme="minorHAnsi" w:hAnsiTheme="minorHAnsi" w:cstheme="minorHAnsi"/>
          <w:noProof/>
        </w:rPr>
        <w:t>7</w:t>
      </w:r>
      <w:r w:rsidRPr="00322E62">
        <w:rPr>
          <w:rFonts w:asciiTheme="minorHAnsi" w:hAnsiTheme="minorHAnsi" w:cstheme="minorHAnsi"/>
          <w:noProof/>
        </w:rPr>
        <w:fldChar w:fldCharType="end"/>
      </w:r>
      <w:bookmarkEnd w:id="62"/>
      <w:r w:rsidRPr="00322E62">
        <w:rPr>
          <w:rFonts w:asciiTheme="minorHAnsi" w:hAnsiTheme="minorHAnsi" w:cstheme="minorHAnsi"/>
        </w:rPr>
        <w:t xml:space="preserve"> Overzicht validatiemethoden</w:t>
      </w:r>
    </w:p>
    <w:tbl>
      <w:tblPr>
        <w:tblStyle w:val="Lichtelijst-accent11"/>
        <w:tblW w:w="4869" w:type="pct"/>
        <w:tblLook w:val="04A0" w:firstRow="1" w:lastRow="0" w:firstColumn="1" w:lastColumn="0" w:noHBand="0" w:noVBand="1"/>
      </w:tblPr>
      <w:tblGrid>
        <w:gridCol w:w="2317"/>
        <w:gridCol w:w="6498"/>
      </w:tblGrid>
      <w:tr w:rsidR="00E267EC" w:rsidRPr="00322E62" w14:paraId="3D5135EC" w14:textId="77777777" w:rsidTr="00460CE2">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314" w:type="pct"/>
            <w:hideMark/>
          </w:tcPr>
          <w:p w14:paraId="6650A73F" w14:textId="77777777" w:rsidR="00E267EC" w:rsidRPr="00322E62" w:rsidRDefault="00E267EC" w:rsidP="00460CE2">
            <w:pPr>
              <w:rPr>
                <w:rFonts w:asciiTheme="minorHAnsi" w:hAnsiTheme="minorHAnsi" w:cstheme="minorHAnsi"/>
                <w:sz w:val="18"/>
                <w:szCs w:val="18"/>
              </w:rPr>
            </w:pPr>
            <w:r w:rsidRPr="00322E62">
              <w:rPr>
                <w:rFonts w:asciiTheme="minorHAnsi" w:hAnsiTheme="minorHAnsi" w:cstheme="minorHAnsi"/>
                <w:bCs w:val="0"/>
                <w:sz w:val="18"/>
                <w:szCs w:val="18"/>
              </w:rPr>
              <w:t>Validatiemethode</w:t>
            </w:r>
          </w:p>
        </w:tc>
        <w:tc>
          <w:tcPr>
            <w:tcW w:w="3686" w:type="pct"/>
          </w:tcPr>
          <w:p w14:paraId="3F2D0623" w14:textId="77777777" w:rsidR="00E267EC" w:rsidRPr="00322E62" w:rsidRDefault="00E267EC" w:rsidP="00460CE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18"/>
                <w:szCs w:val="18"/>
              </w:rPr>
            </w:pPr>
            <w:r w:rsidRPr="00322E62">
              <w:rPr>
                <w:rFonts w:asciiTheme="minorHAnsi" w:hAnsiTheme="minorHAnsi" w:cstheme="minorHAnsi"/>
                <w:bCs w:val="0"/>
                <w:sz w:val="18"/>
                <w:szCs w:val="18"/>
              </w:rPr>
              <w:t>Definitie validatiemethode</w:t>
            </w:r>
          </w:p>
        </w:tc>
      </w:tr>
      <w:tr w:rsidR="00E267EC" w:rsidRPr="00322E62" w14:paraId="7ABEFF6E" w14:textId="77777777" w:rsidTr="00460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4" w:type="pct"/>
            <w:hideMark/>
          </w:tcPr>
          <w:p w14:paraId="6F8E63F7" w14:textId="77777777" w:rsidR="00E267EC" w:rsidRPr="00322E62" w:rsidRDefault="00E267EC" w:rsidP="00460CE2">
            <w:pPr>
              <w:rPr>
                <w:rFonts w:asciiTheme="minorHAnsi" w:hAnsiTheme="minorHAnsi" w:cstheme="minorHAnsi"/>
                <w:sz w:val="18"/>
                <w:szCs w:val="18"/>
              </w:rPr>
            </w:pPr>
            <w:r w:rsidRPr="00322E62">
              <w:rPr>
                <w:rFonts w:asciiTheme="minorHAnsi" w:hAnsiTheme="minorHAnsi" w:cstheme="minorHAnsi"/>
                <w:sz w:val="18"/>
                <w:szCs w:val="18"/>
              </w:rPr>
              <w:t>Eisen Validatie</w:t>
            </w:r>
          </w:p>
        </w:tc>
        <w:tc>
          <w:tcPr>
            <w:tcW w:w="3686" w:type="pct"/>
          </w:tcPr>
          <w:p w14:paraId="449DF4A4" w14:textId="77777777" w:rsidR="00E267EC" w:rsidRPr="00322E62"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22E62">
              <w:rPr>
                <w:rFonts w:asciiTheme="minorHAnsi" w:hAnsiTheme="minorHAnsi" w:cstheme="minorHAnsi"/>
                <w:sz w:val="18"/>
                <w:szCs w:val="18"/>
              </w:rPr>
              <w:t>Beoordeling of eisen een systeem beschrijven dat de behoefte vervult. Deze methode zal gedurende het volledige traject (mobilisatie- en contractfase) toegepast worden op diverse niveaus binnen de organisatie.</w:t>
            </w:r>
          </w:p>
        </w:tc>
      </w:tr>
      <w:tr w:rsidR="00E267EC" w:rsidRPr="00322E62" w14:paraId="732FA8EE" w14:textId="77777777" w:rsidTr="00460CE2">
        <w:tc>
          <w:tcPr>
            <w:cnfStyle w:val="001000000000" w:firstRow="0" w:lastRow="0" w:firstColumn="1" w:lastColumn="0" w:oddVBand="0" w:evenVBand="0" w:oddHBand="0" w:evenHBand="0" w:firstRowFirstColumn="0" w:firstRowLastColumn="0" w:lastRowFirstColumn="0" w:lastRowLastColumn="0"/>
            <w:tcW w:w="1314" w:type="pct"/>
            <w:hideMark/>
          </w:tcPr>
          <w:p w14:paraId="0C5A2696" w14:textId="77777777" w:rsidR="00E267EC" w:rsidRPr="00322E62" w:rsidRDefault="00E267EC" w:rsidP="00460CE2">
            <w:pPr>
              <w:rPr>
                <w:rFonts w:asciiTheme="minorHAnsi" w:hAnsiTheme="minorHAnsi" w:cstheme="minorHAnsi"/>
                <w:sz w:val="18"/>
                <w:szCs w:val="18"/>
              </w:rPr>
            </w:pPr>
            <w:r w:rsidRPr="00322E62">
              <w:rPr>
                <w:rFonts w:asciiTheme="minorHAnsi" w:hAnsiTheme="minorHAnsi" w:cstheme="minorHAnsi"/>
                <w:sz w:val="18"/>
                <w:szCs w:val="18"/>
              </w:rPr>
              <w:t>Ontwerp Validatie</w:t>
            </w:r>
          </w:p>
        </w:tc>
        <w:tc>
          <w:tcPr>
            <w:tcW w:w="3686" w:type="pct"/>
          </w:tcPr>
          <w:p w14:paraId="7986F346" w14:textId="77777777" w:rsidR="00E267EC" w:rsidRPr="00322E62" w:rsidRDefault="00E267EC"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22E62">
              <w:rPr>
                <w:rFonts w:asciiTheme="minorHAnsi" w:hAnsiTheme="minorHAnsi" w:cstheme="minorHAnsi"/>
                <w:sz w:val="18"/>
                <w:szCs w:val="18"/>
              </w:rPr>
              <w:t xml:space="preserve">Het gemaakte ontwerp dient naast de verificatie ook gevalideerd te worden. Bij ontwerp validatie gaat het om het aantonen dat het ontwerp voor de essentiële eisen overeenkomt met de behoefte van de belanghebbenden. Daarbij moeten de volgende aspecten in acht worden genomen: </w:t>
            </w:r>
          </w:p>
          <w:p w14:paraId="492FB9C4" w14:textId="77777777" w:rsidR="00E267EC" w:rsidRPr="00322E62" w:rsidRDefault="00E267EC"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22E62">
              <w:rPr>
                <w:rFonts w:asciiTheme="minorHAnsi" w:hAnsiTheme="minorHAnsi" w:cstheme="minorHAnsi"/>
                <w:sz w:val="18"/>
                <w:szCs w:val="18"/>
              </w:rPr>
              <w:t xml:space="preserve">• Komt het ontwerp overeen met de beoogde behoefte? </w:t>
            </w:r>
          </w:p>
          <w:p w14:paraId="46F67F6D" w14:textId="77777777" w:rsidR="00E267EC" w:rsidRPr="00322E62" w:rsidRDefault="00E267EC"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22E62">
              <w:rPr>
                <w:rFonts w:asciiTheme="minorHAnsi" w:hAnsiTheme="minorHAnsi" w:cstheme="minorHAnsi"/>
                <w:sz w:val="18"/>
                <w:szCs w:val="18"/>
              </w:rPr>
              <w:t xml:space="preserve">• Zijn de uitgangspunten voor het ontwerp geldig? </w:t>
            </w:r>
          </w:p>
          <w:p w14:paraId="79834FA9" w14:textId="77777777" w:rsidR="00E267EC" w:rsidRPr="00322E62" w:rsidRDefault="00E267EC"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22E62">
              <w:rPr>
                <w:rFonts w:asciiTheme="minorHAnsi" w:hAnsiTheme="minorHAnsi" w:cstheme="minorHAnsi"/>
                <w:sz w:val="18"/>
                <w:szCs w:val="18"/>
              </w:rPr>
              <w:t>• Is de toegepaste ontwerpmethode geschikt voor zijn toepassing?</w:t>
            </w:r>
          </w:p>
          <w:p w14:paraId="3D940925" w14:textId="77777777" w:rsidR="00E267EC" w:rsidRPr="00322E62" w:rsidRDefault="00E267EC"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22E62">
              <w:rPr>
                <w:rFonts w:asciiTheme="minorHAnsi" w:hAnsiTheme="minorHAnsi" w:cstheme="minorHAnsi"/>
                <w:sz w:val="18"/>
                <w:szCs w:val="18"/>
              </w:rPr>
              <w:t xml:space="preserve">Deze methode zal vooral bij de ontwerpstap van activiteiten ingezet worden. </w:t>
            </w:r>
          </w:p>
        </w:tc>
      </w:tr>
      <w:tr w:rsidR="00E267EC" w:rsidRPr="00322E62" w14:paraId="0D7226D7" w14:textId="77777777" w:rsidTr="00460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4" w:type="pct"/>
            <w:hideMark/>
          </w:tcPr>
          <w:p w14:paraId="0670A029" w14:textId="77777777" w:rsidR="00E267EC" w:rsidRPr="00322E62" w:rsidRDefault="00E267EC" w:rsidP="00460CE2">
            <w:pPr>
              <w:rPr>
                <w:rFonts w:asciiTheme="minorHAnsi" w:hAnsiTheme="minorHAnsi" w:cstheme="minorHAnsi"/>
                <w:sz w:val="18"/>
                <w:szCs w:val="18"/>
              </w:rPr>
            </w:pPr>
            <w:r w:rsidRPr="00322E62">
              <w:rPr>
                <w:rFonts w:asciiTheme="minorHAnsi" w:hAnsiTheme="minorHAnsi" w:cstheme="minorHAnsi"/>
                <w:sz w:val="18"/>
                <w:szCs w:val="18"/>
              </w:rPr>
              <w:t xml:space="preserve">Site </w:t>
            </w:r>
            <w:proofErr w:type="spellStart"/>
            <w:r w:rsidRPr="00322E62">
              <w:rPr>
                <w:rFonts w:asciiTheme="minorHAnsi" w:hAnsiTheme="minorHAnsi" w:cstheme="minorHAnsi"/>
                <w:sz w:val="18"/>
                <w:szCs w:val="18"/>
              </w:rPr>
              <w:t>acceptance</w:t>
            </w:r>
            <w:proofErr w:type="spellEnd"/>
            <w:r w:rsidRPr="00322E62">
              <w:rPr>
                <w:rFonts w:asciiTheme="minorHAnsi" w:hAnsiTheme="minorHAnsi" w:cstheme="minorHAnsi"/>
                <w:sz w:val="18"/>
                <w:szCs w:val="18"/>
              </w:rPr>
              <w:t xml:space="preserve"> test (SAT)</w:t>
            </w:r>
          </w:p>
        </w:tc>
        <w:tc>
          <w:tcPr>
            <w:tcW w:w="3686" w:type="pct"/>
          </w:tcPr>
          <w:p w14:paraId="29BCF560" w14:textId="77777777" w:rsidR="00E267EC" w:rsidRPr="00322E62"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22E62">
              <w:rPr>
                <w:rFonts w:asciiTheme="minorHAnsi" w:hAnsiTheme="minorHAnsi" w:cstheme="minorHAnsi"/>
                <w:sz w:val="18"/>
                <w:szCs w:val="18"/>
              </w:rPr>
              <w:t xml:space="preserve">Tijdens de Site </w:t>
            </w:r>
            <w:proofErr w:type="spellStart"/>
            <w:r w:rsidRPr="00322E62">
              <w:rPr>
                <w:rFonts w:asciiTheme="minorHAnsi" w:hAnsiTheme="minorHAnsi" w:cstheme="minorHAnsi"/>
                <w:sz w:val="18"/>
                <w:szCs w:val="18"/>
              </w:rPr>
              <w:t>Acceptance</w:t>
            </w:r>
            <w:proofErr w:type="spellEnd"/>
            <w:r w:rsidRPr="00322E62">
              <w:rPr>
                <w:rFonts w:asciiTheme="minorHAnsi" w:hAnsiTheme="minorHAnsi" w:cstheme="minorHAnsi"/>
                <w:sz w:val="18"/>
                <w:szCs w:val="18"/>
              </w:rPr>
              <w:t xml:space="preserve"> Test vindt de feitelijke oplevering aan de opdrachtgever plaats. Door middel van een SAT wordt aan de opdrachtgever aangetoond dat het systeem volgens de gestelde eisen functioneert op locatie.</w:t>
            </w:r>
          </w:p>
          <w:p w14:paraId="511E2B5B" w14:textId="77777777" w:rsidR="00E267EC" w:rsidRPr="00322E62"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22E62">
              <w:rPr>
                <w:rFonts w:asciiTheme="minorHAnsi" w:hAnsiTheme="minorHAnsi" w:cstheme="minorHAnsi"/>
                <w:sz w:val="18"/>
                <w:szCs w:val="18"/>
              </w:rPr>
              <w:t xml:space="preserve">Deze methode zal voornamelijk tijdens de contractfase (onderhoud en activiteiten) toegepast worden. </w:t>
            </w:r>
          </w:p>
        </w:tc>
      </w:tr>
      <w:tr w:rsidR="00E267EC" w:rsidRPr="00322E62" w14:paraId="4B345337" w14:textId="77777777" w:rsidTr="00460CE2">
        <w:tc>
          <w:tcPr>
            <w:cnfStyle w:val="001000000000" w:firstRow="0" w:lastRow="0" w:firstColumn="1" w:lastColumn="0" w:oddVBand="0" w:evenVBand="0" w:oddHBand="0" w:evenHBand="0" w:firstRowFirstColumn="0" w:firstRowLastColumn="0" w:lastRowFirstColumn="0" w:lastRowLastColumn="0"/>
            <w:tcW w:w="1314" w:type="pct"/>
            <w:hideMark/>
          </w:tcPr>
          <w:p w14:paraId="6F48C558" w14:textId="77777777" w:rsidR="00E267EC" w:rsidRPr="00322E62" w:rsidRDefault="00E267EC" w:rsidP="00460CE2">
            <w:pPr>
              <w:rPr>
                <w:rFonts w:asciiTheme="minorHAnsi" w:hAnsiTheme="minorHAnsi" w:cstheme="minorHAnsi"/>
                <w:sz w:val="18"/>
                <w:szCs w:val="18"/>
              </w:rPr>
            </w:pPr>
            <w:r w:rsidRPr="00322E62">
              <w:rPr>
                <w:rFonts w:asciiTheme="minorHAnsi" w:hAnsiTheme="minorHAnsi" w:cstheme="minorHAnsi"/>
                <w:sz w:val="18"/>
                <w:szCs w:val="18"/>
              </w:rPr>
              <w:t>Normering</w:t>
            </w:r>
          </w:p>
        </w:tc>
        <w:tc>
          <w:tcPr>
            <w:tcW w:w="3686" w:type="pct"/>
          </w:tcPr>
          <w:p w14:paraId="55C7A67F" w14:textId="77777777" w:rsidR="00E267EC" w:rsidRPr="00322E62" w:rsidRDefault="00E267EC"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22E62">
              <w:rPr>
                <w:rFonts w:asciiTheme="minorHAnsi" w:hAnsiTheme="minorHAnsi" w:cstheme="minorHAnsi"/>
                <w:sz w:val="18"/>
                <w:szCs w:val="18"/>
              </w:rPr>
              <w:t>Normering ontstaat wanneer gedurende de levenscyclus prestatiemetingen door de gebruikers en beheerders leiden tot richtlijnen/voorschrift hoe het systeem zich dient te gedragen. Het zijn de `regels` voor algemeen aanvaard functioneren van het systeem.</w:t>
            </w:r>
          </w:p>
          <w:p w14:paraId="674B34C5" w14:textId="77777777" w:rsidR="00E267EC" w:rsidRPr="00322E62" w:rsidRDefault="00E267EC"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22E62">
              <w:rPr>
                <w:rFonts w:asciiTheme="minorHAnsi" w:hAnsiTheme="minorHAnsi" w:cstheme="minorHAnsi"/>
                <w:sz w:val="18"/>
                <w:szCs w:val="18"/>
              </w:rPr>
              <w:t>Deze methode zal voornamelijk tijdens de contractfase (onderhoud) toegepast worden.</w:t>
            </w:r>
          </w:p>
        </w:tc>
      </w:tr>
      <w:tr w:rsidR="00E267EC" w:rsidRPr="00322E62" w14:paraId="4979E76A" w14:textId="77777777" w:rsidTr="00460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4" w:type="pct"/>
            <w:hideMark/>
          </w:tcPr>
          <w:p w14:paraId="3169432B" w14:textId="77777777" w:rsidR="00E267EC" w:rsidRPr="00322E62" w:rsidRDefault="00E267EC" w:rsidP="00460CE2">
            <w:pPr>
              <w:rPr>
                <w:rFonts w:asciiTheme="minorHAnsi" w:hAnsiTheme="minorHAnsi" w:cstheme="minorHAnsi"/>
                <w:sz w:val="18"/>
                <w:szCs w:val="18"/>
              </w:rPr>
            </w:pPr>
            <w:r w:rsidRPr="00322E62">
              <w:rPr>
                <w:rFonts w:asciiTheme="minorHAnsi" w:hAnsiTheme="minorHAnsi" w:cstheme="minorHAnsi"/>
                <w:sz w:val="18"/>
                <w:szCs w:val="18"/>
              </w:rPr>
              <w:t>Gebruikers tevredenheid onderzoek</w:t>
            </w:r>
          </w:p>
        </w:tc>
        <w:tc>
          <w:tcPr>
            <w:tcW w:w="3686" w:type="pct"/>
          </w:tcPr>
          <w:p w14:paraId="2E428876" w14:textId="77777777" w:rsidR="00E267EC" w:rsidRPr="00322E62"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22E62">
              <w:rPr>
                <w:rFonts w:asciiTheme="minorHAnsi" w:hAnsiTheme="minorHAnsi" w:cstheme="minorHAnsi"/>
                <w:sz w:val="18"/>
                <w:szCs w:val="18"/>
              </w:rPr>
              <w:t>Vaststelling, door onderzoek naar ervaring van de gebruikers van het systeem, dat het systeem voldoet aan de beoogde behoeften. Deze methode zal gedurende het volledige traject (mobilisatie- en contractfase) toegepast worden.</w:t>
            </w:r>
          </w:p>
        </w:tc>
      </w:tr>
    </w:tbl>
    <w:p w14:paraId="64AFB176" w14:textId="77777777" w:rsidR="00E267EC" w:rsidRPr="00322E62" w:rsidRDefault="00E267EC" w:rsidP="00E267EC">
      <w:pPr>
        <w:rPr>
          <w:rFonts w:asciiTheme="minorHAnsi" w:hAnsiTheme="minorHAnsi" w:cstheme="minorHAnsi"/>
        </w:rPr>
      </w:pPr>
    </w:p>
    <w:p w14:paraId="4337E18C" w14:textId="77777777" w:rsidR="00E267EC" w:rsidRPr="00322E62" w:rsidRDefault="00E267EC" w:rsidP="00E267EC">
      <w:pPr>
        <w:rPr>
          <w:rFonts w:asciiTheme="minorHAnsi" w:hAnsiTheme="minorHAnsi" w:cstheme="minorHAnsi"/>
        </w:rPr>
      </w:pPr>
      <w:r w:rsidRPr="00322E62">
        <w:rPr>
          <w:rFonts w:asciiTheme="minorHAnsi" w:hAnsiTheme="minorHAnsi" w:cstheme="minorHAnsi"/>
        </w:rPr>
        <w:br w:type="page"/>
      </w:r>
    </w:p>
    <w:p w14:paraId="51D47DFE" w14:textId="77777777" w:rsidR="00E267EC" w:rsidRPr="00322E62" w:rsidRDefault="00E267EC" w:rsidP="00E267EC">
      <w:pPr>
        <w:pStyle w:val="Kop2"/>
        <w:numPr>
          <w:ilvl w:val="1"/>
          <w:numId w:val="3"/>
        </w:numPr>
        <w:tabs>
          <w:tab w:val="clear" w:pos="709"/>
          <w:tab w:val="clear" w:pos="862"/>
          <w:tab w:val="num" w:pos="720"/>
        </w:tabs>
        <w:spacing w:before="240" w:after="120"/>
        <w:ind w:left="0"/>
        <w:rPr>
          <w:rFonts w:asciiTheme="minorHAnsi" w:hAnsiTheme="minorHAnsi" w:cstheme="minorHAnsi"/>
        </w:rPr>
      </w:pPr>
      <w:bookmarkStart w:id="63" w:name="_Toc482886816"/>
      <w:bookmarkStart w:id="64" w:name="_Toc5885569"/>
      <w:bookmarkStart w:id="65" w:name="_Toc47428082"/>
      <w:r w:rsidRPr="00322E62">
        <w:rPr>
          <w:rFonts w:asciiTheme="minorHAnsi" w:hAnsiTheme="minorHAnsi" w:cstheme="minorHAnsi"/>
        </w:rPr>
        <w:lastRenderedPageBreak/>
        <w:t>Validatie: belanghebbenden, rollen en functies</w:t>
      </w:r>
      <w:bookmarkEnd w:id="63"/>
      <w:bookmarkEnd w:id="64"/>
      <w:bookmarkEnd w:id="65"/>
    </w:p>
    <w:p w14:paraId="5FF253B6" w14:textId="31BE4218" w:rsidR="00E267EC" w:rsidRPr="00322E62" w:rsidRDefault="00E267EC" w:rsidP="00E267EC">
      <w:pPr>
        <w:rPr>
          <w:rFonts w:asciiTheme="minorHAnsi" w:hAnsiTheme="minorHAnsi" w:cstheme="minorHAnsi"/>
        </w:rPr>
      </w:pPr>
      <w:r w:rsidRPr="00322E62">
        <w:rPr>
          <w:rFonts w:asciiTheme="minorHAnsi" w:hAnsiTheme="minorHAnsi" w:cstheme="minorHAnsi"/>
        </w:rPr>
        <w:t>In onderstaande tabel (</w:t>
      </w:r>
      <w:r w:rsidR="004D232C">
        <w:rPr>
          <w:rFonts w:asciiTheme="minorHAnsi" w:hAnsiTheme="minorHAnsi" w:cstheme="minorHAnsi"/>
        </w:rPr>
        <w:t>Tabel 8</w:t>
      </w:r>
      <w:r w:rsidRPr="00322E62">
        <w:rPr>
          <w:rFonts w:asciiTheme="minorHAnsi" w:hAnsiTheme="minorHAnsi" w:cstheme="minorHAnsi"/>
        </w:rPr>
        <w:t>) zijn de validatie</w:t>
      </w:r>
      <w:r w:rsidR="008E3321" w:rsidRPr="00322E62">
        <w:rPr>
          <w:rFonts w:asciiTheme="minorHAnsi" w:hAnsiTheme="minorHAnsi" w:cstheme="minorHAnsi"/>
        </w:rPr>
        <w:t xml:space="preserve"> </w:t>
      </w:r>
      <w:r w:rsidRPr="00322E62">
        <w:rPr>
          <w:rFonts w:asciiTheme="minorHAnsi" w:hAnsiTheme="minorHAnsi" w:cstheme="minorHAnsi"/>
        </w:rPr>
        <w:t xml:space="preserve">stappen voor het contract </w:t>
      </w:r>
      <w:r w:rsidR="00883242" w:rsidRPr="00322E62">
        <w:rPr>
          <w:rFonts w:asciiTheme="minorHAnsi" w:hAnsiTheme="minorHAnsi" w:cstheme="minorHAnsi"/>
        </w:rPr>
        <w:t xml:space="preserve">IPC Utrecht </w:t>
      </w:r>
      <w:r w:rsidRPr="00322E62">
        <w:rPr>
          <w:rFonts w:asciiTheme="minorHAnsi" w:hAnsiTheme="minorHAnsi" w:cstheme="minorHAnsi"/>
        </w:rPr>
        <w:t>weergegeven. Per stap is aangegeven welke belanghebbenden betrokken zijn bij de validatie en welke rollen/functies vanuit het projectteam aangesloten zijn. In dit geval zijn</w:t>
      </w:r>
      <w:r w:rsidR="00883242" w:rsidRPr="00322E62">
        <w:rPr>
          <w:rFonts w:asciiTheme="minorHAnsi" w:hAnsiTheme="minorHAnsi" w:cstheme="minorHAnsi"/>
        </w:rPr>
        <w:t xml:space="preserve"> de provincie en gemeenten en contract</w:t>
      </w:r>
      <w:r w:rsidRPr="00322E62">
        <w:rPr>
          <w:rFonts w:asciiTheme="minorHAnsi" w:hAnsiTheme="minorHAnsi" w:cstheme="minorHAnsi"/>
        </w:rPr>
        <w:t xml:space="preserve"> </w:t>
      </w:r>
      <w:r w:rsidR="00883242" w:rsidRPr="00322E62">
        <w:rPr>
          <w:rFonts w:asciiTheme="minorHAnsi" w:hAnsiTheme="minorHAnsi" w:cstheme="minorHAnsi"/>
        </w:rPr>
        <w:t xml:space="preserve">IPC Utrecht </w:t>
      </w:r>
      <w:r w:rsidRPr="00322E62">
        <w:rPr>
          <w:rFonts w:asciiTheme="minorHAnsi" w:hAnsiTheme="minorHAnsi" w:cstheme="minorHAnsi"/>
        </w:rPr>
        <w:t>de belanghebbenden. Tussen deze partijen moet bevestigd worden dat ‘we op de juiste weg’ zijn.</w:t>
      </w:r>
    </w:p>
    <w:p w14:paraId="6E82502B" w14:textId="77777777" w:rsidR="00E267EC" w:rsidRPr="00322E62" w:rsidRDefault="00E267EC" w:rsidP="00E267EC">
      <w:pPr>
        <w:rPr>
          <w:rFonts w:asciiTheme="minorHAnsi" w:hAnsiTheme="minorHAnsi" w:cstheme="minorHAnsi"/>
        </w:rPr>
      </w:pPr>
    </w:p>
    <w:p w14:paraId="184A86C5" w14:textId="48B597F9" w:rsidR="00E267EC" w:rsidRPr="00322E62" w:rsidRDefault="00E267EC" w:rsidP="00E267EC">
      <w:pPr>
        <w:pStyle w:val="Bijschrift"/>
        <w:keepNext/>
        <w:rPr>
          <w:rFonts w:asciiTheme="minorHAnsi" w:hAnsiTheme="minorHAnsi" w:cstheme="minorHAnsi"/>
        </w:rPr>
      </w:pPr>
      <w:bookmarkStart w:id="66" w:name="_Ref433190505"/>
      <w:r w:rsidRPr="00322E62">
        <w:rPr>
          <w:rFonts w:asciiTheme="minorHAnsi" w:hAnsiTheme="minorHAnsi" w:cstheme="minorHAnsi"/>
        </w:rPr>
        <w:t xml:space="preserve">Tabel </w:t>
      </w:r>
      <w:r w:rsidRPr="00C47AE3">
        <w:rPr>
          <w:rFonts w:asciiTheme="minorHAnsi" w:hAnsiTheme="minorHAnsi" w:cstheme="minorHAnsi"/>
        </w:rPr>
        <w:fldChar w:fldCharType="begin"/>
      </w:r>
      <w:r w:rsidRPr="00322E62">
        <w:rPr>
          <w:rFonts w:asciiTheme="minorHAnsi" w:hAnsiTheme="minorHAnsi" w:cstheme="minorHAnsi"/>
        </w:rPr>
        <w:instrText xml:space="preserve"> SEQ Tabel \* ARABIC </w:instrText>
      </w:r>
      <w:r w:rsidRPr="00C47AE3">
        <w:rPr>
          <w:rFonts w:asciiTheme="minorHAnsi" w:hAnsiTheme="minorHAnsi" w:cstheme="minorHAnsi"/>
        </w:rPr>
        <w:fldChar w:fldCharType="separate"/>
      </w:r>
      <w:r w:rsidR="008020D8">
        <w:rPr>
          <w:rFonts w:asciiTheme="minorHAnsi" w:hAnsiTheme="minorHAnsi" w:cstheme="minorHAnsi"/>
          <w:noProof/>
        </w:rPr>
        <w:t>8</w:t>
      </w:r>
      <w:r w:rsidRPr="00C47AE3">
        <w:rPr>
          <w:rFonts w:asciiTheme="minorHAnsi" w:hAnsiTheme="minorHAnsi" w:cstheme="minorHAnsi"/>
          <w:noProof/>
        </w:rPr>
        <w:fldChar w:fldCharType="end"/>
      </w:r>
      <w:bookmarkEnd w:id="66"/>
      <w:r w:rsidRPr="00322E62">
        <w:rPr>
          <w:rFonts w:asciiTheme="minorHAnsi" w:hAnsiTheme="minorHAnsi" w:cstheme="minorHAnsi"/>
        </w:rPr>
        <w:t xml:space="preserve"> Overzicht validatiestappen</w:t>
      </w:r>
    </w:p>
    <w:tbl>
      <w:tblPr>
        <w:tblStyle w:val="Lichtelijst-accent11"/>
        <w:tblW w:w="4852" w:type="pct"/>
        <w:tblLook w:val="04A0" w:firstRow="1" w:lastRow="0" w:firstColumn="1" w:lastColumn="0" w:noHBand="0" w:noVBand="1"/>
      </w:tblPr>
      <w:tblGrid>
        <w:gridCol w:w="1962"/>
        <w:gridCol w:w="1497"/>
        <w:gridCol w:w="2071"/>
        <w:gridCol w:w="3254"/>
      </w:tblGrid>
      <w:tr w:rsidR="00E267EC" w:rsidRPr="00322E62" w14:paraId="1315308B" w14:textId="77777777" w:rsidTr="00460CE2">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117" w:type="pct"/>
            <w:hideMark/>
          </w:tcPr>
          <w:p w14:paraId="7E2104DC" w14:textId="77777777" w:rsidR="00E267EC" w:rsidRPr="00322E62" w:rsidRDefault="00E267EC" w:rsidP="00460CE2">
            <w:pPr>
              <w:rPr>
                <w:rFonts w:asciiTheme="minorHAnsi" w:hAnsiTheme="minorHAnsi" w:cstheme="minorHAnsi"/>
                <w:sz w:val="18"/>
                <w:szCs w:val="18"/>
              </w:rPr>
            </w:pPr>
            <w:r w:rsidRPr="00322E62">
              <w:rPr>
                <w:rFonts w:asciiTheme="minorHAnsi" w:hAnsiTheme="minorHAnsi" w:cstheme="minorHAnsi"/>
                <w:bCs w:val="0"/>
                <w:sz w:val="18"/>
                <w:szCs w:val="18"/>
              </w:rPr>
              <w:t>Validatiestap</w:t>
            </w:r>
          </w:p>
        </w:tc>
        <w:tc>
          <w:tcPr>
            <w:tcW w:w="852" w:type="pct"/>
          </w:tcPr>
          <w:p w14:paraId="53C46F32" w14:textId="77777777" w:rsidR="00E267EC" w:rsidRPr="00322E62" w:rsidRDefault="00E267EC" w:rsidP="00460CE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18"/>
                <w:szCs w:val="18"/>
              </w:rPr>
            </w:pPr>
            <w:r w:rsidRPr="00322E62">
              <w:rPr>
                <w:rFonts w:asciiTheme="minorHAnsi" w:hAnsiTheme="minorHAnsi" w:cstheme="minorHAnsi"/>
                <w:bCs w:val="0"/>
                <w:sz w:val="18"/>
                <w:szCs w:val="18"/>
              </w:rPr>
              <w:t>Planning</w:t>
            </w:r>
          </w:p>
        </w:tc>
        <w:tc>
          <w:tcPr>
            <w:tcW w:w="1179" w:type="pct"/>
          </w:tcPr>
          <w:p w14:paraId="31EAB3FF" w14:textId="77777777" w:rsidR="00E267EC" w:rsidRPr="00322E62" w:rsidRDefault="00E267EC" w:rsidP="00460CE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18"/>
                <w:szCs w:val="18"/>
              </w:rPr>
            </w:pPr>
            <w:r w:rsidRPr="00322E62">
              <w:rPr>
                <w:rFonts w:asciiTheme="minorHAnsi" w:hAnsiTheme="minorHAnsi" w:cstheme="minorHAnsi"/>
                <w:bCs w:val="0"/>
                <w:sz w:val="18"/>
                <w:szCs w:val="18"/>
              </w:rPr>
              <w:t>Belanghebbende</w:t>
            </w:r>
          </w:p>
        </w:tc>
        <w:tc>
          <w:tcPr>
            <w:tcW w:w="1852" w:type="pct"/>
          </w:tcPr>
          <w:p w14:paraId="14080785" w14:textId="77777777" w:rsidR="00E267EC" w:rsidRPr="00322E62" w:rsidRDefault="00E267EC" w:rsidP="00460CE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18"/>
                <w:szCs w:val="18"/>
              </w:rPr>
            </w:pPr>
            <w:r w:rsidRPr="00322E62">
              <w:rPr>
                <w:rFonts w:asciiTheme="minorHAnsi" w:hAnsiTheme="minorHAnsi" w:cstheme="minorHAnsi"/>
                <w:bCs w:val="0"/>
                <w:sz w:val="18"/>
                <w:szCs w:val="18"/>
              </w:rPr>
              <w:t>Betrokken rol of functie</w:t>
            </w:r>
          </w:p>
        </w:tc>
      </w:tr>
      <w:tr w:rsidR="00E267EC" w:rsidRPr="00322E62" w14:paraId="35CE9243" w14:textId="77777777" w:rsidTr="00460CE2">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1117" w:type="pct"/>
            <w:vMerge w:val="restart"/>
            <w:hideMark/>
          </w:tcPr>
          <w:p w14:paraId="2EF3F2F4" w14:textId="77777777" w:rsidR="00E267EC" w:rsidRPr="00322E62" w:rsidRDefault="00E267EC" w:rsidP="00460CE2">
            <w:pPr>
              <w:rPr>
                <w:rFonts w:asciiTheme="minorHAnsi" w:hAnsiTheme="minorHAnsi" w:cstheme="minorHAnsi"/>
                <w:sz w:val="18"/>
                <w:szCs w:val="18"/>
              </w:rPr>
            </w:pPr>
            <w:r w:rsidRPr="00322E62">
              <w:rPr>
                <w:rFonts w:asciiTheme="minorHAnsi" w:hAnsiTheme="minorHAnsi" w:cstheme="minorHAnsi"/>
                <w:sz w:val="18"/>
                <w:szCs w:val="18"/>
              </w:rPr>
              <w:t>Nulmeting</w:t>
            </w:r>
          </w:p>
        </w:tc>
        <w:tc>
          <w:tcPr>
            <w:tcW w:w="852" w:type="pct"/>
            <w:vMerge w:val="restart"/>
          </w:tcPr>
          <w:p w14:paraId="5FBC45CB" w14:textId="77777777" w:rsidR="00E267EC" w:rsidRPr="00322E62"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22E62">
              <w:rPr>
                <w:rFonts w:asciiTheme="minorHAnsi" w:hAnsiTheme="minorHAnsi" w:cstheme="minorHAnsi"/>
                <w:sz w:val="18"/>
                <w:szCs w:val="18"/>
              </w:rPr>
              <w:t>Mobilisatiefase</w:t>
            </w:r>
          </w:p>
        </w:tc>
        <w:tc>
          <w:tcPr>
            <w:tcW w:w="1179" w:type="pct"/>
          </w:tcPr>
          <w:p w14:paraId="54CE5DB4" w14:textId="77777777" w:rsidR="00E267EC" w:rsidRPr="00322E62"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22E62">
              <w:rPr>
                <w:rFonts w:asciiTheme="minorHAnsi" w:hAnsiTheme="minorHAnsi" w:cstheme="minorHAnsi"/>
                <w:sz w:val="18"/>
                <w:szCs w:val="18"/>
              </w:rPr>
              <w:t>Contractteam</w:t>
            </w:r>
          </w:p>
        </w:tc>
        <w:tc>
          <w:tcPr>
            <w:tcW w:w="1852" w:type="pct"/>
          </w:tcPr>
          <w:p w14:paraId="0BED9DE2" w14:textId="77777777" w:rsidR="00E267EC" w:rsidRPr="00322E62"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22E62">
              <w:rPr>
                <w:rFonts w:asciiTheme="minorHAnsi" w:hAnsiTheme="minorHAnsi" w:cstheme="minorHAnsi"/>
                <w:sz w:val="18"/>
                <w:szCs w:val="18"/>
              </w:rPr>
              <w:t>Maintenance Engineer, Projectcoördinator</w:t>
            </w:r>
          </w:p>
        </w:tc>
      </w:tr>
      <w:tr w:rsidR="00E267EC" w:rsidRPr="00322E62" w14:paraId="2766BD68" w14:textId="77777777" w:rsidTr="00460CE2">
        <w:trPr>
          <w:trHeight w:val="222"/>
        </w:trPr>
        <w:tc>
          <w:tcPr>
            <w:cnfStyle w:val="001000000000" w:firstRow="0" w:lastRow="0" w:firstColumn="1" w:lastColumn="0" w:oddVBand="0" w:evenVBand="0" w:oddHBand="0" w:evenHBand="0" w:firstRowFirstColumn="0" w:firstRowLastColumn="0" w:lastRowFirstColumn="0" w:lastRowLastColumn="0"/>
            <w:tcW w:w="1117" w:type="pct"/>
            <w:vMerge/>
            <w:tcBorders>
              <w:bottom w:val="single" w:sz="8" w:space="0" w:color="4F81BD" w:themeColor="accent1"/>
            </w:tcBorders>
            <w:hideMark/>
          </w:tcPr>
          <w:p w14:paraId="50CDDFCB" w14:textId="77777777" w:rsidR="00E267EC" w:rsidRPr="00322E62" w:rsidRDefault="00E267EC" w:rsidP="00460CE2">
            <w:pPr>
              <w:rPr>
                <w:rFonts w:asciiTheme="minorHAnsi" w:hAnsiTheme="minorHAnsi" w:cstheme="minorHAnsi"/>
                <w:sz w:val="18"/>
                <w:szCs w:val="18"/>
              </w:rPr>
            </w:pPr>
          </w:p>
        </w:tc>
        <w:tc>
          <w:tcPr>
            <w:tcW w:w="852" w:type="pct"/>
            <w:vMerge/>
            <w:tcBorders>
              <w:bottom w:val="single" w:sz="8" w:space="0" w:color="4F81BD" w:themeColor="accent1"/>
            </w:tcBorders>
          </w:tcPr>
          <w:p w14:paraId="050F4538" w14:textId="77777777" w:rsidR="00E267EC" w:rsidRPr="00322E62" w:rsidRDefault="00E267EC"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1179" w:type="pct"/>
            <w:tcBorders>
              <w:top w:val="single" w:sz="8" w:space="0" w:color="4F81BD" w:themeColor="accent1"/>
              <w:bottom w:val="single" w:sz="8" w:space="0" w:color="4F81BD" w:themeColor="accent1"/>
            </w:tcBorders>
          </w:tcPr>
          <w:p w14:paraId="35DF19FC" w14:textId="00BD1B90" w:rsidR="00E267EC" w:rsidRPr="00322E62" w:rsidRDefault="00233D88"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22E62">
              <w:rPr>
                <w:rFonts w:asciiTheme="minorHAnsi" w:hAnsiTheme="minorHAnsi" w:cstheme="minorHAnsi"/>
                <w:sz w:val="18"/>
                <w:szCs w:val="18"/>
              </w:rPr>
              <w:t>Opdrachtgever</w:t>
            </w:r>
          </w:p>
        </w:tc>
        <w:tc>
          <w:tcPr>
            <w:tcW w:w="1852" w:type="pct"/>
            <w:tcBorders>
              <w:bottom w:val="single" w:sz="8" w:space="0" w:color="4F81BD" w:themeColor="accent1"/>
            </w:tcBorders>
          </w:tcPr>
          <w:p w14:paraId="4AF4AB91" w14:textId="77777777" w:rsidR="00E267EC" w:rsidRPr="00322E62" w:rsidRDefault="00E267EC" w:rsidP="00460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22E62">
              <w:rPr>
                <w:rFonts w:asciiTheme="minorHAnsi" w:hAnsiTheme="minorHAnsi" w:cstheme="minorHAnsi"/>
                <w:sz w:val="18"/>
                <w:szCs w:val="18"/>
              </w:rPr>
              <w:t>Contractmanager, Technisch manager</w:t>
            </w:r>
          </w:p>
        </w:tc>
      </w:tr>
      <w:tr w:rsidR="00E267EC" w:rsidRPr="00322E62" w14:paraId="1FB795DC" w14:textId="77777777" w:rsidTr="00460CE2">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1117" w:type="pct"/>
            <w:vMerge w:val="restart"/>
            <w:hideMark/>
          </w:tcPr>
          <w:p w14:paraId="2B7D0F8E" w14:textId="77777777" w:rsidR="00E267EC" w:rsidRPr="00322E62" w:rsidRDefault="00E267EC" w:rsidP="00460CE2">
            <w:pPr>
              <w:rPr>
                <w:rFonts w:asciiTheme="minorHAnsi" w:hAnsiTheme="minorHAnsi" w:cstheme="minorHAnsi"/>
                <w:sz w:val="18"/>
                <w:szCs w:val="18"/>
              </w:rPr>
            </w:pPr>
            <w:r w:rsidRPr="00322E62">
              <w:rPr>
                <w:rFonts w:asciiTheme="minorHAnsi" w:hAnsiTheme="minorHAnsi" w:cstheme="minorHAnsi"/>
                <w:sz w:val="18"/>
                <w:szCs w:val="18"/>
              </w:rPr>
              <w:t>Valideren eisen</w:t>
            </w:r>
          </w:p>
        </w:tc>
        <w:tc>
          <w:tcPr>
            <w:tcW w:w="852" w:type="pct"/>
            <w:vMerge w:val="restart"/>
          </w:tcPr>
          <w:p w14:paraId="77CA8D14" w14:textId="77777777" w:rsidR="00E267EC" w:rsidRPr="00322E62"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22E62">
              <w:rPr>
                <w:rFonts w:asciiTheme="minorHAnsi" w:hAnsiTheme="minorHAnsi" w:cstheme="minorHAnsi"/>
                <w:sz w:val="18"/>
                <w:szCs w:val="18"/>
              </w:rPr>
              <w:t>Mobilisatiefase</w:t>
            </w:r>
          </w:p>
        </w:tc>
        <w:tc>
          <w:tcPr>
            <w:tcW w:w="1179" w:type="pct"/>
          </w:tcPr>
          <w:p w14:paraId="309337F2" w14:textId="77777777" w:rsidR="00E267EC" w:rsidRPr="00322E62"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22E62">
              <w:rPr>
                <w:rFonts w:asciiTheme="minorHAnsi" w:hAnsiTheme="minorHAnsi" w:cstheme="minorHAnsi"/>
                <w:sz w:val="18"/>
                <w:szCs w:val="18"/>
              </w:rPr>
              <w:t>Contractteam</w:t>
            </w:r>
          </w:p>
        </w:tc>
        <w:tc>
          <w:tcPr>
            <w:tcW w:w="1852" w:type="pct"/>
          </w:tcPr>
          <w:p w14:paraId="1AD6062C" w14:textId="77777777" w:rsidR="00E267EC" w:rsidRPr="00322E62" w:rsidRDefault="00E267EC" w:rsidP="00460C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22E62">
              <w:rPr>
                <w:rFonts w:asciiTheme="minorHAnsi" w:hAnsiTheme="minorHAnsi" w:cstheme="minorHAnsi"/>
                <w:sz w:val="18"/>
                <w:szCs w:val="18"/>
              </w:rPr>
              <w:t>Systems Engineer, Contractmanager</w:t>
            </w:r>
          </w:p>
        </w:tc>
      </w:tr>
      <w:tr w:rsidR="00233D88" w:rsidRPr="00322E62" w14:paraId="2B031CCA" w14:textId="77777777" w:rsidTr="00460CE2">
        <w:trPr>
          <w:trHeight w:val="222"/>
        </w:trPr>
        <w:tc>
          <w:tcPr>
            <w:cnfStyle w:val="001000000000" w:firstRow="0" w:lastRow="0" w:firstColumn="1" w:lastColumn="0" w:oddVBand="0" w:evenVBand="0" w:oddHBand="0" w:evenHBand="0" w:firstRowFirstColumn="0" w:firstRowLastColumn="0" w:lastRowFirstColumn="0" w:lastRowLastColumn="0"/>
            <w:tcW w:w="1117" w:type="pct"/>
            <w:vMerge/>
            <w:tcBorders>
              <w:bottom w:val="single" w:sz="8" w:space="0" w:color="4F81BD" w:themeColor="accent1"/>
            </w:tcBorders>
            <w:hideMark/>
          </w:tcPr>
          <w:p w14:paraId="60FCE486" w14:textId="77777777" w:rsidR="00233D88" w:rsidRPr="00322E62" w:rsidRDefault="00233D88" w:rsidP="00233D88">
            <w:pPr>
              <w:rPr>
                <w:rFonts w:asciiTheme="minorHAnsi" w:hAnsiTheme="minorHAnsi" w:cstheme="minorHAnsi"/>
                <w:sz w:val="18"/>
                <w:szCs w:val="18"/>
              </w:rPr>
            </w:pPr>
          </w:p>
        </w:tc>
        <w:tc>
          <w:tcPr>
            <w:tcW w:w="852" w:type="pct"/>
            <w:vMerge/>
            <w:tcBorders>
              <w:bottom w:val="single" w:sz="8" w:space="0" w:color="4F81BD" w:themeColor="accent1"/>
            </w:tcBorders>
          </w:tcPr>
          <w:p w14:paraId="60D7CD15" w14:textId="77777777" w:rsidR="00233D88" w:rsidRPr="00322E62" w:rsidRDefault="00233D88" w:rsidP="00233D8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1179" w:type="pct"/>
            <w:tcBorders>
              <w:top w:val="single" w:sz="8" w:space="0" w:color="4F81BD" w:themeColor="accent1"/>
              <w:bottom w:val="single" w:sz="8" w:space="0" w:color="4F81BD" w:themeColor="accent1"/>
            </w:tcBorders>
          </w:tcPr>
          <w:p w14:paraId="51E387C1" w14:textId="79C2BFC9" w:rsidR="00233D88" w:rsidRPr="00322E62" w:rsidRDefault="00233D88" w:rsidP="00233D8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22E62">
              <w:rPr>
                <w:rFonts w:asciiTheme="minorHAnsi" w:hAnsiTheme="minorHAnsi" w:cstheme="minorHAnsi"/>
                <w:sz w:val="18"/>
                <w:szCs w:val="18"/>
              </w:rPr>
              <w:t>Opdrachtgever</w:t>
            </w:r>
          </w:p>
        </w:tc>
        <w:tc>
          <w:tcPr>
            <w:tcW w:w="1852" w:type="pct"/>
            <w:tcBorders>
              <w:bottom w:val="single" w:sz="8" w:space="0" w:color="4F81BD" w:themeColor="accent1"/>
            </w:tcBorders>
          </w:tcPr>
          <w:p w14:paraId="20DBCAE3" w14:textId="77777777" w:rsidR="00233D88" w:rsidRPr="00322E62" w:rsidRDefault="00233D88" w:rsidP="00233D8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22E62">
              <w:rPr>
                <w:rFonts w:asciiTheme="minorHAnsi" w:hAnsiTheme="minorHAnsi" w:cstheme="minorHAnsi"/>
                <w:sz w:val="18"/>
                <w:szCs w:val="18"/>
              </w:rPr>
              <w:t>Contractmanager</w:t>
            </w:r>
          </w:p>
        </w:tc>
      </w:tr>
      <w:tr w:rsidR="00233D88" w:rsidRPr="00322E62" w14:paraId="0843E391" w14:textId="77777777" w:rsidTr="00460CE2">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1117" w:type="pct"/>
            <w:vMerge w:val="restart"/>
            <w:hideMark/>
          </w:tcPr>
          <w:p w14:paraId="31743F4F" w14:textId="77777777" w:rsidR="00233D88" w:rsidRPr="00322E62" w:rsidRDefault="00233D88" w:rsidP="00233D88">
            <w:pPr>
              <w:rPr>
                <w:rFonts w:asciiTheme="minorHAnsi" w:hAnsiTheme="minorHAnsi" w:cstheme="minorHAnsi"/>
                <w:sz w:val="18"/>
                <w:szCs w:val="18"/>
              </w:rPr>
            </w:pPr>
            <w:r w:rsidRPr="00322E62">
              <w:rPr>
                <w:rFonts w:asciiTheme="minorHAnsi" w:hAnsiTheme="minorHAnsi" w:cstheme="minorHAnsi"/>
                <w:sz w:val="18"/>
                <w:szCs w:val="18"/>
              </w:rPr>
              <w:t>Valideren V&amp;V management plan</w:t>
            </w:r>
          </w:p>
        </w:tc>
        <w:tc>
          <w:tcPr>
            <w:tcW w:w="852" w:type="pct"/>
            <w:vMerge w:val="restart"/>
          </w:tcPr>
          <w:p w14:paraId="53AD8FF1" w14:textId="77777777" w:rsidR="00233D88" w:rsidRPr="00322E62" w:rsidRDefault="00233D88" w:rsidP="00233D8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22E62">
              <w:rPr>
                <w:rFonts w:asciiTheme="minorHAnsi" w:hAnsiTheme="minorHAnsi" w:cstheme="minorHAnsi"/>
                <w:sz w:val="18"/>
                <w:szCs w:val="18"/>
              </w:rPr>
              <w:t>Mobilisatiefase</w:t>
            </w:r>
          </w:p>
        </w:tc>
        <w:tc>
          <w:tcPr>
            <w:tcW w:w="1179" w:type="pct"/>
          </w:tcPr>
          <w:p w14:paraId="4477ED03" w14:textId="77777777" w:rsidR="00233D88" w:rsidRPr="00322E62" w:rsidRDefault="00233D88" w:rsidP="00233D8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22E62">
              <w:rPr>
                <w:rFonts w:asciiTheme="minorHAnsi" w:hAnsiTheme="minorHAnsi" w:cstheme="minorHAnsi"/>
                <w:sz w:val="18"/>
                <w:szCs w:val="18"/>
              </w:rPr>
              <w:t>Contractteam</w:t>
            </w:r>
          </w:p>
        </w:tc>
        <w:tc>
          <w:tcPr>
            <w:tcW w:w="1852" w:type="pct"/>
          </w:tcPr>
          <w:p w14:paraId="47CC6B79" w14:textId="77777777" w:rsidR="00233D88" w:rsidRPr="00322E62" w:rsidRDefault="00233D88" w:rsidP="00233D8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22E62">
              <w:rPr>
                <w:rFonts w:asciiTheme="minorHAnsi" w:hAnsiTheme="minorHAnsi" w:cstheme="minorHAnsi"/>
                <w:sz w:val="18"/>
                <w:szCs w:val="18"/>
              </w:rPr>
              <w:t>Systems Engineer, Contractmanager</w:t>
            </w:r>
          </w:p>
        </w:tc>
      </w:tr>
      <w:tr w:rsidR="00233D88" w:rsidRPr="00322E62" w14:paraId="723FE7EA" w14:textId="77777777" w:rsidTr="00460CE2">
        <w:trPr>
          <w:trHeight w:val="222"/>
        </w:trPr>
        <w:tc>
          <w:tcPr>
            <w:cnfStyle w:val="001000000000" w:firstRow="0" w:lastRow="0" w:firstColumn="1" w:lastColumn="0" w:oddVBand="0" w:evenVBand="0" w:oddHBand="0" w:evenHBand="0" w:firstRowFirstColumn="0" w:firstRowLastColumn="0" w:lastRowFirstColumn="0" w:lastRowLastColumn="0"/>
            <w:tcW w:w="1117" w:type="pct"/>
            <w:vMerge/>
            <w:tcBorders>
              <w:bottom w:val="single" w:sz="8" w:space="0" w:color="4F81BD" w:themeColor="accent1"/>
            </w:tcBorders>
            <w:hideMark/>
          </w:tcPr>
          <w:p w14:paraId="2F7DE6A7" w14:textId="77777777" w:rsidR="00233D88" w:rsidRPr="00322E62" w:rsidRDefault="00233D88" w:rsidP="00233D88">
            <w:pPr>
              <w:rPr>
                <w:rFonts w:asciiTheme="minorHAnsi" w:hAnsiTheme="minorHAnsi" w:cstheme="minorHAnsi"/>
                <w:sz w:val="18"/>
                <w:szCs w:val="18"/>
              </w:rPr>
            </w:pPr>
          </w:p>
        </w:tc>
        <w:tc>
          <w:tcPr>
            <w:tcW w:w="852" w:type="pct"/>
            <w:vMerge/>
            <w:tcBorders>
              <w:bottom w:val="single" w:sz="8" w:space="0" w:color="4F81BD" w:themeColor="accent1"/>
            </w:tcBorders>
          </w:tcPr>
          <w:p w14:paraId="0C065842" w14:textId="77777777" w:rsidR="00233D88" w:rsidRPr="00322E62" w:rsidRDefault="00233D88" w:rsidP="00233D8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1179" w:type="pct"/>
            <w:tcBorders>
              <w:top w:val="single" w:sz="8" w:space="0" w:color="4F81BD" w:themeColor="accent1"/>
              <w:bottom w:val="single" w:sz="8" w:space="0" w:color="4F81BD" w:themeColor="accent1"/>
            </w:tcBorders>
          </w:tcPr>
          <w:p w14:paraId="6A74894E" w14:textId="470A20EE" w:rsidR="00233D88" w:rsidRPr="00322E62" w:rsidRDefault="00233D88" w:rsidP="00233D8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22E62">
              <w:rPr>
                <w:rFonts w:asciiTheme="minorHAnsi" w:hAnsiTheme="minorHAnsi" w:cstheme="minorHAnsi"/>
                <w:sz w:val="18"/>
                <w:szCs w:val="18"/>
              </w:rPr>
              <w:t>Opdrachtgever</w:t>
            </w:r>
          </w:p>
        </w:tc>
        <w:tc>
          <w:tcPr>
            <w:tcW w:w="1852" w:type="pct"/>
            <w:tcBorders>
              <w:bottom w:val="single" w:sz="8" w:space="0" w:color="4F81BD" w:themeColor="accent1"/>
            </w:tcBorders>
          </w:tcPr>
          <w:p w14:paraId="13C4716C" w14:textId="77777777" w:rsidR="00233D88" w:rsidRPr="00322E62" w:rsidRDefault="00233D88" w:rsidP="00233D8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22E62">
              <w:rPr>
                <w:rFonts w:asciiTheme="minorHAnsi" w:hAnsiTheme="minorHAnsi" w:cstheme="minorHAnsi"/>
                <w:sz w:val="18"/>
                <w:szCs w:val="18"/>
              </w:rPr>
              <w:t>Contractmanager</w:t>
            </w:r>
          </w:p>
        </w:tc>
      </w:tr>
      <w:tr w:rsidR="00233D88" w:rsidRPr="00322E62" w14:paraId="7CC8363B" w14:textId="77777777" w:rsidTr="00460CE2">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1117" w:type="pct"/>
            <w:vMerge w:val="restart"/>
            <w:hideMark/>
          </w:tcPr>
          <w:p w14:paraId="00C82A9D" w14:textId="77777777" w:rsidR="00233D88" w:rsidRPr="00322E62" w:rsidRDefault="00233D88" w:rsidP="00233D88">
            <w:pPr>
              <w:rPr>
                <w:rFonts w:asciiTheme="minorHAnsi" w:hAnsiTheme="minorHAnsi" w:cstheme="minorHAnsi"/>
                <w:sz w:val="18"/>
                <w:szCs w:val="18"/>
              </w:rPr>
            </w:pPr>
            <w:r w:rsidRPr="00322E62">
              <w:rPr>
                <w:rFonts w:asciiTheme="minorHAnsi" w:hAnsiTheme="minorHAnsi" w:cstheme="minorHAnsi"/>
                <w:sz w:val="18"/>
                <w:szCs w:val="18"/>
              </w:rPr>
              <w:t>Valideren verificatieplan/-rapport</w:t>
            </w:r>
          </w:p>
        </w:tc>
        <w:tc>
          <w:tcPr>
            <w:tcW w:w="852" w:type="pct"/>
            <w:vMerge w:val="restart"/>
          </w:tcPr>
          <w:p w14:paraId="1A17855B" w14:textId="77777777" w:rsidR="00233D88" w:rsidRPr="00322E62" w:rsidRDefault="00233D88" w:rsidP="00233D8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22E62">
              <w:rPr>
                <w:rFonts w:asciiTheme="minorHAnsi" w:hAnsiTheme="minorHAnsi" w:cstheme="minorHAnsi"/>
                <w:sz w:val="18"/>
                <w:szCs w:val="18"/>
              </w:rPr>
              <w:t>Continu</w:t>
            </w:r>
          </w:p>
        </w:tc>
        <w:tc>
          <w:tcPr>
            <w:tcW w:w="1179" w:type="pct"/>
          </w:tcPr>
          <w:p w14:paraId="1363B001" w14:textId="77777777" w:rsidR="00233D88" w:rsidRPr="00322E62" w:rsidRDefault="00233D88" w:rsidP="00233D8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22E62">
              <w:rPr>
                <w:rFonts w:asciiTheme="minorHAnsi" w:hAnsiTheme="minorHAnsi" w:cstheme="minorHAnsi"/>
                <w:sz w:val="18"/>
                <w:szCs w:val="18"/>
              </w:rPr>
              <w:t>Contractteam</w:t>
            </w:r>
          </w:p>
        </w:tc>
        <w:tc>
          <w:tcPr>
            <w:tcW w:w="1852" w:type="pct"/>
          </w:tcPr>
          <w:p w14:paraId="7263E154" w14:textId="77777777" w:rsidR="00233D88" w:rsidRPr="00322E62" w:rsidRDefault="00233D88" w:rsidP="00233D8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22E62">
              <w:rPr>
                <w:rFonts w:asciiTheme="minorHAnsi" w:hAnsiTheme="minorHAnsi" w:cstheme="minorHAnsi"/>
                <w:sz w:val="18"/>
                <w:szCs w:val="18"/>
              </w:rPr>
              <w:t>Inhoudelijk specialisten</w:t>
            </w:r>
          </w:p>
        </w:tc>
      </w:tr>
      <w:tr w:rsidR="00233D88" w:rsidRPr="00322E62" w14:paraId="5CC97A8D" w14:textId="77777777" w:rsidTr="00460CE2">
        <w:trPr>
          <w:trHeight w:val="222"/>
        </w:trPr>
        <w:tc>
          <w:tcPr>
            <w:cnfStyle w:val="001000000000" w:firstRow="0" w:lastRow="0" w:firstColumn="1" w:lastColumn="0" w:oddVBand="0" w:evenVBand="0" w:oddHBand="0" w:evenHBand="0" w:firstRowFirstColumn="0" w:firstRowLastColumn="0" w:lastRowFirstColumn="0" w:lastRowLastColumn="0"/>
            <w:tcW w:w="1117" w:type="pct"/>
            <w:vMerge/>
            <w:tcBorders>
              <w:bottom w:val="single" w:sz="8" w:space="0" w:color="4F81BD" w:themeColor="accent1"/>
            </w:tcBorders>
            <w:hideMark/>
          </w:tcPr>
          <w:p w14:paraId="27D56E72" w14:textId="77777777" w:rsidR="00233D88" w:rsidRPr="00322E62" w:rsidRDefault="00233D88" w:rsidP="00233D88">
            <w:pPr>
              <w:rPr>
                <w:rFonts w:asciiTheme="minorHAnsi" w:hAnsiTheme="minorHAnsi" w:cstheme="minorHAnsi"/>
                <w:sz w:val="18"/>
                <w:szCs w:val="18"/>
              </w:rPr>
            </w:pPr>
          </w:p>
        </w:tc>
        <w:tc>
          <w:tcPr>
            <w:tcW w:w="852" w:type="pct"/>
            <w:vMerge/>
            <w:tcBorders>
              <w:bottom w:val="single" w:sz="8" w:space="0" w:color="4F81BD" w:themeColor="accent1"/>
            </w:tcBorders>
          </w:tcPr>
          <w:p w14:paraId="41FACC61" w14:textId="77777777" w:rsidR="00233D88" w:rsidRPr="00322E62" w:rsidRDefault="00233D88" w:rsidP="00233D8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1179" w:type="pct"/>
            <w:tcBorders>
              <w:top w:val="single" w:sz="8" w:space="0" w:color="4F81BD" w:themeColor="accent1"/>
              <w:bottom w:val="single" w:sz="8" w:space="0" w:color="4F81BD" w:themeColor="accent1"/>
            </w:tcBorders>
          </w:tcPr>
          <w:p w14:paraId="4D7F6B39" w14:textId="29362655" w:rsidR="00233D88" w:rsidRPr="00322E62" w:rsidRDefault="00233D88" w:rsidP="00233D8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22E62">
              <w:rPr>
                <w:rFonts w:asciiTheme="minorHAnsi" w:hAnsiTheme="minorHAnsi" w:cstheme="minorHAnsi"/>
                <w:sz w:val="18"/>
                <w:szCs w:val="18"/>
              </w:rPr>
              <w:t>Opdrachtgever</w:t>
            </w:r>
          </w:p>
        </w:tc>
        <w:tc>
          <w:tcPr>
            <w:tcW w:w="1852" w:type="pct"/>
            <w:tcBorders>
              <w:bottom w:val="single" w:sz="8" w:space="0" w:color="4F81BD" w:themeColor="accent1"/>
            </w:tcBorders>
          </w:tcPr>
          <w:p w14:paraId="2C413636" w14:textId="77777777" w:rsidR="00233D88" w:rsidRPr="00322E62" w:rsidRDefault="00233D88" w:rsidP="00233D8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22E62">
              <w:rPr>
                <w:rFonts w:asciiTheme="minorHAnsi" w:hAnsiTheme="minorHAnsi" w:cstheme="minorHAnsi"/>
                <w:sz w:val="18"/>
                <w:szCs w:val="18"/>
              </w:rPr>
              <w:t>Inhoudelijk specialisten, adviseurs</w:t>
            </w:r>
          </w:p>
        </w:tc>
      </w:tr>
      <w:tr w:rsidR="00233D88" w:rsidRPr="00322E62" w14:paraId="1862C56D" w14:textId="77777777" w:rsidTr="00460CE2">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1117" w:type="pct"/>
            <w:vMerge w:val="restart"/>
            <w:hideMark/>
          </w:tcPr>
          <w:p w14:paraId="386F5142" w14:textId="77777777" w:rsidR="00233D88" w:rsidRPr="00322E62" w:rsidRDefault="00233D88" w:rsidP="00233D88">
            <w:pPr>
              <w:rPr>
                <w:rFonts w:asciiTheme="minorHAnsi" w:hAnsiTheme="minorHAnsi" w:cstheme="minorHAnsi"/>
                <w:sz w:val="18"/>
                <w:szCs w:val="18"/>
              </w:rPr>
            </w:pPr>
            <w:r w:rsidRPr="00322E62">
              <w:rPr>
                <w:rFonts w:asciiTheme="minorHAnsi" w:hAnsiTheme="minorHAnsi" w:cstheme="minorHAnsi"/>
                <w:sz w:val="18"/>
                <w:szCs w:val="18"/>
              </w:rPr>
              <w:t>Accepteren af- en opleverdossier</w:t>
            </w:r>
          </w:p>
        </w:tc>
        <w:tc>
          <w:tcPr>
            <w:tcW w:w="852" w:type="pct"/>
            <w:vMerge w:val="restart"/>
          </w:tcPr>
          <w:p w14:paraId="218D293F" w14:textId="77777777" w:rsidR="00233D88" w:rsidRPr="00322E62" w:rsidRDefault="00233D88" w:rsidP="00233D8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22E62">
              <w:rPr>
                <w:rFonts w:asciiTheme="minorHAnsi" w:hAnsiTheme="minorHAnsi" w:cstheme="minorHAnsi"/>
                <w:sz w:val="18"/>
                <w:szCs w:val="18"/>
              </w:rPr>
              <w:t>Einde contract of activiteit</w:t>
            </w:r>
          </w:p>
        </w:tc>
        <w:tc>
          <w:tcPr>
            <w:tcW w:w="1179" w:type="pct"/>
          </w:tcPr>
          <w:p w14:paraId="3F740850" w14:textId="77777777" w:rsidR="00233D88" w:rsidRPr="00322E62" w:rsidRDefault="00233D88" w:rsidP="00233D8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22E62">
              <w:rPr>
                <w:rFonts w:asciiTheme="minorHAnsi" w:hAnsiTheme="minorHAnsi" w:cstheme="minorHAnsi"/>
                <w:sz w:val="18"/>
                <w:szCs w:val="18"/>
              </w:rPr>
              <w:t>Contractteam</w:t>
            </w:r>
          </w:p>
        </w:tc>
        <w:tc>
          <w:tcPr>
            <w:tcW w:w="1852" w:type="pct"/>
          </w:tcPr>
          <w:p w14:paraId="616FC844" w14:textId="77777777" w:rsidR="00233D88" w:rsidRPr="00322E62" w:rsidRDefault="00233D88" w:rsidP="00233D8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22E62">
              <w:rPr>
                <w:rFonts w:asciiTheme="minorHAnsi" w:hAnsiTheme="minorHAnsi" w:cstheme="minorHAnsi"/>
                <w:sz w:val="18"/>
                <w:szCs w:val="18"/>
              </w:rPr>
              <w:t>Contractmanager</w:t>
            </w:r>
          </w:p>
        </w:tc>
      </w:tr>
      <w:tr w:rsidR="00233D88" w:rsidRPr="00322E62" w14:paraId="55FD301C" w14:textId="77777777" w:rsidTr="00460CE2">
        <w:trPr>
          <w:trHeight w:val="222"/>
        </w:trPr>
        <w:tc>
          <w:tcPr>
            <w:cnfStyle w:val="001000000000" w:firstRow="0" w:lastRow="0" w:firstColumn="1" w:lastColumn="0" w:oddVBand="0" w:evenVBand="0" w:oddHBand="0" w:evenHBand="0" w:firstRowFirstColumn="0" w:firstRowLastColumn="0" w:lastRowFirstColumn="0" w:lastRowLastColumn="0"/>
            <w:tcW w:w="1117" w:type="pct"/>
            <w:vMerge/>
            <w:tcBorders>
              <w:bottom w:val="single" w:sz="8" w:space="0" w:color="4F81BD" w:themeColor="accent1"/>
            </w:tcBorders>
            <w:hideMark/>
          </w:tcPr>
          <w:p w14:paraId="203CAF95" w14:textId="77777777" w:rsidR="00233D88" w:rsidRPr="00322E62" w:rsidRDefault="00233D88" w:rsidP="00233D88">
            <w:pPr>
              <w:rPr>
                <w:rFonts w:asciiTheme="minorHAnsi" w:hAnsiTheme="minorHAnsi" w:cstheme="minorHAnsi"/>
                <w:sz w:val="18"/>
                <w:szCs w:val="18"/>
              </w:rPr>
            </w:pPr>
          </w:p>
        </w:tc>
        <w:tc>
          <w:tcPr>
            <w:tcW w:w="852" w:type="pct"/>
            <w:vMerge/>
            <w:tcBorders>
              <w:bottom w:val="single" w:sz="8" w:space="0" w:color="4F81BD" w:themeColor="accent1"/>
            </w:tcBorders>
          </w:tcPr>
          <w:p w14:paraId="53289775" w14:textId="77777777" w:rsidR="00233D88" w:rsidRPr="00322E62" w:rsidRDefault="00233D88" w:rsidP="00233D8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1179" w:type="pct"/>
            <w:tcBorders>
              <w:top w:val="single" w:sz="8" w:space="0" w:color="4F81BD" w:themeColor="accent1"/>
              <w:bottom w:val="single" w:sz="8" w:space="0" w:color="4F81BD" w:themeColor="accent1"/>
            </w:tcBorders>
          </w:tcPr>
          <w:p w14:paraId="57474369" w14:textId="111AE980" w:rsidR="00233D88" w:rsidRPr="00322E62" w:rsidRDefault="00233D88" w:rsidP="00233D8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22E62">
              <w:rPr>
                <w:rFonts w:asciiTheme="minorHAnsi" w:hAnsiTheme="minorHAnsi" w:cstheme="minorHAnsi"/>
                <w:sz w:val="18"/>
                <w:szCs w:val="18"/>
              </w:rPr>
              <w:t>Opdrachtgever</w:t>
            </w:r>
          </w:p>
        </w:tc>
        <w:tc>
          <w:tcPr>
            <w:tcW w:w="1852" w:type="pct"/>
            <w:tcBorders>
              <w:bottom w:val="single" w:sz="8" w:space="0" w:color="4F81BD" w:themeColor="accent1"/>
            </w:tcBorders>
          </w:tcPr>
          <w:p w14:paraId="63F2002A" w14:textId="77777777" w:rsidR="00233D88" w:rsidRPr="00322E62" w:rsidRDefault="00233D88" w:rsidP="00233D8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22E62">
              <w:rPr>
                <w:rFonts w:asciiTheme="minorHAnsi" w:hAnsiTheme="minorHAnsi" w:cstheme="minorHAnsi"/>
                <w:sz w:val="18"/>
                <w:szCs w:val="18"/>
              </w:rPr>
              <w:t>Contractmanager</w:t>
            </w:r>
          </w:p>
        </w:tc>
      </w:tr>
    </w:tbl>
    <w:p w14:paraId="6D2B8EBE" w14:textId="77777777" w:rsidR="00E267EC" w:rsidRPr="00322E62" w:rsidRDefault="00E267EC" w:rsidP="00E267EC">
      <w:pPr>
        <w:rPr>
          <w:rFonts w:asciiTheme="minorHAnsi" w:hAnsiTheme="minorHAnsi" w:cstheme="minorHAnsi"/>
        </w:rPr>
      </w:pPr>
    </w:p>
    <w:p w14:paraId="3B0FF06E" w14:textId="77777777" w:rsidR="00E267EC" w:rsidRPr="00322E62" w:rsidRDefault="00E267EC" w:rsidP="00E267EC">
      <w:pPr>
        <w:pStyle w:val="Kop2"/>
        <w:numPr>
          <w:ilvl w:val="1"/>
          <w:numId w:val="3"/>
        </w:numPr>
        <w:tabs>
          <w:tab w:val="clear" w:pos="709"/>
          <w:tab w:val="clear" w:pos="862"/>
          <w:tab w:val="num" w:pos="720"/>
        </w:tabs>
        <w:spacing w:before="240" w:after="120"/>
        <w:ind w:left="0"/>
        <w:rPr>
          <w:rFonts w:asciiTheme="minorHAnsi" w:hAnsiTheme="minorHAnsi" w:cstheme="minorHAnsi"/>
        </w:rPr>
      </w:pPr>
      <w:bookmarkStart w:id="67" w:name="_Toc482886817"/>
      <w:bookmarkStart w:id="68" w:name="_Toc5885570"/>
      <w:bookmarkStart w:id="69" w:name="_Toc47428083"/>
      <w:r w:rsidRPr="00322E62">
        <w:rPr>
          <w:rFonts w:asciiTheme="minorHAnsi" w:hAnsiTheme="minorHAnsi" w:cstheme="minorHAnsi"/>
        </w:rPr>
        <w:t>Validatieoverleg</w:t>
      </w:r>
      <w:bookmarkEnd w:id="67"/>
      <w:bookmarkEnd w:id="68"/>
      <w:bookmarkEnd w:id="69"/>
    </w:p>
    <w:p w14:paraId="6D878AE5" w14:textId="68C64E90" w:rsidR="00E267EC" w:rsidRPr="00322E62" w:rsidRDefault="00E267EC" w:rsidP="00E267EC">
      <w:pPr>
        <w:rPr>
          <w:rFonts w:asciiTheme="minorHAnsi" w:hAnsiTheme="minorHAnsi" w:cstheme="minorHAnsi"/>
        </w:rPr>
      </w:pPr>
      <w:r w:rsidRPr="00322E62">
        <w:rPr>
          <w:rFonts w:asciiTheme="minorHAnsi" w:hAnsiTheme="minorHAnsi" w:cstheme="minorHAnsi"/>
        </w:rPr>
        <w:t xml:space="preserve">Er wordt een validatie-overleg met vertegenwoordigers van </w:t>
      </w:r>
      <w:r w:rsidR="00D40ACE" w:rsidRPr="00322E62">
        <w:rPr>
          <w:rFonts w:asciiTheme="minorHAnsi" w:hAnsiTheme="minorHAnsi" w:cstheme="minorHAnsi"/>
        </w:rPr>
        <w:t>de opdrachtgever</w:t>
      </w:r>
      <w:r w:rsidRPr="00322E62">
        <w:rPr>
          <w:rFonts w:asciiTheme="minorHAnsi" w:hAnsiTheme="minorHAnsi" w:cstheme="minorHAnsi"/>
        </w:rPr>
        <w:t xml:space="preserve"> en het contractteam georganiseerd. Het doel is overeenstemming te bereiken over de gehanteerde werkwijze en de daaruit volgende producten.</w:t>
      </w:r>
    </w:p>
    <w:p w14:paraId="03E8525B" w14:textId="77777777" w:rsidR="00E267EC" w:rsidRPr="00322E62" w:rsidRDefault="00E267EC" w:rsidP="00E267EC">
      <w:pPr>
        <w:pStyle w:val="Kop2"/>
        <w:numPr>
          <w:ilvl w:val="1"/>
          <w:numId w:val="3"/>
        </w:numPr>
        <w:tabs>
          <w:tab w:val="clear" w:pos="709"/>
          <w:tab w:val="clear" w:pos="862"/>
          <w:tab w:val="num" w:pos="720"/>
        </w:tabs>
        <w:spacing w:before="240" w:after="120"/>
        <w:ind w:left="0"/>
        <w:rPr>
          <w:rFonts w:asciiTheme="minorHAnsi" w:hAnsiTheme="minorHAnsi" w:cstheme="minorHAnsi"/>
        </w:rPr>
      </w:pPr>
      <w:bookmarkStart w:id="70" w:name="_Toc482886818"/>
      <w:bookmarkStart w:id="71" w:name="_Toc5885571"/>
      <w:bookmarkStart w:id="72" w:name="_Toc47428084"/>
      <w:r w:rsidRPr="00322E62">
        <w:rPr>
          <w:rFonts w:asciiTheme="minorHAnsi" w:hAnsiTheme="minorHAnsi" w:cstheme="minorHAnsi"/>
        </w:rPr>
        <w:t>Validatierapport / Verslaglegging</w:t>
      </w:r>
      <w:bookmarkEnd w:id="70"/>
      <w:bookmarkEnd w:id="71"/>
      <w:bookmarkEnd w:id="72"/>
    </w:p>
    <w:p w14:paraId="02AC148D" w14:textId="77777777" w:rsidR="00E267EC" w:rsidRPr="00322E62" w:rsidRDefault="00E267EC" w:rsidP="00E267EC">
      <w:pPr>
        <w:rPr>
          <w:rFonts w:asciiTheme="minorHAnsi" w:hAnsiTheme="minorHAnsi" w:cstheme="minorHAnsi"/>
        </w:rPr>
      </w:pPr>
      <w:r w:rsidRPr="00322E62">
        <w:rPr>
          <w:rFonts w:asciiTheme="minorHAnsi" w:hAnsiTheme="minorHAnsi" w:cstheme="minorHAnsi"/>
        </w:rPr>
        <w:t>Het validatierapport bestaat uit het verslag van het validatie-overleg. Uit dit verslag moet blijken welke te valideren onderwerpen zijn behandeld en of de betrokkenen akkoord zijn met de gehanteerde werkwijze en de daaruit volgende producten. Het verslag zal worden besproken en vastgesteld in het contractoverleg.</w:t>
      </w:r>
    </w:p>
    <w:p w14:paraId="1E9D0E23" w14:textId="77777777" w:rsidR="00E267EC" w:rsidRPr="00322E62" w:rsidRDefault="00E267EC" w:rsidP="00E267EC">
      <w:pPr>
        <w:rPr>
          <w:rFonts w:asciiTheme="minorHAnsi" w:hAnsiTheme="minorHAnsi" w:cstheme="minorHAnsi"/>
        </w:rPr>
      </w:pPr>
    </w:p>
    <w:p w14:paraId="724B1EFA" w14:textId="77777777" w:rsidR="00322E62" w:rsidRDefault="00322E62" w:rsidP="00E267EC">
      <w:pPr>
        <w:rPr>
          <w:rFonts w:asciiTheme="minorHAnsi" w:hAnsiTheme="minorHAnsi" w:cstheme="minorHAnsi"/>
        </w:rPr>
        <w:sectPr w:rsidR="00322E62" w:rsidSect="00167CEA">
          <w:headerReference w:type="default" r:id="rId22"/>
          <w:footerReference w:type="default" r:id="rId23"/>
          <w:headerReference w:type="first" r:id="rId24"/>
          <w:pgSz w:w="11906" w:h="16838"/>
          <w:pgMar w:top="2552" w:right="1417" w:bottom="1417" w:left="1417" w:header="708" w:footer="708" w:gutter="0"/>
          <w:cols w:space="708"/>
        </w:sectPr>
      </w:pPr>
    </w:p>
    <w:p w14:paraId="0A2DDCD7" w14:textId="77777777" w:rsidR="00E267EC" w:rsidRPr="00322E62" w:rsidRDefault="00E267EC" w:rsidP="00E267EC">
      <w:pPr>
        <w:pStyle w:val="Kop1"/>
        <w:keepNext/>
        <w:numPr>
          <w:ilvl w:val="0"/>
          <w:numId w:val="3"/>
        </w:numPr>
        <w:spacing w:before="120" w:after="0"/>
        <w:rPr>
          <w:rFonts w:asciiTheme="minorHAnsi" w:hAnsiTheme="minorHAnsi" w:cstheme="minorHAnsi"/>
        </w:rPr>
      </w:pPr>
      <w:bookmarkStart w:id="73" w:name="_Toc224956973"/>
      <w:bookmarkStart w:id="74" w:name="_Toc224974670"/>
      <w:bookmarkStart w:id="75" w:name="_Toc482886819"/>
      <w:bookmarkStart w:id="76" w:name="_Toc5885572"/>
      <w:bookmarkStart w:id="77" w:name="_Toc47428085"/>
      <w:r w:rsidRPr="00322E62">
        <w:rPr>
          <w:rFonts w:asciiTheme="minorHAnsi" w:hAnsiTheme="minorHAnsi" w:cstheme="minorHAnsi"/>
        </w:rPr>
        <w:lastRenderedPageBreak/>
        <w:t>BIJLAGEN</w:t>
      </w:r>
      <w:bookmarkEnd w:id="73"/>
      <w:bookmarkEnd w:id="74"/>
      <w:bookmarkEnd w:id="75"/>
      <w:bookmarkEnd w:id="76"/>
      <w:bookmarkEnd w:id="77"/>
    </w:p>
    <w:p w14:paraId="1C7DDACE" w14:textId="77777777" w:rsidR="00E267EC" w:rsidRPr="00322E62" w:rsidRDefault="00E267EC" w:rsidP="00E267EC">
      <w:pPr>
        <w:rPr>
          <w:rFonts w:asciiTheme="minorHAnsi" w:hAnsiTheme="minorHAnsi" w:cstheme="minorHAnsi"/>
          <w:b/>
          <w:sz w:val="22"/>
        </w:rPr>
      </w:pPr>
      <w:r w:rsidRPr="00322E62">
        <w:rPr>
          <w:rFonts w:asciiTheme="minorHAnsi" w:hAnsiTheme="minorHAnsi" w:cstheme="minorHAnsi"/>
        </w:rPr>
        <w:br w:type="page"/>
      </w:r>
    </w:p>
    <w:p w14:paraId="233FDB3E" w14:textId="2791BF95" w:rsidR="00E267EC" w:rsidRPr="00322E62" w:rsidRDefault="00E267EC" w:rsidP="00E267EC">
      <w:pPr>
        <w:pStyle w:val="Kop2"/>
        <w:numPr>
          <w:ilvl w:val="0"/>
          <w:numId w:val="0"/>
        </w:numPr>
        <w:rPr>
          <w:rFonts w:asciiTheme="minorHAnsi" w:hAnsiTheme="minorHAnsi" w:cstheme="minorHAnsi"/>
        </w:rPr>
      </w:pPr>
      <w:bookmarkStart w:id="78" w:name="_Toc482886820"/>
      <w:bookmarkStart w:id="79" w:name="_Toc5885573"/>
      <w:bookmarkStart w:id="80" w:name="_Toc47428086"/>
      <w:r w:rsidRPr="00322E62">
        <w:rPr>
          <w:rFonts w:asciiTheme="minorHAnsi" w:hAnsiTheme="minorHAnsi" w:cstheme="minorHAnsi"/>
        </w:rPr>
        <w:lastRenderedPageBreak/>
        <w:t>Bijlage 1</w:t>
      </w:r>
      <w:r w:rsidRPr="00322E62">
        <w:rPr>
          <w:rFonts w:asciiTheme="minorHAnsi" w:hAnsiTheme="minorHAnsi" w:cstheme="minorHAnsi"/>
        </w:rPr>
        <w:tab/>
        <w:t>Verificatie</w:t>
      </w:r>
      <w:r w:rsidR="005D1C1F">
        <w:rPr>
          <w:rFonts w:asciiTheme="minorHAnsi" w:hAnsiTheme="minorHAnsi" w:cstheme="minorHAnsi"/>
        </w:rPr>
        <w:t>plan</w:t>
      </w:r>
      <w:r w:rsidRPr="00322E62">
        <w:rPr>
          <w:rFonts w:asciiTheme="minorHAnsi" w:hAnsiTheme="minorHAnsi" w:cstheme="minorHAnsi"/>
        </w:rPr>
        <w:t xml:space="preserve"> V&amp;V Managementplan</w:t>
      </w:r>
      <w:bookmarkEnd w:id="78"/>
      <w:bookmarkEnd w:id="79"/>
      <w:bookmarkEnd w:id="80"/>
    </w:p>
    <w:p w14:paraId="63CA9B29" w14:textId="77777777" w:rsidR="00E267EC" w:rsidRPr="00322E62" w:rsidRDefault="00E267EC" w:rsidP="00E267EC">
      <w:pPr>
        <w:rPr>
          <w:rFonts w:asciiTheme="minorHAnsi" w:hAnsiTheme="minorHAnsi" w:cstheme="minorHAnsi"/>
        </w:rPr>
      </w:pPr>
    </w:p>
    <w:p w14:paraId="2DA13313" w14:textId="361AC09A" w:rsidR="00E267EC" w:rsidRDefault="008E627F" w:rsidP="005D1C1F">
      <w:pPr>
        <w:rPr>
          <w:rFonts w:asciiTheme="minorHAnsi" w:hAnsiTheme="minorHAnsi" w:cstheme="minorHAnsi"/>
        </w:rPr>
      </w:pPr>
      <w:r w:rsidRPr="00322E62">
        <w:rPr>
          <w:rFonts w:asciiTheme="minorHAnsi" w:hAnsiTheme="minorHAnsi" w:cstheme="minorHAnsi"/>
        </w:rPr>
        <w:t>Zie aparte toegevoegde</w:t>
      </w:r>
      <w:r w:rsidR="008F41D4" w:rsidRPr="00322E62">
        <w:rPr>
          <w:rFonts w:asciiTheme="minorHAnsi" w:hAnsiTheme="minorHAnsi" w:cstheme="minorHAnsi"/>
        </w:rPr>
        <w:t xml:space="preserve"> pdf van het verificatie </w:t>
      </w:r>
      <w:r w:rsidR="005D1C1F">
        <w:rPr>
          <w:rFonts w:asciiTheme="minorHAnsi" w:hAnsiTheme="minorHAnsi" w:cstheme="minorHAnsi"/>
        </w:rPr>
        <w:t>plan</w:t>
      </w:r>
      <w:r w:rsidR="008F41D4" w:rsidRPr="00322E62">
        <w:rPr>
          <w:rFonts w:asciiTheme="minorHAnsi" w:hAnsiTheme="minorHAnsi" w:cstheme="minorHAnsi"/>
        </w:rPr>
        <w:t xml:space="preserve"> vanuit VISE.</w:t>
      </w:r>
    </w:p>
    <w:p w14:paraId="152F106D" w14:textId="524823E0" w:rsidR="005D1C1F" w:rsidRDefault="005D1C1F" w:rsidP="005D1C1F">
      <w:pPr>
        <w:rPr>
          <w:rFonts w:asciiTheme="minorHAnsi" w:hAnsiTheme="minorHAnsi" w:cstheme="minorHAnsi"/>
        </w:rPr>
      </w:pPr>
    </w:p>
    <w:p w14:paraId="3495182D" w14:textId="77777777" w:rsidR="005D1C1F" w:rsidRPr="005D1C1F" w:rsidRDefault="005D1C1F" w:rsidP="005D1C1F">
      <w:pPr>
        <w:rPr>
          <w:rFonts w:asciiTheme="minorHAnsi" w:hAnsiTheme="minorHAnsi" w:cstheme="minorHAnsi"/>
        </w:rPr>
      </w:pPr>
    </w:p>
    <w:p w14:paraId="1C312C2F" w14:textId="6369C459" w:rsidR="00E267EC" w:rsidRPr="005D1C1F" w:rsidRDefault="005D1C1F" w:rsidP="005D1C1F">
      <w:pPr>
        <w:pStyle w:val="Kop2"/>
        <w:numPr>
          <w:ilvl w:val="0"/>
          <w:numId w:val="0"/>
        </w:numPr>
        <w:rPr>
          <w:rFonts w:asciiTheme="minorHAnsi" w:hAnsiTheme="minorHAnsi" w:cstheme="minorHAnsi"/>
        </w:rPr>
      </w:pPr>
      <w:bookmarkStart w:id="81" w:name="_Toc47428087"/>
      <w:r w:rsidRPr="005D1C1F">
        <w:rPr>
          <w:rFonts w:asciiTheme="minorHAnsi" w:hAnsiTheme="minorHAnsi" w:cstheme="minorHAnsi"/>
        </w:rPr>
        <w:t xml:space="preserve">Bijlage 2 </w:t>
      </w:r>
      <w:r w:rsidR="00246808">
        <w:rPr>
          <w:rFonts w:asciiTheme="minorHAnsi" w:hAnsiTheme="minorHAnsi" w:cstheme="minorHAnsi"/>
        </w:rPr>
        <w:tab/>
        <w:t>V</w:t>
      </w:r>
      <w:r w:rsidRPr="005D1C1F">
        <w:rPr>
          <w:rFonts w:asciiTheme="minorHAnsi" w:hAnsiTheme="minorHAnsi" w:cstheme="minorHAnsi"/>
        </w:rPr>
        <w:t>erificatierapport V&amp;V Managementplan</w:t>
      </w:r>
      <w:bookmarkEnd w:id="81"/>
      <w:r w:rsidRPr="005D1C1F">
        <w:rPr>
          <w:rFonts w:asciiTheme="minorHAnsi" w:hAnsiTheme="minorHAnsi" w:cstheme="minorHAnsi"/>
        </w:rPr>
        <w:tab/>
      </w:r>
    </w:p>
    <w:p w14:paraId="02E5179D" w14:textId="5D5FCDB1" w:rsidR="00E267EC" w:rsidRPr="005D1C1F" w:rsidRDefault="00E267EC" w:rsidP="005D1C1F">
      <w:pPr>
        <w:rPr>
          <w:rFonts w:asciiTheme="minorHAnsi" w:hAnsiTheme="minorHAnsi" w:cstheme="minorHAnsi"/>
          <w:b/>
          <w:sz w:val="22"/>
        </w:rPr>
      </w:pPr>
    </w:p>
    <w:p w14:paraId="3AEFF5D1" w14:textId="377C0195" w:rsidR="005D1C1F" w:rsidRDefault="005D1C1F" w:rsidP="005D1C1F">
      <w:pPr>
        <w:rPr>
          <w:rFonts w:asciiTheme="minorHAnsi" w:hAnsiTheme="minorHAnsi" w:cstheme="minorHAnsi"/>
        </w:rPr>
      </w:pPr>
      <w:r w:rsidRPr="00322E62">
        <w:rPr>
          <w:rFonts w:asciiTheme="minorHAnsi" w:hAnsiTheme="minorHAnsi" w:cstheme="minorHAnsi"/>
        </w:rPr>
        <w:t xml:space="preserve">Zie aparte toegevoegde pdf van het verificatie rapport vanuit VISE. </w:t>
      </w:r>
    </w:p>
    <w:p w14:paraId="02DA3B32" w14:textId="78942C35" w:rsidR="00BE7275" w:rsidRPr="00C47AE3" w:rsidRDefault="00BE7275" w:rsidP="00C47AE3">
      <w:pPr>
        <w:ind w:firstLine="1"/>
        <w:rPr>
          <w:rFonts w:asciiTheme="minorHAnsi" w:hAnsiTheme="minorHAnsi" w:cstheme="minorHAnsi"/>
        </w:rPr>
      </w:pPr>
    </w:p>
    <w:sectPr w:rsidR="00BE7275" w:rsidRPr="00C47AE3" w:rsidSect="0015589D">
      <w:pgSz w:w="16838" w:h="11906" w:orient="landscape"/>
      <w:pgMar w:top="1417" w:right="2552"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6B481" w14:textId="77777777" w:rsidR="00604F67" w:rsidRDefault="00604F67">
      <w:r>
        <w:separator/>
      </w:r>
    </w:p>
  </w:endnote>
  <w:endnote w:type="continuationSeparator" w:id="0">
    <w:p w14:paraId="7E3358AE" w14:textId="77777777" w:rsidR="00604F67" w:rsidRDefault="00604F67">
      <w:r>
        <w:continuationSeparator/>
      </w:r>
    </w:p>
  </w:endnote>
  <w:endnote w:type="continuationNotice" w:id="1">
    <w:p w14:paraId="66E690DB" w14:textId="77777777" w:rsidR="00604F67" w:rsidRDefault="00604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S Sans">
    <w:altName w:val="Californian FB"/>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iberation Mono">
    <w:altName w:val="Courier New"/>
    <w:charset w:val="00"/>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302"/>
      <w:gridCol w:w="2302"/>
      <w:gridCol w:w="2837"/>
      <w:gridCol w:w="1843"/>
    </w:tblGrid>
    <w:tr w:rsidR="00604F67" w14:paraId="08C4AD33" w14:textId="77777777" w:rsidTr="00EE7FC7">
      <w:tc>
        <w:tcPr>
          <w:tcW w:w="2302" w:type="dxa"/>
        </w:tcPr>
        <w:p w14:paraId="1D01C5CF" w14:textId="77777777" w:rsidR="00604F67" w:rsidRDefault="00604F67" w:rsidP="00E74696">
          <w:pPr>
            <w:pStyle w:val="Voettekst"/>
            <w:tabs>
              <w:tab w:val="clear" w:pos="9072"/>
            </w:tabs>
            <w:ind w:left="142" w:right="360"/>
            <w:jc w:val="center"/>
          </w:pPr>
        </w:p>
      </w:tc>
      <w:tc>
        <w:tcPr>
          <w:tcW w:w="2302" w:type="dxa"/>
        </w:tcPr>
        <w:p w14:paraId="680E6AA4" w14:textId="77777777" w:rsidR="00604F67" w:rsidRDefault="00604F67" w:rsidP="00E74696">
          <w:pPr>
            <w:pStyle w:val="Voettekst"/>
            <w:ind w:left="72"/>
            <w:jc w:val="center"/>
          </w:pPr>
        </w:p>
      </w:tc>
      <w:tc>
        <w:tcPr>
          <w:tcW w:w="2837" w:type="dxa"/>
        </w:tcPr>
        <w:p w14:paraId="0C1E0A9F" w14:textId="77777777" w:rsidR="00604F67" w:rsidRDefault="00604F67" w:rsidP="00E74696">
          <w:pPr>
            <w:pStyle w:val="Voettekst"/>
            <w:ind w:left="72"/>
            <w:jc w:val="center"/>
          </w:pPr>
        </w:p>
      </w:tc>
      <w:tc>
        <w:tcPr>
          <w:tcW w:w="1843" w:type="dxa"/>
        </w:tcPr>
        <w:p w14:paraId="778A1E98" w14:textId="0CFDE6F5" w:rsidR="00604F67" w:rsidRDefault="00604F67" w:rsidP="00E74696">
          <w:pPr>
            <w:pStyle w:val="Voettekst"/>
            <w:ind w:left="72"/>
            <w:jc w:val="center"/>
          </w:pPr>
          <w:r>
            <w:rPr>
              <w:snapToGrid w:val="0"/>
            </w:rPr>
            <w:t xml:space="preserve">Pag. </w:t>
          </w: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r>
            <w:rPr>
              <w:rStyle w:val="Paginanummer"/>
            </w:rPr>
            <w:t xml:space="preserve"> van </w:t>
          </w:r>
          <w:r>
            <w:rPr>
              <w:noProof/>
              <w:snapToGrid w:val="0"/>
              <w:szCs w:val="16"/>
            </w:rPr>
            <w:fldChar w:fldCharType="begin"/>
          </w:r>
          <w:r>
            <w:rPr>
              <w:noProof/>
              <w:snapToGrid w:val="0"/>
              <w:szCs w:val="16"/>
            </w:rPr>
            <w:instrText xml:space="preserve"> SECTIONPAGES   \* MERGEFORMAT </w:instrText>
          </w:r>
          <w:r>
            <w:rPr>
              <w:noProof/>
              <w:snapToGrid w:val="0"/>
              <w:szCs w:val="16"/>
            </w:rPr>
            <w:fldChar w:fldCharType="separate"/>
          </w:r>
          <w:r>
            <w:rPr>
              <w:noProof/>
              <w:snapToGrid w:val="0"/>
              <w:szCs w:val="16"/>
            </w:rPr>
            <w:t>2</w:t>
          </w:r>
          <w:r>
            <w:rPr>
              <w:noProof/>
              <w:snapToGrid w:val="0"/>
              <w:szCs w:val="16"/>
            </w:rPr>
            <w:fldChar w:fldCharType="end"/>
          </w:r>
        </w:p>
      </w:tc>
    </w:tr>
  </w:tbl>
  <w:p w14:paraId="7C353A4A" w14:textId="77777777" w:rsidR="00604F67" w:rsidRDefault="00604F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6842652"/>
      <w:docPartObj>
        <w:docPartGallery w:val="Page Numbers (Bottom of Page)"/>
        <w:docPartUnique/>
      </w:docPartObj>
    </w:sdtPr>
    <w:sdtEndPr/>
    <w:sdtContent>
      <w:p w14:paraId="32C91DFE" w14:textId="08E4CDFA" w:rsidR="00604F67" w:rsidRDefault="00604F67">
        <w:pPr>
          <w:pStyle w:val="Voettekst"/>
          <w:jc w:val="center"/>
        </w:pPr>
        <w:r>
          <w:fldChar w:fldCharType="begin"/>
        </w:r>
        <w:r>
          <w:instrText>PAGE   \* MERGEFORMAT</w:instrText>
        </w:r>
        <w:r>
          <w:fldChar w:fldCharType="separate"/>
        </w:r>
        <w:r>
          <w:t>2</w:t>
        </w:r>
        <w:r>
          <w:fldChar w:fldCharType="end"/>
        </w:r>
      </w:p>
    </w:sdtContent>
  </w:sdt>
  <w:p w14:paraId="126617BD" w14:textId="69745C5E" w:rsidR="00604F67" w:rsidRDefault="00604F67">
    <w:pPr>
      <w:pStyle w:val="Voettekst"/>
    </w:pPr>
    <w:r>
      <w:rPr>
        <w:noProof/>
      </w:rPr>
      <w:drawing>
        <wp:anchor distT="0" distB="0" distL="114300" distR="114300" simplePos="0" relativeHeight="251658240" behindDoc="0" locked="0" layoutInCell="1" allowOverlap="1" wp14:anchorId="300873D1" wp14:editId="4F4FE175">
          <wp:simplePos x="0" y="0"/>
          <wp:positionH relativeFrom="page">
            <wp:posOffset>900430</wp:posOffset>
          </wp:positionH>
          <wp:positionV relativeFrom="page">
            <wp:posOffset>10125075</wp:posOffset>
          </wp:positionV>
          <wp:extent cx="2008033" cy="295422"/>
          <wp:effectExtent l="0" t="0" r="0" b="9525"/>
          <wp:wrapNone/>
          <wp:docPr id="20" name="afb_endorsement1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n_VolkerWessels_Onderneming_gray.png"/>
                  <pic:cNvPicPr/>
                </pic:nvPicPr>
                <pic:blipFill>
                  <a:blip r:embed="rId1">
                    <a:extLst>
                      <a:ext uri="{28A0092B-C50C-407E-A947-70E740481C1C}">
                        <a14:useLocalDpi xmlns:a14="http://schemas.microsoft.com/office/drawing/2010/main" val="0"/>
                      </a:ext>
                    </a:extLst>
                  </a:blip>
                  <a:stretch>
                    <a:fillRect/>
                  </a:stretch>
                </pic:blipFill>
                <pic:spPr>
                  <a:xfrm>
                    <a:off x="0" y="0"/>
                    <a:ext cx="2008033" cy="29542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279225"/>
      <w:docPartObj>
        <w:docPartGallery w:val="Page Numbers (Bottom of Page)"/>
        <w:docPartUnique/>
      </w:docPartObj>
    </w:sdtPr>
    <w:sdtEndPr/>
    <w:sdtContent>
      <w:p w14:paraId="222FC97E" w14:textId="46EBC2A1" w:rsidR="00604F67" w:rsidRDefault="00604F67">
        <w:pPr>
          <w:pStyle w:val="Voettekst"/>
          <w:jc w:val="right"/>
        </w:pPr>
        <w:r>
          <w:fldChar w:fldCharType="begin"/>
        </w:r>
        <w:r>
          <w:instrText>PAGE   \* MERGEFORMAT</w:instrText>
        </w:r>
        <w:r>
          <w:fldChar w:fldCharType="separate"/>
        </w:r>
        <w:r>
          <w:t>2</w:t>
        </w:r>
        <w:r>
          <w:fldChar w:fldCharType="end"/>
        </w:r>
        <w:r>
          <w:t xml:space="preserve"> </w:t>
        </w:r>
      </w:p>
    </w:sdtContent>
  </w:sdt>
  <w:p w14:paraId="52332407" w14:textId="607C78B6" w:rsidR="00604F67" w:rsidRDefault="00604F67" w:rsidP="00093B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52ED4" w14:textId="77777777" w:rsidR="00604F67" w:rsidRDefault="00604F67">
      <w:r>
        <w:separator/>
      </w:r>
    </w:p>
  </w:footnote>
  <w:footnote w:type="continuationSeparator" w:id="0">
    <w:p w14:paraId="33AA54C1" w14:textId="77777777" w:rsidR="00604F67" w:rsidRDefault="00604F67">
      <w:r>
        <w:continuationSeparator/>
      </w:r>
    </w:p>
  </w:footnote>
  <w:footnote w:type="continuationNotice" w:id="1">
    <w:p w14:paraId="64C8D658" w14:textId="77777777" w:rsidR="00604F67" w:rsidRDefault="00604F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42" w:type="dxa"/>
      <w:tblLayout w:type="fixed"/>
      <w:tblCellMar>
        <w:left w:w="28" w:type="dxa"/>
        <w:right w:w="28" w:type="dxa"/>
      </w:tblCellMar>
      <w:tblLook w:val="0000" w:firstRow="0" w:lastRow="0" w:firstColumn="0" w:lastColumn="0" w:noHBand="0" w:noVBand="0"/>
    </w:tblPr>
    <w:tblGrid>
      <w:gridCol w:w="3528"/>
      <w:gridCol w:w="1821"/>
      <w:gridCol w:w="253"/>
      <w:gridCol w:w="3640"/>
    </w:tblGrid>
    <w:tr w:rsidR="00604F67" w14:paraId="5C9F639D" w14:textId="77777777" w:rsidTr="00ED409E">
      <w:trPr>
        <w:cantSplit/>
        <w:trHeight w:val="240"/>
      </w:trPr>
      <w:tc>
        <w:tcPr>
          <w:tcW w:w="3528" w:type="dxa"/>
          <w:vMerge w:val="restart"/>
          <w:tcBorders>
            <w:top w:val="single" w:sz="4" w:space="0" w:color="auto"/>
            <w:left w:val="single" w:sz="4" w:space="0" w:color="auto"/>
            <w:right w:val="single" w:sz="4" w:space="0" w:color="auto"/>
          </w:tcBorders>
          <w:noWrap/>
          <w:tcMar>
            <w:top w:w="28" w:type="dxa"/>
            <w:left w:w="68" w:type="dxa"/>
          </w:tcMar>
        </w:tcPr>
        <w:p w14:paraId="7200EFAB" w14:textId="77777777" w:rsidR="00604F67" w:rsidRPr="00AD6D66" w:rsidRDefault="00604F67" w:rsidP="000449E6">
          <w:pPr>
            <w:rPr>
              <w:sz w:val="24"/>
              <w:szCs w:val="24"/>
            </w:rPr>
          </w:pPr>
          <w:r>
            <w:rPr>
              <w:noProof/>
              <w:sz w:val="24"/>
              <w:szCs w:val="24"/>
            </w:rPr>
            <w:drawing>
              <wp:inline distT="0" distB="0" distL="0" distR="0" wp14:anchorId="405E8D26" wp14:editId="0659B357">
                <wp:extent cx="793683" cy="457200"/>
                <wp:effectExtent l="0" t="0" r="0" b="0"/>
                <wp:docPr id="6" name="Afbeelding 6" descr="wtpComp_Afdeling**_LogoKlein.jpg"/>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793683" cy="457200"/>
                        </a:xfrm>
                        <a:prstGeom prst="rect">
                          <a:avLst/>
                        </a:prstGeom>
                      </pic:spPr>
                    </pic:pic>
                  </a:graphicData>
                </a:graphic>
              </wp:inline>
            </w:drawing>
          </w:r>
        </w:p>
      </w:tc>
      <w:tc>
        <w:tcPr>
          <w:tcW w:w="1821" w:type="dxa"/>
          <w:tcBorders>
            <w:top w:val="single" w:sz="4" w:space="0" w:color="auto"/>
            <w:left w:val="nil"/>
          </w:tcBorders>
          <w:noWrap/>
          <w:vAlign w:val="center"/>
        </w:tcPr>
        <w:p w14:paraId="28F7731A" w14:textId="77777777" w:rsidR="00604F67" w:rsidRDefault="00604F67" w:rsidP="00177DE3">
          <w:pPr>
            <w:ind w:left="71"/>
          </w:pPr>
          <w:r>
            <w:t>Project</w:t>
          </w:r>
        </w:p>
      </w:tc>
      <w:tc>
        <w:tcPr>
          <w:tcW w:w="253" w:type="dxa"/>
          <w:tcBorders>
            <w:top w:val="single" w:sz="4" w:space="0" w:color="auto"/>
          </w:tcBorders>
          <w:noWrap/>
          <w:tcFitText/>
          <w:vAlign w:val="center"/>
        </w:tcPr>
        <w:p w14:paraId="38076937" w14:textId="77777777" w:rsidR="00604F67" w:rsidRDefault="00604F67" w:rsidP="00177DE3">
          <w:pPr>
            <w:ind w:left="71"/>
          </w:pPr>
          <w:r w:rsidRPr="00C06580">
            <w:t>:</w:t>
          </w:r>
        </w:p>
      </w:tc>
      <w:tc>
        <w:tcPr>
          <w:tcW w:w="3640" w:type="dxa"/>
          <w:tcBorders>
            <w:top w:val="single" w:sz="4" w:space="0" w:color="auto"/>
            <w:right w:val="single" w:sz="4" w:space="0" w:color="auto"/>
          </w:tcBorders>
          <w:noWrap/>
          <w:tcFitText/>
          <w:vAlign w:val="center"/>
        </w:tcPr>
        <w:p w14:paraId="0F5C2260" w14:textId="54633A32" w:rsidR="00604F67" w:rsidRDefault="00604F67" w:rsidP="00177DE3">
          <w:pPr>
            <w:ind w:left="71"/>
          </w:pPr>
          <w:r>
            <w:fldChar w:fldCharType="begin"/>
          </w:r>
          <w:r>
            <w:instrText xml:space="preserve"> REF wtpAsk_02_Project \h </w:instrText>
          </w:r>
          <w:r>
            <w:fldChar w:fldCharType="separate"/>
          </w:r>
          <w:r w:rsidR="008020D8">
            <w:rPr>
              <w:b/>
              <w:bCs/>
            </w:rPr>
            <w:t>Fout! Verwijzingsbron niet gevonden.</w:t>
          </w:r>
          <w:r>
            <w:fldChar w:fldCharType="end"/>
          </w:r>
        </w:p>
      </w:tc>
    </w:tr>
    <w:tr w:rsidR="00604F67" w14:paraId="56BCA23B" w14:textId="77777777" w:rsidTr="00177DE3">
      <w:trPr>
        <w:cantSplit/>
        <w:trHeight w:val="240"/>
      </w:trPr>
      <w:tc>
        <w:tcPr>
          <w:tcW w:w="3528" w:type="dxa"/>
          <w:vMerge/>
          <w:tcBorders>
            <w:left w:val="single" w:sz="4" w:space="0" w:color="auto"/>
            <w:right w:val="single" w:sz="4" w:space="0" w:color="auto"/>
          </w:tcBorders>
          <w:vAlign w:val="center"/>
        </w:tcPr>
        <w:p w14:paraId="69BD545A" w14:textId="77777777" w:rsidR="00604F67" w:rsidRDefault="00604F67" w:rsidP="00177DE3">
          <w:pPr>
            <w:ind w:hanging="567"/>
            <w:rPr>
              <w:b/>
              <w:noProof/>
            </w:rPr>
          </w:pPr>
        </w:p>
      </w:tc>
      <w:tc>
        <w:tcPr>
          <w:tcW w:w="1821" w:type="dxa"/>
          <w:tcBorders>
            <w:left w:val="nil"/>
          </w:tcBorders>
          <w:vAlign w:val="center"/>
        </w:tcPr>
        <w:p w14:paraId="1F59E421" w14:textId="77777777" w:rsidR="00604F67" w:rsidRDefault="00604F67" w:rsidP="00177DE3">
          <w:pPr>
            <w:ind w:left="71"/>
            <w:rPr>
              <w:snapToGrid w:val="0"/>
            </w:rPr>
          </w:pPr>
          <w:r>
            <w:rPr>
              <w:snapToGrid w:val="0"/>
            </w:rPr>
            <w:t>Objectnummer</w:t>
          </w:r>
        </w:p>
      </w:tc>
      <w:tc>
        <w:tcPr>
          <w:tcW w:w="253" w:type="dxa"/>
          <w:vAlign w:val="center"/>
        </w:tcPr>
        <w:p w14:paraId="56917AE3" w14:textId="77777777" w:rsidR="00604F67" w:rsidRDefault="00604F67" w:rsidP="00177DE3">
          <w:pPr>
            <w:ind w:left="71"/>
            <w:rPr>
              <w:snapToGrid w:val="0"/>
            </w:rPr>
          </w:pPr>
          <w:r>
            <w:rPr>
              <w:snapToGrid w:val="0"/>
            </w:rPr>
            <w:t>:</w:t>
          </w:r>
        </w:p>
      </w:tc>
      <w:tc>
        <w:tcPr>
          <w:tcW w:w="3640" w:type="dxa"/>
          <w:tcBorders>
            <w:right w:val="single" w:sz="4" w:space="0" w:color="auto"/>
          </w:tcBorders>
          <w:noWrap/>
          <w:tcFitText/>
          <w:vAlign w:val="center"/>
        </w:tcPr>
        <w:p w14:paraId="26243972" w14:textId="34FA8231" w:rsidR="00604F67" w:rsidRDefault="00604F67" w:rsidP="00177DE3">
          <w:pPr>
            <w:ind w:left="71" w:right="-70"/>
            <w:rPr>
              <w:snapToGrid w:val="0"/>
            </w:rPr>
          </w:pPr>
          <w:r w:rsidRPr="00EE7FC7">
            <w:rPr>
              <w:snapToGrid w:val="0"/>
            </w:rPr>
            <w:fldChar w:fldCharType="begin"/>
          </w:r>
          <w:r w:rsidRPr="00EE7FC7">
            <w:rPr>
              <w:snapToGrid w:val="0"/>
            </w:rPr>
            <w:instrText xml:space="preserve"> REF wtpAsk_07_Objectnummer \h </w:instrText>
          </w:r>
          <w:r w:rsidRPr="00EE7FC7">
            <w:rPr>
              <w:snapToGrid w:val="0"/>
            </w:rPr>
            <w:fldChar w:fldCharType="separate"/>
          </w:r>
          <w:r w:rsidR="008020D8">
            <w:rPr>
              <w:b/>
              <w:bCs/>
              <w:snapToGrid w:val="0"/>
            </w:rPr>
            <w:t>Fout! Verwijzingsbron niet gevonden.</w:t>
          </w:r>
          <w:r w:rsidRPr="00EE7FC7">
            <w:rPr>
              <w:snapToGrid w:val="0"/>
            </w:rPr>
            <w:fldChar w:fldCharType="end"/>
          </w:r>
        </w:p>
      </w:tc>
    </w:tr>
    <w:tr w:rsidR="00604F67" w14:paraId="3504B2B5" w14:textId="77777777" w:rsidTr="00177DE3">
      <w:trPr>
        <w:cantSplit/>
        <w:trHeight w:val="240"/>
      </w:trPr>
      <w:tc>
        <w:tcPr>
          <w:tcW w:w="3528" w:type="dxa"/>
          <w:vMerge/>
          <w:tcBorders>
            <w:left w:val="single" w:sz="4" w:space="0" w:color="auto"/>
            <w:right w:val="single" w:sz="4" w:space="0" w:color="auto"/>
          </w:tcBorders>
          <w:vAlign w:val="center"/>
        </w:tcPr>
        <w:p w14:paraId="1DA886C8" w14:textId="77777777" w:rsidR="00604F67" w:rsidRDefault="00604F67" w:rsidP="00177DE3">
          <w:pPr>
            <w:ind w:hanging="567"/>
            <w:rPr>
              <w:b/>
              <w:noProof/>
            </w:rPr>
          </w:pPr>
        </w:p>
      </w:tc>
      <w:tc>
        <w:tcPr>
          <w:tcW w:w="1821" w:type="dxa"/>
          <w:tcBorders>
            <w:left w:val="nil"/>
          </w:tcBorders>
          <w:vAlign w:val="center"/>
        </w:tcPr>
        <w:p w14:paraId="654755DC" w14:textId="77777777" w:rsidR="00604F67" w:rsidRDefault="00604F67" w:rsidP="00177DE3">
          <w:pPr>
            <w:ind w:left="71"/>
            <w:rPr>
              <w:snapToGrid w:val="0"/>
            </w:rPr>
          </w:pPr>
          <w:r>
            <w:rPr>
              <w:snapToGrid w:val="0"/>
            </w:rPr>
            <w:t>Projectnummer</w:t>
          </w:r>
        </w:p>
      </w:tc>
      <w:tc>
        <w:tcPr>
          <w:tcW w:w="253" w:type="dxa"/>
          <w:vAlign w:val="center"/>
        </w:tcPr>
        <w:p w14:paraId="7CB5C364" w14:textId="77777777" w:rsidR="00604F67" w:rsidRDefault="00604F67" w:rsidP="00177DE3">
          <w:pPr>
            <w:ind w:left="71"/>
            <w:rPr>
              <w:snapToGrid w:val="0"/>
            </w:rPr>
          </w:pPr>
          <w:r>
            <w:rPr>
              <w:snapToGrid w:val="0"/>
            </w:rPr>
            <w:t>:</w:t>
          </w:r>
        </w:p>
      </w:tc>
      <w:tc>
        <w:tcPr>
          <w:tcW w:w="3640" w:type="dxa"/>
          <w:tcBorders>
            <w:right w:val="single" w:sz="4" w:space="0" w:color="auto"/>
          </w:tcBorders>
          <w:noWrap/>
          <w:tcFitText/>
          <w:vAlign w:val="center"/>
        </w:tcPr>
        <w:p w14:paraId="6415D7CD" w14:textId="2CFFB034" w:rsidR="00604F67" w:rsidRDefault="00604F67" w:rsidP="00177DE3">
          <w:pPr>
            <w:ind w:left="71"/>
            <w:rPr>
              <w:snapToGrid w:val="0"/>
            </w:rPr>
          </w:pPr>
          <w:r>
            <w:rPr>
              <w:snapToGrid w:val="0"/>
            </w:rPr>
            <w:fldChar w:fldCharType="begin"/>
          </w:r>
          <w:r>
            <w:rPr>
              <w:snapToGrid w:val="0"/>
            </w:rPr>
            <w:instrText xml:space="preserve"> REF wtpAsk_03_Projectnummer \h </w:instrText>
          </w:r>
          <w:r>
            <w:rPr>
              <w:snapToGrid w:val="0"/>
            </w:rPr>
            <w:fldChar w:fldCharType="separate"/>
          </w:r>
          <w:r w:rsidR="008020D8">
            <w:rPr>
              <w:b/>
              <w:bCs/>
              <w:snapToGrid w:val="0"/>
            </w:rPr>
            <w:t>Fout! Verwijzingsbron niet gevonden.</w:t>
          </w:r>
          <w:r>
            <w:rPr>
              <w:snapToGrid w:val="0"/>
            </w:rPr>
            <w:fldChar w:fldCharType="end"/>
          </w:r>
        </w:p>
      </w:tc>
    </w:tr>
    <w:tr w:rsidR="00604F67" w14:paraId="5B19F954" w14:textId="77777777" w:rsidTr="00177DE3">
      <w:trPr>
        <w:cantSplit/>
        <w:trHeight w:val="240"/>
      </w:trPr>
      <w:tc>
        <w:tcPr>
          <w:tcW w:w="3528" w:type="dxa"/>
          <w:vMerge/>
          <w:tcBorders>
            <w:left w:val="single" w:sz="4" w:space="0" w:color="auto"/>
            <w:right w:val="single" w:sz="4" w:space="0" w:color="auto"/>
          </w:tcBorders>
          <w:vAlign w:val="center"/>
        </w:tcPr>
        <w:p w14:paraId="10489E6D" w14:textId="77777777" w:rsidR="00604F67" w:rsidRDefault="00604F67" w:rsidP="00177DE3">
          <w:pPr>
            <w:ind w:hanging="567"/>
            <w:rPr>
              <w:b/>
              <w:noProof/>
            </w:rPr>
          </w:pPr>
        </w:p>
      </w:tc>
      <w:tc>
        <w:tcPr>
          <w:tcW w:w="1821" w:type="dxa"/>
          <w:tcBorders>
            <w:left w:val="nil"/>
          </w:tcBorders>
          <w:vAlign w:val="center"/>
        </w:tcPr>
        <w:p w14:paraId="4CF278D0" w14:textId="77777777" w:rsidR="00604F67" w:rsidRDefault="00604F67" w:rsidP="00177DE3">
          <w:pPr>
            <w:ind w:left="71"/>
            <w:rPr>
              <w:snapToGrid w:val="0"/>
            </w:rPr>
          </w:pPr>
          <w:r>
            <w:rPr>
              <w:snapToGrid w:val="0"/>
            </w:rPr>
            <w:t>Documentnummer</w:t>
          </w:r>
        </w:p>
      </w:tc>
      <w:tc>
        <w:tcPr>
          <w:tcW w:w="253" w:type="dxa"/>
          <w:vAlign w:val="center"/>
        </w:tcPr>
        <w:p w14:paraId="0D11ACC4" w14:textId="77777777" w:rsidR="00604F67" w:rsidRDefault="00604F67" w:rsidP="00177DE3">
          <w:pPr>
            <w:ind w:left="71"/>
            <w:rPr>
              <w:snapToGrid w:val="0"/>
            </w:rPr>
          </w:pPr>
          <w:r>
            <w:rPr>
              <w:snapToGrid w:val="0"/>
            </w:rPr>
            <w:t>:</w:t>
          </w:r>
        </w:p>
      </w:tc>
      <w:tc>
        <w:tcPr>
          <w:tcW w:w="3640" w:type="dxa"/>
          <w:tcBorders>
            <w:right w:val="single" w:sz="4" w:space="0" w:color="auto"/>
          </w:tcBorders>
          <w:noWrap/>
          <w:tcFitText/>
          <w:vAlign w:val="center"/>
        </w:tcPr>
        <w:p w14:paraId="7A1D8F93" w14:textId="160F8B62" w:rsidR="00604F67" w:rsidRDefault="00604F67" w:rsidP="00177DE3">
          <w:pPr>
            <w:ind w:left="71"/>
            <w:rPr>
              <w:snapToGrid w:val="0"/>
            </w:rPr>
          </w:pPr>
          <w:r>
            <w:rPr>
              <w:snapToGrid w:val="0"/>
            </w:rPr>
            <w:fldChar w:fldCharType="begin"/>
          </w:r>
          <w:r>
            <w:rPr>
              <w:snapToGrid w:val="0"/>
            </w:rPr>
            <w:instrText xml:space="preserve"> REF wtpAsk_01_Titel \h </w:instrText>
          </w:r>
          <w:r>
            <w:rPr>
              <w:snapToGrid w:val="0"/>
            </w:rPr>
            <w:fldChar w:fldCharType="separate"/>
          </w:r>
          <w:r w:rsidR="008020D8">
            <w:rPr>
              <w:b/>
              <w:bCs/>
              <w:snapToGrid w:val="0"/>
            </w:rPr>
            <w:t>Fout! Verwijzingsbron niet gevonden.</w:t>
          </w:r>
          <w:r>
            <w:rPr>
              <w:snapToGrid w:val="0"/>
            </w:rPr>
            <w:fldChar w:fldCharType="end"/>
          </w:r>
        </w:p>
      </w:tc>
    </w:tr>
    <w:tr w:rsidR="00604F67" w14:paraId="374407D5" w14:textId="77777777" w:rsidTr="00177DE3">
      <w:trPr>
        <w:cantSplit/>
        <w:trHeight w:val="240"/>
      </w:trPr>
      <w:tc>
        <w:tcPr>
          <w:tcW w:w="3528" w:type="dxa"/>
          <w:vMerge/>
          <w:tcBorders>
            <w:left w:val="single" w:sz="4" w:space="0" w:color="auto"/>
            <w:right w:val="single" w:sz="4" w:space="0" w:color="auto"/>
          </w:tcBorders>
          <w:vAlign w:val="center"/>
        </w:tcPr>
        <w:p w14:paraId="0E7F0055" w14:textId="77777777" w:rsidR="00604F67" w:rsidRDefault="00604F67" w:rsidP="00177DE3">
          <w:pPr>
            <w:ind w:hanging="567"/>
            <w:rPr>
              <w:b/>
              <w:noProof/>
            </w:rPr>
          </w:pPr>
        </w:p>
      </w:tc>
      <w:tc>
        <w:tcPr>
          <w:tcW w:w="1821" w:type="dxa"/>
          <w:tcBorders>
            <w:left w:val="nil"/>
          </w:tcBorders>
          <w:vAlign w:val="center"/>
        </w:tcPr>
        <w:p w14:paraId="393C772D" w14:textId="77777777" w:rsidR="00604F67" w:rsidRDefault="00604F67" w:rsidP="00177DE3">
          <w:pPr>
            <w:ind w:left="71"/>
            <w:rPr>
              <w:snapToGrid w:val="0"/>
            </w:rPr>
          </w:pPr>
          <w:r>
            <w:rPr>
              <w:snapToGrid w:val="0"/>
            </w:rPr>
            <w:t>Revisie</w:t>
          </w:r>
        </w:p>
      </w:tc>
      <w:tc>
        <w:tcPr>
          <w:tcW w:w="253" w:type="dxa"/>
          <w:vAlign w:val="center"/>
        </w:tcPr>
        <w:p w14:paraId="5FB4B8F6" w14:textId="77777777" w:rsidR="00604F67" w:rsidRDefault="00604F67" w:rsidP="00177DE3">
          <w:pPr>
            <w:ind w:left="71"/>
            <w:rPr>
              <w:snapToGrid w:val="0"/>
            </w:rPr>
          </w:pPr>
          <w:r>
            <w:rPr>
              <w:snapToGrid w:val="0"/>
            </w:rPr>
            <w:t>:</w:t>
          </w:r>
        </w:p>
      </w:tc>
      <w:tc>
        <w:tcPr>
          <w:tcW w:w="3640" w:type="dxa"/>
          <w:tcBorders>
            <w:right w:val="single" w:sz="4" w:space="0" w:color="auto"/>
          </w:tcBorders>
          <w:noWrap/>
          <w:tcFitText/>
          <w:vAlign w:val="center"/>
        </w:tcPr>
        <w:p w14:paraId="33289760" w14:textId="1EFE2ED7" w:rsidR="00604F67" w:rsidRDefault="00604F67" w:rsidP="00177DE3">
          <w:pPr>
            <w:ind w:left="71"/>
            <w:rPr>
              <w:snapToGrid w:val="0"/>
            </w:rPr>
          </w:pPr>
          <w:r>
            <w:rPr>
              <w:snapToGrid w:val="0"/>
            </w:rPr>
            <w:fldChar w:fldCharType="begin"/>
          </w:r>
          <w:r>
            <w:rPr>
              <w:snapToGrid w:val="0"/>
            </w:rPr>
            <w:instrText xml:space="preserve"> REF wtpAsk_05_Revisie \h </w:instrText>
          </w:r>
          <w:r>
            <w:rPr>
              <w:snapToGrid w:val="0"/>
            </w:rPr>
            <w:fldChar w:fldCharType="separate"/>
          </w:r>
          <w:r w:rsidR="008020D8">
            <w:rPr>
              <w:b/>
              <w:bCs/>
              <w:snapToGrid w:val="0"/>
            </w:rPr>
            <w:t>Fout! Verwijzingsbron niet gevonden.</w:t>
          </w:r>
          <w:r>
            <w:rPr>
              <w:snapToGrid w:val="0"/>
            </w:rPr>
            <w:fldChar w:fldCharType="end"/>
          </w:r>
        </w:p>
      </w:tc>
    </w:tr>
    <w:tr w:rsidR="00604F67" w:rsidRPr="00C06580" w14:paraId="2982E543" w14:textId="77777777" w:rsidTr="00177DE3">
      <w:trPr>
        <w:cantSplit/>
        <w:trHeight w:val="240"/>
      </w:trPr>
      <w:tc>
        <w:tcPr>
          <w:tcW w:w="3528" w:type="dxa"/>
          <w:vMerge/>
          <w:tcBorders>
            <w:left w:val="single" w:sz="4" w:space="0" w:color="auto"/>
            <w:bottom w:val="single" w:sz="4" w:space="0" w:color="auto"/>
            <w:right w:val="single" w:sz="4" w:space="0" w:color="auto"/>
          </w:tcBorders>
          <w:vAlign w:val="center"/>
        </w:tcPr>
        <w:p w14:paraId="47ED3492" w14:textId="77777777" w:rsidR="00604F67" w:rsidRDefault="00604F67" w:rsidP="00177DE3">
          <w:pPr>
            <w:ind w:hanging="567"/>
            <w:rPr>
              <w:b/>
              <w:noProof/>
            </w:rPr>
          </w:pPr>
        </w:p>
      </w:tc>
      <w:tc>
        <w:tcPr>
          <w:tcW w:w="1821" w:type="dxa"/>
          <w:tcBorders>
            <w:left w:val="nil"/>
            <w:bottom w:val="single" w:sz="4" w:space="0" w:color="auto"/>
          </w:tcBorders>
          <w:vAlign w:val="center"/>
        </w:tcPr>
        <w:p w14:paraId="720695BC" w14:textId="77777777" w:rsidR="00604F67" w:rsidRDefault="00604F67" w:rsidP="00177DE3">
          <w:pPr>
            <w:ind w:left="71"/>
            <w:rPr>
              <w:snapToGrid w:val="0"/>
            </w:rPr>
          </w:pPr>
          <w:r>
            <w:rPr>
              <w:snapToGrid w:val="0"/>
            </w:rPr>
            <w:t>Status</w:t>
          </w:r>
        </w:p>
      </w:tc>
      <w:tc>
        <w:tcPr>
          <w:tcW w:w="253" w:type="dxa"/>
          <w:tcBorders>
            <w:bottom w:val="single" w:sz="4" w:space="0" w:color="auto"/>
          </w:tcBorders>
          <w:vAlign w:val="center"/>
        </w:tcPr>
        <w:p w14:paraId="01AB3F31" w14:textId="77777777" w:rsidR="00604F67" w:rsidRDefault="00604F67" w:rsidP="00177DE3">
          <w:pPr>
            <w:ind w:left="71"/>
            <w:rPr>
              <w:snapToGrid w:val="0"/>
            </w:rPr>
          </w:pPr>
          <w:r>
            <w:rPr>
              <w:snapToGrid w:val="0"/>
            </w:rPr>
            <w:t>:</w:t>
          </w:r>
        </w:p>
      </w:tc>
      <w:tc>
        <w:tcPr>
          <w:tcW w:w="3640" w:type="dxa"/>
          <w:tcBorders>
            <w:bottom w:val="single" w:sz="4" w:space="0" w:color="auto"/>
            <w:right w:val="single" w:sz="4" w:space="0" w:color="auto"/>
          </w:tcBorders>
          <w:noWrap/>
          <w:tcFitText/>
          <w:vAlign w:val="center"/>
        </w:tcPr>
        <w:p w14:paraId="21A3F1E0" w14:textId="416BF76C" w:rsidR="00604F67" w:rsidRPr="00C06580" w:rsidRDefault="00604F67" w:rsidP="00177DE3">
          <w:pPr>
            <w:ind w:left="71"/>
            <w:rPr>
              <w:snapToGrid w:val="0"/>
              <w:lang w:val="en-US"/>
            </w:rPr>
          </w:pPr>
          <w:r>
            <w:rPr>
              <w:snapToGrid w:val="0"/>
            </w:rPr>
            <w:fldChar w:fldCharType="begin"/>
          </w:r>
          <w:r w:rsidRPr="00C06580">
            <w:rPr>
              <w:snapToGrid w:val="0"/>
              <w:lang w:val="en-US"/>
            </w:rPr>
            <w:instrText xml:space="preserve"> REF wtpAsk_06_Status \h </w:instrText>
          </w:r>
          <w:r>
            <w:rPr>
              <w:snapToGrid w:val="0"/>
            </w:rPr>
            <w:fldChar w:fldCharType="separate"/>
          </w:r>
          <w:r w:rsidR="008020D8">
            <w:rPr>
              <w:b/>
              <w:bCs/>
              <w:snapToGrid w:val="0"/>
            </w:rPr>
            <w:t>Fout! Verwijzingsbron niet gevonden.</w:t>
          </w:r>
          <w:r>
            <w:rPr>
              <w:snapToGrid w:val="0"/>
            </w:rPr>
            <w:fldChar w:fldCharType="end"/>
          </w:r>
        </w:p>
      </w:tc>
    </w:tr>
  </w:tbl>
  <w:p w14:paraId="1DA1FF61" w14:textId="77777777" w:rsidR="00604F67" w:rsidRPr="00C06580" w:rsidRDefault="00604F67">
    <w:pPr>
      <w:pStyle w:val="Kopteks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00E41" w14:textId="4E3E9CDA" w:rsidR="00604F67" w:rsidRDefault="00604F67">
    <w:pPr>
      <w:pStyle w:val="Koptekst"/>
    </w:pPr>
    <w:r>
      <w:rPr>
        <w:noProof/>
      </w:rPr>
      <w:drawing>
        <wp:anchor distT="0" distB="0" distL="114300" distR="114300" simplePos="0" relativeHeight="251658241" behindDoc="0" locked="0" layoutInCell="1" allowOverlap="1" wp14:anchorId="5314318F" wp14:editId="772CF34F">
          <wp:simplePos x="0" y="0"/>
          <wp:positionH relativeFrom="margin">
            <wp:posOffset>-285750</wp:posOffset>
          </wp:positionH>
          <wp:positionV relativeFrom="topMargin">
            <wp:align>bottom</wp:align>
          </wp:positionV>
          <wp:extent cx="1187450" cy="711265"/>
          <wp:effectExtent l="0" t="0" r="0" b="0"/>
          <wp:wrapNone/>
          <wp:docPr id="5" name="afb_bedrijf2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_bedrijf2_logo_color" descr="Vialis_colo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7450" cy="7112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A4F9181" w14:textId="77777777" w:rsidR="00604F67" w:rsidRDefault="00604F67" w:rsidP="00AF3D8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72A73" w14:textId="77777777" w:rsidR="00604F67" w:rsidRDefault="00604F67" w:rsidP="009700AA">
    <w:pPr>
      <w:pStyle w:val="Koptekst"/>
    </w:pPr>
    <w:r>
      <w:rPr>
        <w:noProof/>
      </w:rPr>
      <w:drawing>
        <wp:anchor distT="0" distB="0" distL="114300" distR="114300" simplePos="0" relativeHeight="251658242" behindDoc="0" locked="0" layoutInCell="1" allowOverlap="1" wp14:anchorId="1368DDBF" wp14:editId="390FB26B">
          <wp:simplePos x="0" y="0"/>
          <wp:positionH relativeFrom="margin">
            <wp:posOffset>0</wp:posOffset>
          </wp:positionH>
          <wp:positionV relativeFrom="page">
            <wp:posOffset>448945</wp:posOffset>
          </wp:positionV>
          <wp:extent cx="1187450" cy="711265"/>
          <wp:effectExtent l="0" t="0" r="0" b="0"/>
          <wp:wrapNone/>
          <wp:docPr id="1053050001" name="afb_bedrijf2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_bedrijf2_logo_color" descr="Vialis_colo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2886" cy="7145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ab/>
    </w:r>
  </w:p>
  <w:tbl>
    <w:tblPr>
      <w:tblW w:w="4469" w:type="dxa"/>
      <w:tblInd w:w="5398" w:type="dxa"/>
      <w:tblLayout w:type="fixed"/>
      <w:tblCellMar>
        <w:left w:w="0" w:type="dxa"/>
        <w:right w:w="0" w:type="dxa"/>
      </w:tblCellMar>
      <w:tblLook w:val="0000" w:firstRow="0" w:lastRow="0" w:firstColumn="0" w:lastColumn="0" w:noHBand="0" w:noVBand="0"/>
    </w:tblPr>
    <w:tblGrid>
      <w:gridCol w:w="538"/>
      <w:gridCol w:w="868"/>
      <w:gridCol w:w="1276"/>
      <w:gridCol w:w="1787"/>
    </w:tblGrid>
    <w:tr w:rsidR="00604F67" w:rsidRPr="00E1571C" w14:paraId="5B8D0739" w14:textId="77777777" w:rsidTr="007A5F62">
      <w:trPr>
        <w:cantSplit/>
        <w:trHeight w:hRule="exact" w:val="288"/>
      </w:trPr>
      <w:tc>
        <w:tcPr>
          <w:tcW w:w="538" w:type="dxa"/>
          <w:vAlign w:val="center"/>
        </w:tcPr>
        <w:p w14:paraId="2E4458BE" w14:textId="77777777" w:rsidR="00604F67" w:rsidRPr="00E1571C" w:rsidRDefault="00604F67" w:rsidP="0012084E">
          <w:pPr>
            <w:spacing w:line="240" w:lineRule="exact"/>
            <w:rPr>
              <w:rFonts w:asciiTheme="minorHAnsi" w:hAnsiTheme="minorHAnsi"/>
              <w:sz w:val="14"/>
              <w:szCs w:val="14"/>
            </w:rPr>
          </w:pPr>
          <w:r w:rsidRPr="00E1571C">
            <w:rPr>
              <w:rFonts w:asciiTheme="minorHAnsi" w:hAnsiTheme="minorHAnsi"/>
              <w:sz w:val="14"/>
              <w:szCs w:val="14"/>
            </w:rPr>
            <w:t>Datum:</w:t>
          </w:r>
        </w:p>
      </w:tc>
      <w:tc>
        <w:tcPr>
          <w:tcW w:w="868" w:type="dxa"/>
          <w:vAlign w:val="center"/>
        </w:tcPr>
        <w:p w14:paraId="0F0D3822" w14:textId="483C5AE2" w:rsidR="00604F67" w:rsidRPr="00E1571C" w:rsidRDefault="00604F67" w:rsidP="0012084E">
          <w:pPr>
            <w:spacing w:line="240" w:lineRule="exact"/>
            <w:rPr>
              <w:rFonts w:asciiTheme="minorHAnsi" w:hAnsiTheme="minorHAnsi"/>
              <w:sz w:val="14"/>
              <w:szCs w:val="14"/>
            </w:rPr>
          </w:pPr>
          <w:r>
            <w:rPr>
              <w:rFonts w:asciiTheme="minorHAnsi" w:hAnsiTheme="minorHAnsi"/>
              <w:sz w:val="14"/>
              <w:szCs w:val="14"/>
            </w:rPr>
            <w:t>2</w:t>
          </w:r>
          <w:r w:rsidR="00AF0D57">
            <w:rPr>
              <w:rFonts w:asciiTheme="minorHAnsi" w:hAnsiTheme="minorHAnsi"/>
              <w:sz w:val="14"/>
              <w:szCs w:val="14"/>
            </w:rPr>
            <w:t>9</w:t>
          </w:r>
          <w:r>
            <w:rPr>
              <w:rFonts w:asciiTheme="minorHAnsi" w:hAnsiTheme="minorHAnsi"/>
              <w:sz w:val="14"/>
              <w:szCs w:val="14"/>
            </w:rPr>
            <w:t>-07-2020</w:t>
          </w:r>
        </w:p>
      </w:tc>
      <w:tc>
        <w:tcPr>
          <w:tcW w:w="1276" w:type="dxa"/>
          <w:vAlign w:val="center"/>
        </w:tcPr>
        <w:p w14:paraId="092F324B" w14:textId="77777777" w:rsidR="00604F67" w:rsidRPr="00E1571C" w:rsidRDefault="00604F67" w:rsidP="0012084E">
          <w:pPr>
            <w:spacing w:line="240" w:lineRule="exact"/>
            <w:rPr>
              <w:rFonts w:asciiTheme="minorHAnsi" w:hAnsiTheme="minorHAnsi"/>
              <w:sz w:val="14"/>
              <w:szCs w:val="14"/>
            </w:rPr>
          </w:pPr>
          <w:r w:rsidRPr="00E1571C">
            <w:rPr>
              <w:rFonts w:asciiTheme="minorHAnsi" w:hAnsiTheme="minorHAnsi"/>
              <w:sz w:val="14"/>
              <w:szCs w:val="14"/>
            </w:rPr>
            <w:t>Project:</w:t>
          </w:r>
        </w:p>
      </w:tc>
      <w:tc>
        <w:tcPr>
          <w:tcW w:w="1787" w:type="dxa"/>
          <w:vAlign w:val="center"/>
        </w:tcPr>
        <w:p w14:paraId="72A914BA" w14:textId="7C72DA40" w:rsidR="00604F67" w:rsidRPr="00E1571C" w:rsidRDefault="00604F67" w:rsidP="0012084E">
          <w:pPr>
            <w:spacing w:line="240" w:lineRule="exact"/>
            <w:rPr>
              <w:rFonts w:asciiTheme="minorHAnsi" w:hAnsiTheme="minorHAnsi"/>
              <w:sz w:val="14"/>
              <w:szCs w:val="14"/>
            </w:rPr>
          </w:pPr>
          <w:r>
            <w:rPr>
              <w:rFonts w:asciiTheme="minorHAnsi" w:hAnsiTheme="minorHAnsi"/>
              <w:sz w:val="14"/>
              <w:szCs w:val="14"/>
            </w:rPr>
            <w:t>IPC Utrecht</w:t>
          </w:r>
        </w:p>
      </w:tc>
    </w:tr>
    <w:tr w:rsidR="00604F67" w:rsidRPr="00E1571C" w14:paraId="28EF96B2" w14:textId="77777777" w:rsidTr="007A5F62">
      <w:trPr>
        <w:cantSplit/>
        <w:trHeight w:hRule="exact" w:val="279"/>
      </w:trPr>
      <w:tc>
        <w:tcPr>
          <w:tcW w:w="538" w:type="dxa"/>
          <w:vAlign w:val="center"/>
        </w:tcPr>
        <w:p w14:paraId="4C5B0606" w14:textId="77777777" w:rsidR="00604F67" w:rsidRPr="00E1571C" w:rsidRDefault="00604F67" w:rsidP="0012084E">
          <w:pPr>
            <w:spacing w:line="240" w:lineRule="exact"/>
            <w:rPr>
              <w:rFonts w:asciiTheme="minorHAnsi" w:hAnsiTheme="minorHAnsi"/>
              <w:sz w:val="14"/>
              <w:szCs w:val="14"/>
            </w:rPr>
          </w:pPr>
          <w:r w:rsidRPr="00E1571C">
            <w:rPr>
              <w:rFonts w:asciiTheme="minorHAnsi" w:hAnsiTheme="minorHAnsi"/>
              <w:sz w:val="14"/>
              <w:szCs w:val="14"/>
            </w:rPr>
            <w:t>Versie:</w:t>
          </w:r>
        </w:p>
      </w:tc>
      <w:tc>
        <w:tcPr>
          <w:tcW w:w="868" w:type="dxa"/>
          <w:vAlign w:val="center"/>
        </w:tcPr>
        <w:p w14:paraId="46D1BD3B" w14:textId="1D157FDA" w:rsidR="00604F67" w:rsidRDefault="00604F67" w:rsidP="0012084E">
          <w:pPr>
            <w:spacing w:line="240" w:lineRule="exact"/>
            <w:rPr>
              <w:rFonts w:asciiTheme="minorHAnsi" w:hAnsiTheme="minorHAnsi"/>
              <w:sz w:val="14"/>
              <w:szCs w:val="14"/>
            </w:rPr>
          </w:pPr>
          <w:r>
            <w:rPr>
              <w:rFonts w:asciiTheme="minorHAnsi" w:hAnsiTheme="minorHAnsi"/>
              <w:sz w:val="14"/>
              <w:szCs w:val="14"/>
            </w:rPr>
            <w:t>2.0</w:t>
          </w:r>
        </w:p>
        <w:p w14:paraId="5B02F8BB" w14:textId="7DBC95F4" w:rsidR="00604F67" w:rsidRPr="00E1571C" w:rsidRDefault="00604F67" w:rsidP="0012084E">
          <w:pPr>
            <w:spacing w:line="240" w:lineRule="exact"/>
            <w:rPr>
              <w:rFonts w:asciiTheme="minorHAnsi" w:hAnsiTheme="minorHAnsi"/>
              <w:sz w:val="14"/>
              <w:szCs w:val="14"/>
            </w:rPr>
          </w:pPr>
        </w:p>
      </w:tc>
      <w:tc>
        <w:tcPr>
          <w:tcW w:w="1276" w:type="dxa"/>
          <w:vAlign w:val="center"/>
        </w:tcPr>
        <w:p w14:paraId="1C0D14FF" w14:textId="77777777" w:rsidR="00604F67" w:rsidRPr="00E1571C" w:rsidRDefault="00604F67" w:rsidP="0012084E">
          <w:pPr>
            <w:spacing w:line="240" w:lineRule="exact"/>
            <w:rPr>
              <w:rFonts w:asciiTheme="minorHAnsi" w:hAnsiTheme="minorHAnsi"/>
              <w:sz w:val="14"/>
              <w:szCs w:val="14"/>
            </w:rPr>
          </w:pPr>
          <w:r w:rsidRPr="00E1571C">
            <w:rPr>
              <w:rFonts w:asciiTheme="minorHAnsi" w:hAnsiTheme="minorHAnsi"/>
              <w:sz w:val="14"/>
              <w:szCs w:val="14"/>
            </w:rPr>
            <w:t>Projectnummer:</w:t>
          </w:r>
        </w:p>
      </w:tc>
      <w:tc>
        <w:tcPr>
          <w:tcW w:w="1787" w:type="dxa"/>
          <w:vAlign w:val="center"/>
        </w:tcPr>
        <w:p w14:paraId="3CEB462A" w14:textId="1BB15732" w:rsidR="00604F67" w:rsidRPr="00E1571C" w:rsidRDefault="00604F67" w:rsidP="0012084E">
          <w:pPr>
            <w:spacing w:line="240" w:lineRule="exact"/>
            <w:rPr>
              <w:rFonts w:asciiTheme="minorHAnsi" w:hAnsiTheme="minorHAnsi"/>
              <w:sz w:val="14"/>
              <w:szCs w:val="14"/>
            </w:rPr>
          </w:pPr>
          <w:r>
            <w:rPr>
              <w:rFonts w:asciiTheme="minorHAnsi" w:hAnsiTheme="minorHAnsi"/>
              <w:sz w:val="14"/>
              <w:szCs w:val="14"/>
            </w:rPr>
            <w:t>12052</w:t>
          </w:r>
        </w:p>
      </w:tc>
    </w:tr>
    <w:tr w:rsidR="00604F67" w:rsidRPr="00E1571C" w14:paraId="1A580AA9" w14:textId="77777777" w:rsidTr="007A5F62">
      <w:trPr>
        <w:cantSplit/>
        <w:trHeight w:hRule="exact" w:val="252"/>
      </w:trPr>
      <w:tc>
        <w:tcPr>
          <w:tcW w:w="538" w:type="dxa"/>
          <w:vAlign w:val="center"/>
        </w:tcPr>
        <w:p w14:paraId="0A74F18D" w14:textId="77777777" w:rsidR="00604F67" w:rsidRPr="00E1571C" w:rsidRDefault="00604F67" w:rsidP="0012084E">
          <w:pPr>
            <w:spacing w:line="240" w:lineRule="exact"/>
            <w:rPr>
              <w:rFonts w:asciiTheme="minorHAnsi" w:hAnsiTheme="minorHAnsi"/>
              <w:sz w:val="14"/>
              <w:szCs w:val="14"/>
            </w:rPr>
          </w:pPr>
          <w:r w:rsidRPr="00E1571C">
            <w:rPr>
              <w:rFonts w:asciiTheme="minorHAnsi" w:hAnsiTheme="minorHAnsi"/>
              <w:sz w:val="14"/>
              <w:szCs w:val="14"/>
            </w:rPr>
            <w:t>Status:</w:t>
          </w:r>
        </w:p>
      </w:tc>
      <w:tc>
        <w:tcPr>
          <w:tcW w:w="868" w:type="dxa"/>
          <w:vAlign w:val="center"/>
        </w:tcPr>
        <w:p w14:paraId="43635B41" w14:textId="5B7B0B49" w:rsidR="00604F67" w:rsidRPr="00E1571C" w:rsidRDefault="00604F67" w:rsidP="0012084E">
          <w:pPr>
            <w:spacing w:line="240" w:lineRule="exact"/>
            <w:rPr>
              <w:rFonts w:asciiTheme="minorHAnsi" w:hAnsiTheme="minorHAnsi"/>
              <w:sz w:val="14"/>
              <w:szCs w:val="14"/>
            </w:rPr>
          </w:pPr>
          <w:r>
            <w:rPr>
              <w:rFonts w:asciiTheme="minorHAnsi" w:hAnsiTheme="minorHAnsi"/>
              <w:sz w:val="14"/>
              <w:szCs w:val="14"/>
            </w:rPr>
            <w:t>Definitief</w:t>
          </w:r>
        </w:p>
      </w:tc>
      <w:tc>
        <w:tcPr>
          <w:tcW w:w="1276" w:type="dxa"/>
          <w:vAlign w:val="center"/>
        </w:tcPr>
        <w:p w14:paraId="55B0ACD2" w14:textId="77777777" w:rsidR="00604F67" w:rsidRPr="00E1571C" w:rsidRDefault="00604F67" w:rsidP="0012084E">
          <w:pPr>
            <w:spacing w:line="240" w:lineRule="exact"/>
            <w:rPr>
              <w:rFonts w:asciiTheme="minorHAnsi" w:hAnsiTheme="minorHAnsi"/>
              <w:sz w:val="14"/>
              <w:szCs w:val="14"/>
            </w:rPr>
          </w:pPr>
          <w:r w:rsidRPr="00E1571C">
            <w:rPr>
              <w:rFonts w:asciiTheme="minorHAnsi" w:hAnsiTheme="minorHAnsi"/>
              <w:sz w:val="14"/>
              <w:szCs w:val="14"/>
            </w:rPr>
            <w:t>Documentnummer:</w:t>
          </w:r>
        </w:p>
      </w:tc>
      <w:tc>
        <w:tcPr>
          <w:tcW w:w="1787" w:type="dxa"/>
          <w:vAlign w:val="center"/>
        </w:tcPr>
        <w:p w14:paraId="75E2D6D1" w14:textId="5D6274F9" w:rsidR="00604F67" w:rsidRPr="00E1571C" w:rsidRDefault="00604F67" w:rsidP="0012084E">
          <w:pPr>
            <w:spacing w:line="240" w:lineRule="exact"/>
            <w:rPr>
              <w:rFonts w:asciiTheme="minorHAnsi" w:hAnsiTheme="minorHAnsi"/>
              <w:sz w:val="14"/>
              <w:szCs w:val="14"/>
              <w:highlight w:val="yellow"/>
            </w:rPr>
          </w:pPr>
          <w:r>
            <w:rPr>
              <w:rFonts w:asciiTheme="minorHAnsi" w:hAnsiTheme="minorHAnsi"/>
              <w:sz w:val="14"/>
              <w:szCs w:val="14"/>
            </w:rPr>
            <w:t>IPCU-000326</w:t>
          </w:r>
        </w:p>
      </w:tc>
    </w:tr>
    <w:tr w:rsidR="00604F67" w:rsidRPr="00E1571C" w14:paraId="697C4939" w14:textId="77777777" w:rsidTr="007A5F62">
      <w:trPr>
        <w:cantSplit/>
        <w:trHeight w:hRule="exact" w:val="252"/>
      </w:trPr>
      <w:tc>
        <w:tcPr>
          <w:tcW w:w="1406" w:type="dxa"/>
          <w:gridSpan w:val="2"/>
          <w:vAlign w:val="center"/>
        </w:tcPr>
        <w:p w14:paraId="3E9DBD40" w14:textId="77777777" w:rsidR="00604F67" w:rsidRPr="00E1571C" w:rsidRDefault="00604F67" w:rsidP="0012084E">
          <w:pPr>
            <w:spacing w:line="240" w:lineRule="exact"/>
            <w:rPr>
              <w:rFonts w:asciiTheme="minorHAnsi" w:hAnsiTheme="minorHAnsi"/>
              <w:sz w:val="14"/>
              <w:szCs w:val="14"/>
            </w:rPr>
          </w:pPr>
          <w:r w:rsidRPr="00E1571C">
            <w:rPr>
              <w:rFonts w:asciiTheme="minorHAnsi" w:hAnsiTheme="minorHAnsi"/>
              <w:sz w:val="14"/>
              <w:szCs w:val="14"/>
            </w:rPr>
            <w:t>Documentnaam:</w:t>
          </w:r>
        </w:p>
      </w:tc>
      <w:tc>
        <w:tcPr>
          <w:tcW w:w="3063" w:type="dxa"/>
          <w:gridSpan w:val="2"/>
          <w:vAlign w:val="center"/>
        </w:tcPr>
        <w:p w14:paraId="44722182" w14:textId="591D4159" w:rsidR="00604F67" w:rsidRPr="00E1571C" w:rsidRDefault="00604F67" w:rsidP="0012084E">
          <w:pPr>
            <w:spacing w:line="240" w:lineRule="exact"/>
            <w:rPr>
              <w:rFonts w:asciiTheme="minorHAnsi" w:hAnsiTheme="minorHAnsi"/>
              <w:sz w:val="14"/>
              <w:szCs w:val="14"/>
            </w:rPr>
          </w:pPr>
          <w:r>
            <w:rPr>
              <w:rFonts w:asciiTheme="minorHAnsi" w:hAnsiTheme="minorHAnsi"/>
              <w:sz w:val="14"/>
              <w:szCs w:val="14"/>
            </w:rPr>
            <w:t>Verificatie en Validatie methoden</w:t>
          </w:r>
        </w:p>
      </w:tc>
    </w:tr>
  </w:tbl>
  <w:p w14:paraId="28BD456F" w14:textId="1662850E" w:rsidR="00604F67" w:rsidRPr="009700AA" w:rsidRDefault="00604F67" w:rsidP="009700AA">
    <w:pPr>
      <w:pStyle w:val="Koptekst"/>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9F715" w14:textId="77777777" w:rsidR="00604F67" w:rsidRDefault="00604F6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9F26568"/>
    <w:lvl w:ilvl="0">
      <w:start w:val="1"/>
      <w:numFmt w:val="decimal"/>
      <w:lvlText w:val="%1  "/>
      <w:lvlJc w:val="left"/>
      <w:pPr>
        <w:tabs>
          <w:tab w:val="num" w:pos="-1"/>
        </w:tabs>
        <w:ind w:left="708" w:hanging="709"/>
      </w:pPr>
      <w:rPr>
        <w:rFonts w:hint="default"/>
      </w:rPr>
    </w:lvl>
    <w:lvl w:ilvl="1">
      <w:start w:val="1"/>
      <w:numFmt w:val="decimal"/>
      <w:lvlText w:val="%1.%2.  "/>
      <w:lvlJc w:val="left"/>
      <w:pPr>
        <w:tabs>
          <w:tab w:val="num" w:pos="-1"/>
        </w:tabs>
        <w:ind w:left="708" w:hanging="709"/>
      </w:pPr>
      <w:rPr>
        <w:rFonts w:hint="default"/>
      </w:rPr>
    </w:lvl>
    <w:lvl w:ilvl="2">
      <w:start w:val="1"/>
      <w:numFmt w:val="decimal"/>
      <w:lvlText w:val="%1.%2.%3.  "/>
      <w:lvlJc w:val="left"/>
      <w:pPr>
        <w:tabs>
          <w:tab w:val="num" w:pos="-1"/>
        </w:tabs>
        <w:ind w:left="708" w:hanging="709"/>
      </w:pPr>
      <w:rPr>
        <w:rFonts w:hint="default"/>
      </w:rPr>
    </w:lvl>
    <w:lvl w:ilvl="3">
      <w:start w:val="1"/>
      <w:numFmt w:val="decimal"/>
      <w:lvlText w:val="%1.%2.%3.%4."/>
      <w:lvlJc w:val="left"/>
      <w:pPr>
        <w:tabs>
          <w:tab w:val="num" w:pos="566"/>
        </w:tabs>
        <w:ind w:left="1700" w:hanging="1134"/>
      </w:pPr>
      <w:rPr>
        <w:rFonts w:hint="default"/>
      </w:rPr>
    </w:lvl>
    <w:lvl w:ilvl="4">
      <w:start w:val="1"/>
      <w:numFmt w:val="decimal"/>
      <w:lvlText w:val="%1.%2.%3.%4..%5"/>
      <w:lvlJc w:val="left"/>
      <w:pPr>
        <w:tabs>
          <w:tab w:val="num" w:pos="566"/>
        </w:tabs>
        <w:ind w:left="566" w:firstLine="0"/>
      </w:pPr>
      <w:rPr>
        <w:rFonts w:hint="default"/>
      </w:rPr>
    </w:lvl>
    <w:lvl w:ilvl="5">
      <w:start w:val="1"/>
      <w:numFmt w:val="decimal"/>
      <w:lvlText w:val="%1.%2.%3.%4..%5.%6"/>
      <w:lvlJc w:val="left"/>
      <w:pPr>
        <w:tabs>
          <w:tab w:val="num" w:pos="566"/>
        </w:tabs>
        <w:ind w:left="566" w:firstLine="0"/>
      </w:pPr>
      <w:rPr>
        <w:rFonts w:hint="default"/>
      </w:rPr>
    </w:lvl>
    <w:lvl w:ilvl="6">
      <w:start w:val="1"/>
      <w:numFmt w:val="upperLetter"/>
      <w:pStyle w:val="BijlageA"/>
      <w:lvlText w:val="Bijlage %7"/>
      <w:lvlJc w:val="left"/>
      <w:pPr>
        <w:tabs>
          <w:tab w:val="num" w:pos="0"/>
        </w:tabs>
        <w:ind w:left="1701" w:hanging="1701"/>
      </w:pPr>
      <w:rPr>
        <w:rFonts w:ascii="Arial" w:hAnsi="Arial" w:hint="default"/>
        <w:b/>
        <w:i w:val="0"/>
        <w:sz w:val="28"/>
        <w:szCs w:val="32"/>
      </w:rPr>
    </w:lvl>
    <w:lvl w:ilvl="7">
      <w:start w:val="1"/>
      <w:numFmt w:val="decimal"/>
      <w:lvlText w:val="%1.%2.%3.%4..%5.%6.%7.%8"/>
      <w:lvlJc w:val="left"/>
      <w:pPr>
        <w:tabs>
          <w:tab w:val="num" w:pos="566"/>
        </w:tabs>
        <w:ind w:left="566" w:firstLine="0"/>
      </w:pPr>
      <w:rPr>
        <w:rFonts w:hint="default"/>
      </w:rPr>
    </w:lvl>
    <w:lvl w:ilvl="8">
      <w:start w:val="1"/>
      <w:numFmt w:val="decimal"/>
      <w:lvlText w:val="%1.%2.%3.%4..%5.%6.%7.%8.%9"/>
      <w:lvlJc w:val="left"/>
      <w:pPr>
        <w:tabs>
          <w:tab w:val="num" w:pos="566"/>
        </w:tabs>
        <w:ind w:left="566" w:firstLine="0"/>
      </w:pPr>
      <w:rPr>
        <w:rFonts w:hint="default"/>
      </w:rPr>
    </w:lvl>
  </w:abstractNum>
  <w:abstractNum w:abstractNumId="1" w15:restartNumberingAfterBreak="0">
    <w:nsid w:val="081009F2"/>
    <w:multiLevelType w:val="hybridMultilevel"/>
    <w:tmpl w:val="53DCB75C"/>
    <w:lvl w:ilvl="0" w:tplc="BDA87D8E">
      <w:start w:val="4"/>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96B769A"/>
    <w:multiLevelType w:val="hybridMultilevel"/>
    <w:tmpl w:val="0FDA7A3A"/>
    <w:lvl w:ilvl="0" w:tplc="FEFCD174">
      <w:start w:val="1"/>
      <w:numFmt w:val="decimal"/>
      <w:lvlText w:val="%1."/>
      <w:lvlJc w:val="left"/>
      <w:pPr>
        <w:tabs>
          <w:tab w:val="num" w:pos="453"/>
        </w:tabs>
        <w:ind w:left="453" w:hanging="453"/>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9A53FCE"/>
    <w:multiLevelType w:val="multilevel"/>
    <w:tmpl w:val="3B1C0130"/>
    <w:lvl w:ilvl="0">
      <w:start w:val="1"/>
      <w:numFmt w:val="decimal"/>
      <w:lvlText w:val="%1"/>
      <w:lvlJc w:val="left"/>
      <w:pPr>
        <w:tabs>
          <w:tab w:val="num" w:pos="1531"/>
        </w:tabs>
        <w:ind w:left="1531" w:hanging="1531"/>
      </w:pPr>
      <w:rPr>
        <w:rFonts w:ascii="Arial" w:hAnsi="Arial" w:hint="default"/>
        <w:b/>
        <w:i w:val="0"/>
        <w:caps/>
        <w:strike w:val="0"/>
        <w:dstrike w:val="0"/>
        <w:vanish w:val="0"/>
        <w:color w:val="000000"/>
        <w:spacing w:val="0"/>
        <w:kern w:val="24"/>
        <w:position w:val="0"/>
        <w:sz w:val="24"/>
        <w:vertAlign w:val="baseline"/>
      </w:rPr>
    </w:lvl>
    <w:lvl w:ilvl="1">
      <w:start w:val="1"/>
      <w:numFmt w:val="decimal"/>
      <w:lvlText w:val="%1.%2."/>
      <w:lvlJc w:val="left"/>
      <w:pPr>
        <w:tabs>
          <w:tab w:val="num" w:pos="862"/>
        </w:tabs>
        <w:ind w:left="142" w:firstLine="0"/>
      </w:pPr>
      <w:rPr>
        <w:rFonts w:ascii="Arial" w:hAnsi="Arial" w:hint="default"/>
        <w:b/>
        <w:i w:val="0"/>
        <w:caps/>
        <w:strike w:val="0"/>
        <w:dstrike w:val="0"/>
        <w:vanish w:val="0"/>
        <w:color w:val="000000"/>
        <w:spacing w:val="0"/>
        <w:kern w:val="24"/>
        <w:position w:val="0"/>
        <w:sz w:val="22"/>
        <w:vertAlign w:val="baseline"/>
      </w:rPr>
    </w:lvl>
    <w:lvl w:ilvl="2">
      <w:start w:val="1"/>
      <w:numFmt w:val="decimal"/>
      <w:lvlText w:val="%1.%2.%3."/>
      <w:lvlJc w:val="left"/>
      <w:pPr>
        <w:tabs>
          <w:tab w:val="num" w:pos="6390"/>
        </w:tabs>
        <w:ind w:left="5812" w:hanging="142"/>
      </w:pPr>
      <w:rPr>
        <w:rFonts w:ascii="Arial" w:hAnsi="Arial" w:hint="default"/>
        <w:b/>
        <w:i w:val="0"/>
        <w:caps w:val="0"/>
        <w:strike w:val="0"/>
        <w:dstrike w:val="0"/>
        <w:vanish w:val="0"/>
        <w:color w:val="000000"/>
        <w:spacing w:val="0"/>
        <w:kern w:val="24"/>
        <w:position w:val="0"/>
        <w:sz w:val="20"/>
        <w:vertAlign w:val="baseline"/>
      </w:rPr>
    </w:lvl>
    <w:lvl w:ilvl="3">
      <w:start w:val="1"/>
      <w:numFmt w:val="decimal"/>
      <w:lvlText w:val="%1.%2.%3.%4."/>
      <w:lvlJc w:val="left"/>
      <w:pPr>
        <w:tabs>
          <w:tab w:val="num" w:pos="1429"/>
        </w:tabs>
        <w:ind w:left="851" w:hanging="142"/>
      </w:pPr>
      <w:rPr>
        <w:rFonts w:ascii="Arial" w:hAnsi="Arial" w:hint="default"/>
        <w:b w:val="0"/>
        <w:i w:val="0"/>
        <w:sz w:val="20"/>
      </w:rPr>
    </w:lvl>
    <w:lvl w:ilvl="4">
      <w:start w:val="1"/>
      <w:numFmt w:val="decimal"/>
      <w:lvlText w:val="%1.%2.%3.%4.%5."/>
      <w:lvlJc w:val="left"/>
      <w:pPr>
        <w:tabs>
          <w:tab w:val="num" w:pos="1789"/>
        </w:tabs>
        <w:ind w:left="1134" w:hanging="425"/>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AFB6A7D"/>
    <w:multiLevelType w:val="hybridMultilevel"/>
    <w:tmpl w:val="0ADA946C"/>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5" w15:restartNumberingAfterBreak="0">
    <w:nsid w:val="0CE02510"/>
    <w:multiLevelType w:val="hybridMultilevel"/>
    <w:tmpl w:val="07F4A0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DE156E"/>
    <w:multiLevelType w:val="hybridMultilevel"/>
    <w:tmpl w:val="B9E061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EEE7006"/>
    <w:multiLevelType w:val="hybridMultilevel"/>
    <w:tmpl w:val="EA08B6B2"/>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8" w15:restartNumberingAfterBreak="0">
    <w:nsid w:val="19493FA2"/>
    <w:multiLevelType w:val="multilevel"/>
    <w:tmpl w:val="601C8E58"/>
    <w:lvl w:ilvl="0">
      <w:start w:val="5"/>
      <w:numFmt w:val="decimal"/>
      <w:lvlText w:val="%1"/>
      <w:lvlJc w:val="left"/>
      <w:pPr>
        <w:tabs>
          <w:tab w:val="num" w:pos="1531"/>
        </w:tabs>
        <w:ind w:left="1531" w:hanging="1531"/>
      </w:pPr>
      <w:rPr>
        <w:rFonts w:ascii="Arial" w:hAnsi="Arial" w:hint="default"/>
        <w:b/>
        <w:i w:val="0"/>
        <w:caps/>
        <w:strike w:val="0"/>
        <w:dstrike w:val="0"/>
        <w:vanish w:val="0"/>
        <w:color w:val="000000"/>
        <w:spacing w:val="0"/>
        <w:kern w:val="24"/>
        <w:position w:val="0"/>
        <w:sz w:val="24"/>
        <w:vertAlign w:val="baseline"/>
      </w:rPr>
    </w:lvl>
    <w:lvl w:ilvl="1">
      <w:start w:val="1"/>
      <w:numFmt w:val="decimal"/>
      <w:lvlText w:val="%1.%2."/>
      <w:lvlJc w:val="left"/>
      <w:pPr>
        <w:tabs>
          <w:tab w:val="num" w:pos="862"/>
        </w:tabs>
        <w:ind w:left="142" w:firstLine="0"/>
      </w:pPr>
      <w:rPr>
        <w:rFonts w:ascii="Arial" w:hAnsi="Arial" w:hint="default"/>
        <w:b/>
        <w:i w:val="0"/>
        <w:caps/>
        <w:strike w:val="0"/>
        <w:dstrike w:val="0"/>
        <w:vanish w:val="0"/>
        <w:color w:val="000000"/>
        <w:spacing w:val="0"/>
        <w:kern w:val="24"/>
        <w:position w:val="0"/>
        <w:sz w:val="22"/>
        <w:vertAlign w:val="baseline"/>
      </w:rPr>
    </w:lvl>
    <w:lvl w:ilvl="2">
      <w:start w:val="1"/>
      <w:numFmt w:val="decimal"/>
      <w:lvlText w:val="%1.%2.%3."/>
      <w:lvlJc w:val="left"/>
      <w:pPr>
        <w:tabs>
          <w:tab w:val="num" w:pos="6390"/>
        </w:tabs>
        <w:ind w:left="5812" w:hanging="142"/>
      </w:pPr>
      <w:rPr>
        <w:rFonts w:ascii="Arial" w:hAnsi="Arial" w:hint="default"/>
        <w:b/>
        <w:i w:val="0"/>
        <w:caps w:val="0"/>
        <w:strike w:val="0"/>
        <w:dstrike w:val="0"/>
        <w:vanish w:val="0"/>
        <w:color w:val="000000"/>
        <w:spacing w:val="0"/>
        <w:kern w:val="24"/>
        <w:position w:val="0"/>
        <w:sz w:val="20"/>
        <w:vertAlign w:val="baseline"/>
      </w:rPr>
    </w:lvl>
    <w:lvl w:ilvl="3">
      <w:start w:val="1"/>
      <w:numFmt w:val="decimal"/>
      <w:lvlText w:val="%1.%2.%3.%4."/>
      <w:lvlJc w:val="left"/>
      <w:pPr>
        <w:tabs>
          <w:tab w:val="num" w:pos="1429"/>
        </w:tabs>
        <w:ind w:left="851" w:hanging="142"/>
      </w:pPr>
      <w:rPr>
        <w:rFonts w:ascii="Arial" w:hAnsi="Arial" w:hint="default"/>
        <w:b w:val="0"/>
        <w:i w:val="0"/>
        <w:sz w:val="20"/>
      </w:rPr>
    </w:lvl>
    <w:lvl w:ilvl="4">
      <w:start w:val="1"/>
      <w:numFmt w:val="decimal"/>
      <w:lvlText w:val="%1.%2.%3.%4.%5."/>
      <w:lvlJc w:val="left"/>
      <w:pPr>
        <w:tabs>
          <w:tab w:val="num" w:pos="1789"/>
        </w:tabs>
        <w:ind w:left="1134" w:hanging="425"/>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B8A27B3"/>
    <w:multiLevelType w:val="hybridMultilevel"/>
    <w:tmpl w:val="55066104"/>
    <w:lvl w:ilvl="0" w:tplc="7F543F34">
      <w:start w:val="3"/>
      <w:numFmt w:val="decimal"/>
      <w:lvlText w:val="%1."/>
      <w:lvlJc w:val="left"/>
      <w:pPr>
        <w:tabs>
          <w:tab w:val="num" w:pos="360"/>
        </w:tabs>
        <w:ind w:left="360" w:hanging="360"/>
      </w:pPr>
      <w:rPr>
        <w:rFonts w:hint="default"/>
      </w:rPr>
    </w:lvl>
    <w:lvl w:ilvl="1" w:tplc="04130019" w:tentative="1">
      <w:start w:val="1"/>
      <w:numFmt w:val="lowerLetter"/>
      <w:lvlText w:val="%2."/>
      <w:lvlJc w:val="left"/>
      <w:pPr>
        <w:ind w:left="136" w:hanging="360"/>
      </w:pPr>
    </w:lvl>
    <w:lvl w:ilvl="2" w:tplc="0413001B" w:tentative="1">
      <w:start w:val="1"/>
      <w:numFmt w:val="lowerRoman"/>
      <w:lvlText w:val="%3."/>
      <w:lvlJc w:val="right"/>
      <w:pPr>
        <w:ind w:left="856" w:hanging="180"/>
      </w:pPr>
    </w:lvl>
    <w:lvl w:ilvl="3" w:tplc="0413000F" w:tentative="1">
      <w:start w:val="1"/>
      <w:numFmt w:val="decimal"/>
      <w:lvlText w:val="%4."/>
      <w:lvlJc w:val="left"/>
      <w:pPr>
        <w:ind w:left="1576" w:hanging="360"/>
      </w:pPr>
    </w:lvl>
    <w:lvl w:ilvl="4" w:tplc="04130019" w:tentative="1">
      <w:start w:val="1"/>
      <w:numFmt w:val="lowerLetter"/>
      <w:lvlText w:val="%5."/>
      <w:lvlJc w:val="left"/>
      <w:pPr>
        <w:ind w:left="2296" w:hanging="360"/>
      </w:pPr>
    </w:lvl>
    <w:lvl w:ilvl="5" w:tplc="0413001B" w:tentative="1">
      <w:start w:val="1"/>
      <w:numFmt w:val="lowerRoman"/>
      <w:lvlText w:val="%6."/>
      <w:lvlJc w:val="right"/>
      <w:pPr>
        <w:ind w:left="3016" w:hanging="180"/>
      </w:pPr>
    </w:lvl>
    <w:lvl w:ilvl="6" w:tplc="0413000F" w:tentative="1">
      <w:start w:val="1"/>
      <w:numFmt w:val="decimal"/>
      <w:lvlText w:val="%7."/>
      <w:lvlJc w:val="left"/>
      <w:pPr>
        <w:ind w:left="3736" w:hanging="360"/>
      </w:pPr>
    </w:lvl>
    <w:lvl w:ilvl="7" w:tplc="04130019" w:tentative="1">
      <w:start w:val="1"/>
      <w:numFmt w:val="lowerLetter"/>
      <w:lvlText w:val="%8."/>
      <w:lvlJc w:val="left"/>
      <w:pPr>
        <w:ind w:left="4456" w:hanging="360"/>
      </w:pPr>
    </w:lvl>
    <w:lvl w:ilvl="8" w:tplc="0413001B" w:tentative="1">
      <w:start w:val="1"/>
      <w:numFmt w:val="lowerRoman"/>
      <w:lvlText w:val="%9."/>
      <w:lvlJc w:val="right"/>
      <w:pPr>
        <w:ind w:left="5176" w:hanging="180"/>
      </w:pPr>
    </w:lvl>
  </w:abstractNum>
  <w:abstractNum w:abstractNumId="10" w15:restartNumberingAfterBreak="0">
    <w:nsid w:val="2B5B797A"/>
    <w:multiLevelType w:val="hybridMultilevel"/>
    <w:tmpl w:val="E03635DC"/>
    <w:lvl w:ilvl="0" w:tplc="C512D2EE">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C503C31"/>
    <w:multiLevelType w:val="multilevel"/>
    <w:tmpl w:val="3C68B078"/>
    <w:lvl w:ilvl="0">
      <w:start w:val="11"/>
      <w:numFmt w:val="decimal"/>
      <w:lvlText w:val="%1"/>
      <w:lvlJc w:val="left"/>
      <w:pPr>
        <w:tabs>
          <w:tab w:val="num" w:pos="1531"/>
        </w:tabs>
        <w:ind w:left="1531" w:hanging="1531"/>
      </w:pPr>
      <w:rPr>
        <w:rFonts w:ascii="Arial" w:hAnsi="Arial" w:hint="default"/>
        <w:b/>
        <w:i w:val="0"/>
        <w:caps/>
        <w:strike w:val="0"/>
        <w:dstrike w:val="0"/>
        <w:vanish w:val="0"/>
        <w:color w:val="000000"/>
        <w:spacing w:val="0"/>
        <w:kern w:val="24"/>
        <w:position w:val="0"/>
        <w:sz w:val="24"/>
        <w:vertAlign w:val="baseline"/>
      </w:rPr>
    </w:lvl>
    <w:lvl w:ilvl="1">
      <w:start w:val="1"/>
      <w:numFmt w:val="decimal"/>
      <w:lvlText w:val="%1.%2."/>
      <w:lvlJc w:val="left"/>
      <w:pPr>
        <w:tabs>
          <w:tab w:val="num" w:pos="862"/>
        </w:tabs>
        <w:ind w:left="142" w:firstLine="0"/>
      </w:pPr>
      <w:rPr>
        <w:rFonts w:ascii="Arial" w:hAnsi="Arial" w:hint="default"/>
        <w:b/>
        <w:i w:val="0"/>
        <w:caps/>
        <w:strike w:val="0"/>
        <w:dstrike w:val="0"/>
        <w:vanish w:val="0"/>
        <w:color w:val="000000"/>
        <w:spacing w:val="0"/>
        <w:kern w:val="24"/>
        <w:position w:val="0"/>
        <w:sz w:val="22"/>
        <w:vertAlign w:val="baseline"/>
      </w:rPr>
    </w:lvl>
    <w:lvl w:ilvl="2">
      <w:start w:val="1"/>
      <w:numFmt w:val="decimal"/>
      <w:lvlText w:val="%1.%2.%3."/>
      <w:lvlJc w:val="left"/>
      <w:pPr>
        <w:tabs>
          <w:tab w:val="num" w:pos="6390"/>
        </w:tabs>
        <w:ind w:left="5812" w:hanging="142"/>
      </w:pPr>
      <w:rPr>
        <w:rFonts w:ascii="Arial" w:hAnsi="Arial" w:hint="default"/>
        <w:b/>
        <w:i w:val="0"/>
        <w:caps w:val="0"/>
        <w:strike w:val="0"/>
        <w:dstrike w:val="0"/>
        <w:vanish w:val="0"/>
        <w:color w:val="000000"/>
        <w:spacing w:val="0"/>
        <w:kern w:val="24"/>
        <w:position w:val="0"/>
        <w:sz w:val="20"/>
        <w:vertAlign w:val="baseline"/>
      </w:rPr>
    </w:lvl>
    <w:lvl w:ilvl="3">
      <w:start w:val="1"/>
      <w:numFmt w:val="decimal"/>
      <w:lvlText w:val="%1.%2.%3.%4."/>
      <w:lvlJc w:val="left"/>
      <w:pPr>
        <w:tabs>
          <w:tab w:val="num" w:pos="1429"/>
        </w:tabs>
        <w:ind w:left="851" w:hanging="142"/>
      </w:pPr>
      <w:rPr>
        <w:rFonts w:ascii="Arial" w:hAnsi="Arial" w:hint="default"/>
        <w:b w:val="0"/>
        <w:i w:val="0"/>
        <w:sz w:val="20"/>
      </w:rPr>
    </w:lvl>
    <w:lvl w:ilvl="4">
      <w:start w:val="1"/>
      <w:numFmt w:val="decimal"/>
      <w:lvlText w:val="%1.%2.%3.%4.%5."/>
      <w:lvlJc w:val="left"/>
      <w:pPr>
        <w:tabs>
          <w:tab w:val="num" w:pos="1789"/>
        </w:tabs>
        <w:ind w:left="1134" w:hanging="425"/>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E0D6F6D"/>
    <w:multiLevelType w:val="hybridMultilevel"/>
    <w:tmpl w:val="14BE3122"/>
    <w:lvl w:ilvl="0" w:tplc="0413000F">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3" w15:restartNumberingAfterBreak="0">
    <w:nsid w:val="322E5CE7"/>
    <w:multiLevelType w:val="hybridMultilevel"/>
    <w:tmpl w:val="8834A11A"/>
    <w:lvl w:ilvl="0" w:tplc="00000007">
      <w:start w:val="2"/>
      <w:numFmt w:val="bullet"/>
      <w:lvlText w:val="-"/>
      <w:lvlJc w:val="left"/>
      <w:pPr>
        <w:ind w:left="1429" w:hanging="360"/>
      </w:pPr>
      <w:rPr>
        <w:rFonts w:ascii="Arial" w:hAnsi="Arial" w:cs="Arial"/>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4" w15:restartNumberingAfterBreak="0">
    <w:nsid w:val="32DD027F"/>
    <w:multiLevelType w:val="hybridMultilevel"/>
    <w:tmpl w:val="FD203C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4D76D31"/>
    <w:multiLevelType w:val="hybridMultilevel"/>
    <w:tmpl w:val="C21433C6"/>
    <w:lvl w:ilvl="0" w:tplc="FFFFFFFF">
      <w:start w:val="1"/>
      <w:numFmt w:val="lowerLetter"/>
      <w:pStyle w:val="Lijstvoortzetting"/>
      <w:lvlText w:val="%1."/>
      <w:lvlJc w:val="left"/>
      <w:pPr>
        <w:tabs>
          <w:tab w:val="num" w:pos="510"/>
        </w:tabs>
        <w:ind w:left="510" w:hanging="510"/>
      </w:pPr>
      <w:rPr>
        <w:rFonts w:hint="default"/>
      </w:rPr>
    </w:lvl>
    <w:lvl w:ilvl="1" w:tplc="FFFFFFFF" w:tentative="1">
      <w:start w:val="1"/>
      <w:numFmt w:val="lowerLetter"/>
      <w:lvlText w:val="%2."/>
      <w:lvlJc w:val="left"/>
      <w:pPr>
        <w:tabs>
          <w:tab w:val="num" w:pos="1723"/>
        </w:tabs>
        <w:ind w:left="1723" w:hanging="360"/>
      </w:pPr>
    </w:lvl>
    <w:lvl w:ilvl="2" w:tplc="FFFFFFFF" w:tentative="1">
      <w:start w:val="1"/>
      <w:numFmt w:val="lowerRoman"/>
      <w:lvlText w:val="%3."/>
      <w:lvlJc w:val="right"/>
      <w:pPr>
        <w:tabs>
          <w:tab w:val="num" w:pos="2443"/>
        </w:tabs>
        <w:ind w:left="2443" w:hanging="180"/>
      </w:pPr>
    </w:lvl>
    <w:lvl w:ilvl="3" w:tplc="FFFFFFFF" w:tentative="1">
      <w:start w:val="1"/>
      <w:numFmt w:val="decimal"/>
      <w:lvlText w:val="%4."/>
      <w:lvlJc w:val="left"/>
      <w:pPr>
        <w:tabs>
          <w:tab w:val="num" w:pos="3163"/>
        </w:tabs>
        <w:ind w:left="3163" w:hanging="360"/>
      </w:pPr>
    </w:lvl>
    <w:lvl w:ilvl="4" w:tplc="FFFFFFFF" w:tentative="1">
      <w:start w:val="1"/>
      <w:numFmt w:val="lowerLetter"/>
      <w:lvlText w:val="%5."/>
      <w:lvlJc w:val="left"/>
      <w:pPr>
        <w:tabs>
          <w:tab w:val="num" w:pos="3883"/>
        </w:tabs>
        <w:ind w:left="3883" w:hanging="360"/>
      </w:pPr>
    </w:lvl>
    <w:lvl w:ilvl="5" w:tplc="FFFFFFFF" w:tentative="1">
      <w:start w:val="1"/>
      <w:numFmt w:val="lowerRoman"/>
      <w:lvlText w:val="%6."/>
      <w:lvlJc w:val="right"/>
      <w:pPr>
        <w:tabs>
          <w:tab w:val="num" w:pos="4603"/>
        </w:tabs>
        <w:ind w:left="4603" w:hanging="180"/>
      </w:pPr>
    </w:lvl>
    <w:lvl w:ilvl="6" w:tplc="FFFFFFFF" w:tentative="1">
      <w:start w:val="1"/>
      <w:numFmt w:val="decimal"/>
      <w:lvlText w:val="%7."/>
      <w:lvlJc w:val="left"/>
      <w:pPr>
        <w:tabs>
          <w:tab w:val="num" w:pos="5323"/>
        </w:tabs>
        <w:ind w:left="5323" w:hanging="360"/>
      </w:pPr>
    </w:lvl>
    <w:lvl w:ilvl="7" w:tplc="FFFFFFFF" w:tentative="1">
      <w:start w:val="1"/>
      <w:numFmt w:val="lowerLetter"/>
      <w:lvlText w:val="%8."/>
      <w:lvlJc w:val="left"/>
      <w:pPr>
        <w:tabs>
          <w:tab w:val="num" w:pos="6043"/>
        </w:tabs>
        <w:ind w:left="6043" w:hanging="360"/>
      </w:pPr>
    </w:lvl>
    <w:lvl w:ilvl="8" w:tplc="FFFFFFFF" w:tentative="1">
      <w:start w:val="1"/>
      <w:numFmt w:val="lowerRoman"/>
      <w:lvlText w:val="%9."/>
      <w:lvlJc w:val="right"/>
      <w:pPr>
        <w:tabs>
          <w:tab w:val="num" w:pos="6763"/>
        </w:tabs>
        <w:ind w:left="6763" w:hanging="180"/>
      </w:pPr>
    </w:lvl>
  </w:abstractNum>
  <w:abstractNum w:abstractNumId="16" w15:restartNumberingAfterBreak="0">
    <w:nsid w:val="45103C97"/>
    <w:multiLevelType w:val="singleLevel"/>
    <w:tmpl w:val="DF763E40"/>
    <w:lvl w:ilvl="0">
      <w:start w:val="1"/>
      <w:numFmt w:val="upperRoman"/>
      <w:pStyle w:val="Bijlage1"/>
      <w:lvlText w:val="Bijlage %1"/>
      <w:lvlJc w:val="left"/>
      <w:pPr>
        <w:tabs>
          <w:tab w:val="num" w:pos="1800"/>
        </w:tabs>
        <w:ind w:left="851" w:hanging="851"/>
      </w:pPr>
      <w:rPr>
        <w:rFonts w:ascii="Arial" w:hAnsi="Arial" w:hint="default"/>
      </w:rPr>
    </w:lvl>
  </w:abstractNum>
  <w:abstractNum w:abstractNumId="17" w15:restartNumberingAfterBreak="0">
    <w:nsid w:val="467247ED"/>
    <w:multiLevelType w:val="hybridMultilevel"/>
    <w:tmpl w:val="16D2F196"/>
    <w:lvl w:ilvl="0" w:tplc="CD70BA54">
      <w:start w:val="12"/>
      <w:numFmt w:val="bullet"/>
      <w:lvlText w:val="-"/>
      <w:lvlJc w:val="left"/>
      <w:pPr>
        <w:ind w:left="1778" w:hanging="360"/>
      </w:pPr>
      <w:rPr>
        <w:rFonts w:ascii="Arial" w:eastAsia="Times New Roman" w:hAnsi="Arial" w:cs="Arial" w:hint="default"/>
      </w:rPr>
    </w:lvl>
    <w:lvl w:ilvl="1" w:tplc="04130003">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8" w15:restartNumberingAfterBreak="0">
    <w:nsid w:val="4A0E48E1"/>
    <w:multiLevelType w:val="hybridMultilevel"/>
    <w:tmpl w:val="2F5C3990"/>
    <w:lvl w:ilvl="0" w:tplc="CD70BA54">
      <w:start w:val="12"/>
      <w:numFmt w:val="bullet"/>
      <w:lvlText w:val="-"/>
      <w:lvlJc w:val="left"/>
      <w:pPr>
        <w:ind w:left="1429" w:hanging="360"/>
      </w:pPr>
      <w:rPr>
        <w:rFonts w:ascii="Arial" w:eastAsia="Times New Roman" w:hAnsi="Arial" w:cs="Arial" w:hint="default"/>
      </w:rPr>
    </w:lvl>
    <w:lvl w:ilvl="1" w:tplc="04130003">
      <w:start w:val="1"/>
      <w:numFmt w:val="bullet"/>
      <w:lvlText w:val="o"/>
      <w:lvlJc w:val="left"/>
      <w:pPr>
        <w:ind w:left="1091" w:hanging="360"/>
      </w:pPr>
      <w:rPr>
        <w:rFonts w:ascii="Courier New" w:hAnsi="Courier New" w:cs="Courier New" w:hint="default"/>
      </w:rPr>
    </w:lvl>
    <w:lvl w:ilvl="2" w:tplc="04130005">
      <w:start w:val="1"/>
      <w:numFmt w:val="bullet"/>
      <w:lvlText w:val=""/>
      <w:lvlJc w:val="left"/>
      <w:pPr>
        <w:ind w:left="1811" w:hanging="360"/>
      </w:pPr>
      <w:rPr>
        <w:rFonts w:ascii="Wingdings" w:hAnsi="Wingdings" w:hint="default"/>
      </w:rPr>
    </w:lvl>
    <w:lvl w:ilvl="3" w:tplc="04130001" w:tentative="1">
      <w:start w:val="1"/>
      <w:numFmt w:val="bullet"/>
      <w:lvlText w:val=""/>
      <w:lvlJc w:val="left"/>
      <w:pPr>
        <w:ind w:left="2531" w:hanging="360"/>
      </w:pPr>
      <w:rPr>
        <w:rFonts w:ascii="Symbol" w:hAnsi="Symbol" w:hint="default"/>
      </w:rPr>
    </w:lvl>
    <w:lvl w:ilvl="4" w:tplc="04130003" w:tentative="1">
      <w:start w:val="1"/>
      <w:numFmt w:val="bullet"/>
      <w:lvlText w:val="o"/>
      <w:lvlJc w:val="left"/>
      <w:pPr>
        <w:ind w:left="3251" w:hanging="360"/>
      </w:pPr>
      <w:rPr>
        <w:rFonts w:ascii="Courier New" w:hAnsi="Courier New" w:cs="Courier New" w:hint="default"/>
      </w:rPr>
    </w:lvl>
    <w:lvl w:ilvl="5" w:tplc="04130005" w:tentative="1">
      <w:start w:val="1"/>
      <w:numFmt w:val="bullet"/>
      <w:lvlText w:val=""/>
      <w:lvlJc w:val="left"/>
      <w:pPr>
        <w:ind w:left="3971" w:hanging="360"/>
      </w:pPr>
      <w:rPr>
        <w:rFonts w:ascii="Wingdings" w:hAnsi="Wingdings" w:hint="default"/>
      </w:rPr>
    </w:lvl>
    <w:lvl w:ilvl="6" w:tplc="04130001" w:tentative="1">
      <w:start w:val="1"/>
      <w:numFmt w:val="bullet"/>
      <w:lvlText w:val=""/>
      <w:lvlJc w:val="left"/>
      <w:pPr>
        <w:ind w:left="4691" w:hanging="360"/>
      </w:pPr>
      <w:rPr>
        <w:rFonts w:ascii="Symbol" w:hAnsi="Symbol" w:hint="default"/>
      </w:rPr>
    </w:lvl>
    <w:lvl w:ilvl="7" w:tplc="04130003" w:tentative="1">
      <w:start w:val="1"/>
      <w:numFmt w:val="bullet"/>
      <w:lvlText w:val="o"/>
      <w:lvlJc w:val="left"/>
      <w:pPr>
        <w:ind w:left="5411" w:hanging="360"/>
      </w:pPr>
      <w:rPr>
        <w:rFonts w:ascii="Courier New" w:hAnsi="Courier New" w:cs="Courier New" w:hint="default"/>
      </w:rPr>
    </w:lvl>
    <w:lvl w:ilvl="8" w:tplc="04130005" w:tentative="1">
      <w:start w:val="1"/>
      <w:numFmt w:val="bullet"/>
      <w:lvlText w:val=""/>
      <w:lvlJc w:val="left"/>
      <w:pPr>
        <w:ind w:left="6131" w:hanging="360"/>
      </w:pPr>
      <w:rPr>
        <w:rFonts w:ascii="Wingdings" w:hAnsi="Wingdings" w:hint="default"/>
      </w:rPr>
    </w:lvl>
  </w:abstractNum>
  <w:abstractNum w:abstractNumId="19" w15:restartNumberingAfterBreak="0">
    <w:nsid w:val="4A4C7CB9"/>
    <w:multiLevelType w:val="multilevel"/>
    <w:tmpl w:val="F3EC2D14"/>
    <w:lvl w:ilvl="0">
      <w:start w:val="1"/>
      <w:numFmt w:val="decimal"/>
      <w:pStyle w:val="Kop1"/>
      <w:lvlText w:val="%1"/>
      <w:lvlJc w:val="left"/>
      <w:pPr>
        <w:tabs>
          <w:tab w:val="num" w:pos="0"/>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tabs>
          <w:tab w:val="num" w:pos="568"/>
        </w:tabs>
        <w:ind w:left="1277"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2552"/>
        </w:tabs>
        <w:ind w:left="3261" w:hanging="709"/>
      </w:pPr>
      <w:rPr>
        <w:rFonts w:ascii="Arial" w:hAnsi="Arial" w:hint="default"/>
        <w:b/>
        <w:i w:val="0"/>
        <w:caps w:val="0"/>
        <w:strike w:val="0"/>
        <w:dstrike w:val="0"/>
        <w:vanish w:val="0"/>
        <w:color w:val="000000"/>
        <w:spacing w:val="0"/>
        <w:kern w:val="24"/>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Kop4"/>
      <w:lvlText w:val="%1.%2.%3.%4"/>
      <w:lvlJc w:val="left"/>
      <w:pPr>
        <w:tabs>
          <w:tab w:val="num" w:pos="0"/>
        </w:tabs>
        <w:ind w:left="709" w:hanging="709"/>
      </w:pPr>
      <w:rPr>
        <w:rFonts w:ascii="Arial" w:hAnsi="Arial" w:hint="default"/>
        <w:b w:val="0"/>
        <w:i w:val="0"/>
        <w:sz w:val="20"/>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0" w15:restartNumberingAfterBreak="0">
    <w:nsid w:val="4C6A395B"/>
    <w:multiLevelType w:val="hybridMultilevel"/>
    <w:tmpl w:val="3090803E"/>
    <w:lvl w:ilvl="0" w:tplc="BAFE1D6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51C54340"/>
    <w:multiLevelType w:val="multilevel"/>
    <w:tmpl w:val="53D44422"/>
    <w:lvl w:ilvl="0">
      <w:start w:val="1"/>
      <w:numFmt w:val="bullet"/>
      <w:pStyle w:val="Lijstmetafbeeldingen"/>
      <w:lvlText w:val=""/>
      <w:lvlJc w:val="left"/>
      <w:pPr>
        <w:tabs>
          <w:tab w:val="num" w:pos="1211"/>
        </w:tabs>
        <w:ind w:left="1211" w:hanging="360"/>
      </w:pPr>
      <w:rPr>
        <w:rFonts w:ascii="Symbol" w:hAnsi="Symbol" w:hint="default"/>
      </w:rPr>
    </w:lvl>
    <w:lvl w:ilvl="1">
      <w:start w:val="1"/>
      <w:numFmt w:val="bullet"/>
      <w:lvlText w:val="o"/>
      <w:lvlJc w:val="left"/>
      <w:pPr>
        <w:tabs>
          <w:tab w:val="num" w:pos="360"/>
        </w:tabs>
        <w:ind w:left="360" w:hanging="360"/>
      </w:pPr>
      <w:rPr>
        <w:rFonts w:ascii="Courier New" w:hAnsi="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5B0A651B"/>
    <w:multiLevelType w:val="hybridMultilevel"/>
    <w:tmpl w:val="2A1605A8"/>
    <w:lvl w:ilvl="0" w:tplc="62A0254C">
      <w:start w:val="4"/>
      <w:numFmt w:val="bullet"/>
      <w:lvlText w:val="-"/>
      <w:lvlJc w:val="left"/>
      <w:pPr>
        <w:ind w:left="1789" w:hanging="360"/>
      </w:pPr>
      <w:rPr>
        <w:rFonts w:ascii="Arial" w:eastAsia="Times New Roman" w:hAnsi="Arial" w:cs="Arial" w:hint="default"/>
      </w:rPr>
    </w:lvl>
    <w:lvl w:ilvl="1" w:tplc="04130003" w:tentative="1">
      <w:start w:val="1"/>
      <w:numFmt w:val="bullet"/>
      <w:lvlText w:val="o"/>
      <w:lvlJc w:val="left"/>
      <w:pPr>
        <w:ind w:left="2509" w:hanging="360"/>
      </w:pPr>
      <w:rPr>
        <w:rFonts w:ascii="Courier New" w:hAnsi="Courier New" w:cs="Courier New" w:hint="default"/>
      </w:rPr>
    </w:lvl>
    <w:lvl w:ilvl="2" w:tplc="04130005" w:tentative="1">
      <w:start w:val="1"/>
      <w:numFmt w:val="bullet"/>
      <w:lvlText w:val=""/>
      <w:lvlJc w:val="left"/>
      <w:pPr>
        <w:ind w:left="3229" w:hanging="360"/>
      </w:pPr>
      <w:rPr>
        <w:rFonts w:ascii="Wingdings" w:hAnsi="Wingdings" w:hint="default"/>
      </w:rPr>
    </w:lvl>
    <w:lvl w:ilvl="3" w:tplc="04130001" w:tentative="1">
      <w:start w:val="1"/>
      <w:numFmt w:val="bullet"/>
      <w:lvlText w:val=""/>
      <w:lvlJc w:val="left"/>
      <w:pPr>
        <w:ind w:left="3949" w:hanging="360"/>
      </w:pPr>
      <w:rPr>
        <w:rFonts w:ascii="Symbol" w:hAnsi="Symbol" w:hint="default"/>
      </w:rPr>
    </w:lvl>
    <w:lvl w:ilvl="4" w:tplc="04130003" w:tentative="1">
      <w:start w:val="1"/>
      <w:numFmt w:val="bullet"/>
      <w:lvlText w:val="o"/>
      <w:lvlJc w:val="left"/>
      <w:pPr>
        <w:ind w:left="4669" w:hanging="360"/>
      </w:pPr>
      <w:rPr>
        <w:rFonts w:ascii="Courier New" w:hAnsi="Courier New" w:cs="Courier New" w:hint="default"/>
      </w:rPr>
    </w:lvl>
    <w:lvl w:ilvl="5" w:tplc="04130005" w:tentative="1">
      <w:start w:val="1"/>
      <w:numFmt w:val="bullet"/>
      <w:lvlText w:val=""/>
      <w:lvlJc w:val="left"/>
      <w:pPr>
        <w:ind w:left="5389" w:hanging="360"/>
      </w:pPr>
      <w:rPr>
        <w:rFonts w:ascii="Wingdings" w:hAnsi="Wingdings" w:hint="default"/>
      </w:rPr>
    </w:lvl>
    <w:lvl w:ilvl="6" w:tplc="04130001" w:tentative="1">
      <w:start w:val="1"/>
      <w:numFmt w:val="bullet"/>
      <w:lvlText w:val=""/>
      <w:lvlJc w:val="left"/>
      <w:pPr>
        <w:ind w:left="6109" w:hanging="360"/>
      </w:pPr>
      <w:rPr>
        <w:rFonts w:ascii="Symbol" w:hAnsi="Symbol" w:hint="default"/>
      </w:rPr>
    </w:lvl>
    <w:lvl w:ilvl="7" w:tplc="04130003" w:tentative="1">
      <w:start w:val="1"/>
      <w:numFmt w:val="bullet"/>
      <w:lvlText w:val="o"/>
      <w:lvlJc w:val="left"/>
      <w:pPr>
        <w:ind w:left="6829" w:hanging="360"/>
      </w:pPr>
      <w:rPr>
        <w:rFonts w:ascii="Courier New" w:hAnsi="Courier New" w:cs="Courier New" w:hint="default"/>
      </w:rPr>
    </w:lvl>
    <w:lvl w:ilvl="8" w:tplc="04130005" w:tentative="1">
      <w:start w:val="1"/>
      <w:numFmt w:val="bullet"/>
      <w:lvlText w:val=""/>
      <w:lvlJc w:val="left"/>
      <w:pPr>
        <w:ind w:left="7549" w:hanging="360"/>
      </w:pPr>
      <w:rPr>
        <w:rFonts w:ascii="Wingdings" w:hAnsi="Wingdings" w:hint="default"/>
      </w:rPr>
    </w:lvl>
  </w:abstractNum>
  <w:abstractNum w:abstractNumId="23" w15:restartNumberingAfterBreak="0">
    <w:nsid w:val="5EC906BD"/>
    <w:multiLevelType w:val="hybridMultilevel"/>
    <w:tmpl w:val="05841BF4"/>
    <w:lvl w:ilvl="0" w:tplc="A03C9D0A">
      <w:start w:val="1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B8B7A39"/>
    <w:multiLevelType w:val="hybridMultilevel"/>
    <w:tmpl w:val="4C48EC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D81456B"/>
    <w:multiLevelType w:val="hybridMultilevel"/>
    <w:tmpl w:val="9D4860B2"/>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6" w15:restartNumberingAfterBreak="0">
    <w:nsid w:val="700E09E1"/>
    <w:multiLevelType w:val="hybridMultilevel"/>
    <w:tmpl w:val="4E94D3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1023401"/>
    <w:multiLevelType w:val="hybridMultilevel"/>
    <w:tmpl w:val="7EFAB478"/>
    <w:lvl w:ilvl="0" w:tplc="0413000F">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28" w15:restartNumberingAfterBreak="0">
    <w:nsid w:val="7B832289"/>
    <w:multiLevelType w:val="hybridMultilevel"/>
    <w:tmpl w:val="480EAB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C4E0281"/>
    <w:multiLevelType w:val="hybridMultilevel"/>
    <w:tmpl w:val="1A966780"/>
    <w:lvl w:ilvl="0" w:tplc="5AA4C3E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19"/>
  </w:num>
  <w:num w:numId="2">
    <w:abstractNumId w:val="0"/>
  </w:num>
  <w:num w:numId="3">
    <w:abstractNumId w:val="3"/>
  </w:num>
  <w:num w:numId="4">
    <w:abstractNumId w:val="21"/>
  </w:num>
  <w:num w:numId="5">
    <w:abstractNumId w:val="16"/>
  </w:num>
  <w:num w:numId="6">
    <w:abstractNumId w:val="15"/>
  </w:num>
  <w:num w:numId="7">
    <w:abstractNumId w:val="13"/>
  </w:num>
  <w:num w:numId="8">
    <w:abstractNumId w:val="17"/>
  </w:num>
  <w:num w:numId="9">
    <w:abstractNumId w:val="18"/>
  </w:num>
  <w:num w:numId="10">
    <w:abstractNumId w:val="4"/>
  </w:num>
  <w:num w:numId="11">
    <w:abstractNumId w:val="7"/>
  </w:num>
  <w:num w:numId="12">
    <w:abstractNumId w:val="12"/>
  </w:num>
  <w:num w:numId="13">
    <w:abstractNumId w:val="27"/>
  </w:num>
  <w:num w:numId="14">
    <w:abstractNumId w:val="10"/>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8"/>
  </w:num>
  <w:num w:numId="18">
    <w:abstractNumId w:val="11"/>
  </w:num>
  <w:num w:numId="19">
    <w:abstractNumId w:val="14"/>
  </w:num>
  <w:num w:numId="20">
    <w:abstractNumId w:val="26"/>
  </w:num>
  <w:num w:numId="21">
    <w:abstractNumId w:val="5"/>
  </w:num>
  <w:num w:numId="22">
    <w:abstractNumId w:val="6"/>
  </w:num>
  <w:num w:numId="23">
    <w:abstractNumId w:val="23"/>
  </w:num>
  <w:num w:numId="24">
    <w:abstractNumId w:val="28"/>
  </w:num>
  <w:num w:numId="25">
    <w:abstractNumId w:val="20"/>
  </w:num>
  <w:num w:numId="26">
    <w:abstractNumId w:val="29"/>
  </w:num>
  <w:num w:numId="27">
    <w:abstractNumId w:val="1"/>
  </w:num>
  <w:num w:numId="28">
    <w:abstractNumId w:val="19"/>
  </w:num>
  <w:num w:numId="29">
    <w:abstractNumId w:val="19"/>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19"/>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2"/>
  </w:num>
  <w:num w:numId="42">
    <w:abstractNumId w:val="9"/>
  </w:num>
  <w:num w:numId="43">
    <w:abstractNumId w:val="25"/>
  </w:num>
  <w:num w:numId="44">
    <w:abstractNumId w:val="22"/>
  </w:num>
  <w:num w:numId="45">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DFA"/>
    <w:rsid w:val="0000014A"/>
    <w:rsid w:val="0000155C"/>
    <w:rsid w:val="00003767"/>
    <w:rsid w:val="00003940"/>
    <w:rsid w:val="000043C4"/>
    <w:rsid w:val="00004BE4"/>
    <w:rsid w:val="0000550B"/>
    <w:rsid w:val="000056C5"/>
    <w:rsid w:val="000064D7"/>
    <w:rsid w:val="00007835"/>
    <w:rsid w:val="0001113D"/>
    <w:rsid w:val="00011566"/>
    <w:rsid w:val="00011C70"/>
    <w:rsid w:val="000125CB"/>
    <w:rsid w:val="000161CC"/>
    <w:rsid w:val="00016B49"/>
    <w:rsid w:val="0001701D"/>
    <w:rsid w:val="00021F34"/>
    <w:rsid w:val="000224E0"/>
    <w:rsid w:val="00022812"/>
    <w:rsid w:val="00022E60"/>
    <w:rsid w:val="00023969"/>
    <w:rsid w:val="000239ED"/>
    <w:rsid w:val="00030EF3"/>
    <w:rsid w:val="00032279"/>
    <w:rsid w:val="00032DF0"/>
    <w:rsid w:val="000335CD"/>
    <w:rsid w:val="000338D2"/>
    <w:rsid w:val="0003528A"/>
    <w:rsid w:val="00035455"/>
    <w:rsid w:val="000401B4"/>
    <w:rsid w:val="0004031C"/>
    <w:rsid w:val="000437AD"/>
    <w:rsid w:val="000449E6"/>
    <w:rsid w:val="00045C1D"/>
    <w:rsid w:val="00046665"/>
    <w:rsid w:val="0004767E"/>
    <w:rsid w:val="000509AB"/>
    <w:rsid w:val="00050FB1"/>
    <w:rsid w:val="00052D89"/>
    <w:rsid w:val="000542D7"/>
    <w:rsid w:val="00055B23"/>
    <w:rsid w:val="0005797F"/>
    <w:rsid w:val="000609DC"/>
    <w:rsid w:val="00061A01"/>
    <w:rsid w:val="00066359"/>
    <w:rsid w:val="0007010D"/>
    <w:rsid w:val="0007070E"/>
    <w:rsid w:val="0007127A"/>
    <w:rsid w:val="00071DD9"/>
    <w:rsid w:val="000747B5"/>
    <w:rsid w:val="00074CEB"/>
    <w:rsid w:val="00075269"/>
    <w:rsid w:val="00075400"/>
    <w:rsid w:val="00076941"/>
    <w:rsid w:val="00077D59"/>
    <w:rsid w:val="0008132F"/>
    <w:rsid w:val="00083554"/>
    <w:rsid w:val="000840EB"/>
    <w:rsid w:val="00084A36"/>
    <w:rsid w:val="00087EF2"/>
    <w:rsid w:val="00090037"/>
    <w:rsid w:val="00090464"/>
    <w:rsid w:val="0009321B"/>
    <w:rsid w:val="00093B09"/>
    <w:rsid w:val="00095220"/>
    <w:rsid w:val="0009564D"/>
    <w:rsid w:val="00095B53"/>
    <w:rsid w:val="000965CD"/>
    <w:rsid w:val="000A0D4B"/>
    <w:rsid w:val="000A1433"/>
    <w:rsid w:val="000A2060"/>
    <w:rsid w:val="000A2128"/>
    <w:rsid w:val="000A22D1"/>
    <w:rsid w:val="000A2901"/>
    <w:rsid w:val="000A368E"/>
    <w:rsid w:val="000A36EF"/>
    <w:rsid w:val="000A3D5E"/>
    <w:rsid w:val="000A51E7"/>
    <w:rsid w:val="000A56A9"/>
    <w:rsid w:val="000A6EC6"/>
    <w:rsid w:val="000A7069"/>
    <w:rsid w:val="000A7439"/>
    <w:rsid w:val="000B002C"/>
    <w:rsid w:val="000B0703"/>
    <w:rsid w:val="000B0F47"/>
    <w:rsid w:val="000B1BA1"/>
    <w:rsid w:val="000B2744"/>
    <w:rsid w:val="000B2A0A"/>
    <w:rsid w:val="000B2FD1"/>
    <w:rsid w:val="000B60D4"/>
    <w:rsid w:val="000B619C"/>
    <w:rsid w:val="000B65FD"/>
    <w:rsid w:val="000B7909"/>
    <w:rsid w:val="000C2022"/>
    <w:rsid w:val="000C2AC1"/>
    <w:rsid w:val="000C39C5"/>
    <w:rsid w:val="000C451D"/>
    <w:rsid w:val="000C4BD9"/>
    <w:rsid w:val="000C53F7"/>
    <w:rsid w:val="000C656E"/>
    <w:rsid w:val="000C7C7B"/>
    <w:rsid w:val="000D03A8"/>
    <w:rsid w:val="000D11CB"/>
    <w:rsid w:val="000D27A3"/>
    <w:rsid w:val="000D3BDE"/>
    <w:rsid w:val="000D4196"/>
    <w:rsid w:val="000D4E2F"/>
    <w:rsid w:val="000D5671"/>
    <w:rsid w:val="000E029A"/>
    <w:rsid w:val="000E1530"/>
    <w:rsid w:val="000E75C2"/>
    <w:rsid w:val="000F0C92"/>
    <w:rsid w:val="000F237C"/>
    <w:rsid w:val="000F452B"/>
    <w:rsid w:val="000F67B9"/>
    <w:rsid w:val="000F6911"/>
    <w:rsid w:val="000F703B"/>
    <w:rsid w:val="00102DA4"/>
    <w:rsid w:val="00103AB6"/>
    <w:rsid w:val="0010577F"/>
    <w:rsid w:val="001057E5"/>
    <w:rsid w:val="00105D66"/>
    <w:rsid w:val="00110A0C"/>
    <w:rsid w:val="00111EC2"/>
    <w:rsid w:val="0011483D"/>
    <w:rsid w:val="001156E5"/>
    <w:rsid w:val="00116706"/>
    <w:rsid w:val="00116D87"/>
    <w:rsid w:val="00117D7B"/>
    <w:rsid w:val="0012084E"/>
    <w:rsid w:val="001208C6"/>
    <w:rsid w:val="00123499"/>
    <w:rsid w:val="00124022"/>
    <w:rsid w:val="0012483A"/>
    <w:rsid w:val="00130E3C"/>
    <w:rsid w:val="0013127D"/>
    <w:rsid w:val="001312BF"/>
    <w:rsid w:val="00131BF8"/>
    <w:rsid w:val="001330B8"/>
    <w:rsid w:val="001345C9"/>
    <w:rsid w:val="00134DD9"/>
    <w:rsid w:val="001359D7"/>
    <w:rsid w:val="001362D9"/>
    <w:rsid w:val="001406D1"/>
    <w:rsid w:val="00142A9F"/>
    <w:rsid w:val="00143576"/>
    <w:rsid w:val="00143736"/>
    <w:rsid w:val="00143D2D"/>
    <w:rsid w:val="00144655"/>
    <w:rsid w:val="00144F14"/>
    <w:rsid w:val="001470D5"/>
    <w:rsid w:val="00152908"/>
    <w:rsid w:val="001531EF"/>
    <w:rsid w:val="001533E6"/>
    <w:rsid w:val="00153482"/>
    <w:rsid w:val="0015589D"/>
    <w:rsid w:val="00156473"/>
    <w:rsid w:val="00157520"/>
    <w:rsid w:val="00160D67"/>
    <w:rsid w:val="00161AEA"/>
    <w:rsid w:val="00164F3A"/>
    <w:rsid w:val="00165C89"/>
    <w:rsid w:val="00166562"/>
    <w:rsid w:val="00167CEA"/>
    <w:rsid w:val="00170520"/>
    <w:rsid w:val="001707D5"/>
    <w:rsid w:val="001712AB"/>
    <w:rsid w:val="00171D28"/>
    <w:rsid w:val="00172B86"/>
    <w:rsid w:val="001738AF"/>
    <w:rsid w:val="001768E8"/>
    <w:rsid w:val="00176F3C"/>
    <w:rsid w:val="00177DE3"/>
    <w:rsid w:val="001805CC"/>
    <w:rsid w:val="00181077"/>
    <w:rsid w:val="00181AB0"/>
    <w:rsid w:val="00182139"/>
    <w:rsid w:val="0018291B"/>
    <w:rsid w:val="00182CA0"/>
    <w:rsid w:val="001831F7"/>
    <w:rsid w:val="00183B20"/>
    <w:rsid w:val="00184C15"/>
    <w:rsid w:val="00184C7F"/>
    <w:rsid w:val="00185C15"/>
    <w:rsid w:val="00186631"/>
    <w:rsid w:val="001872B2"/>
    <w:rsid w:val="0018771C"/>
    <w:rsid w:val="00187DEC"/>
    <w:rsid w:val="00190114"/>
    <w:rsid w:val="001929E4"/>
    <w:rsid w:val="00192E6C"/>
    <w:rsid w:val="00194399"/>
    <w:rsid w:val="00195895"/>
    <w:rsid w:val="001A00FE"/>
    <w:rsid w:val="001A3D18"/>
    <w:rsid w:val="001A3DC9"/>
    <w:rsid w:val="001A4627"/>
    <w:rsid w:val="001A4A7C"/>
    <w:rsid w:val="001A55A3"/>
    <w:rsid w:val="001A5745"/>
    <w:rsid w:val="001A6AD5"/>
    <w:rsid w:val="001B23A0"/>
    <w:rsid w:val="001B2535"/>
    <w:rsid w:val="001B26D8"/>
    <w:rsid w:val="001B744E"/>
    <w:rsid w:val="001B7B2A"/>
    <w:rsid w:val="001C0829"/>
    <w:rsid w:val="001C1BC6"/>
    <w:rsid w:val="001C2AA5"/>
    <w:rsid w:val="001C303E"/>
    <w:rsid w:val="001C741D"/>
    <w:rsid w:val="001D07AE"/>
    <w:rsid w:val="001D0C12"/>
    <w:rsid w:val="001D1ED3"/>
    <w:rsid w:val="001D2289"/>
    <w:rsid w:val="001D251F"/>
    <w:rsid w:val="001D2D16"/>
    <w:rsid w:val="001D31A3"/>
    <w:rsid w:val="001D4814"/>
    <w:rsid w:val="001D5FEC"/>
    <w:rsid w:val="001D7848"/>
    <w:rsid w:val="001E004D"/>
    <w:rsid w:val="001E3D1E"/>
    <w:rsid w:val="001E43B6"/>
    <w:rsid w:val="001E6EE8"/>
    <w:rsid w:val="001F130E"/>
    <w:rsid w:val="001F1E97"/>
    <w:rsid w:val="001F3CC6"/>
    <w:rsid w:val="001F5200"/>
    <w:rsid w:val="001F595F"/>
    <w:rsid w:val="0020078E"/>
    <w:rsid w:val="00200ED8"/>
    <w:rsid w:val="00203703"/>
    <w:rsid w:val="00203FD3"/>
    <w:rsid w:val="00204043"/>
    <w:rsid w:val="00205408"/>
    <w:rsid w:val="00205867"/>
    <w:rsid w:val="00206B28"/>
    <w:rsid w:val="00206ED4"/>
    <w:rsid w:val="0021045D"/>
    <w:rsid w:val="00210C94"/>
    <w:rsid w:val="00211527"/>
    <w:rsid w:val="00211E18"/>
    <w:rsid w:val="00213C21"/>
    <w:rsid w:val="002145AA"/>
    <w:rsid w:val="00215553"/>
    <w:rsid w:val="0021615D"/>
    <w:rsid w:val="00216647"/>
    <w:rsid w:val="00216C4D"/>
    <w:rsid w:val="002170B5"/>
    <w:rsid w:val="0021783E"/>
    <w:rsid w:val="00217951"/>
    <w:rsid w:val="00217D17"/>
    <w:rsid w:val="00222526"/>
    <w:rsid w:val="00223452"/>
    <w:rsid w:val="00224442"/>
    <w:rsid w:val="0022487F"/>
    <w:rsid w:val="002249A9"/>
    <w:rsid w:val="00224FBA"/>
    <w:rsid w:val="00225B12"/>
    <w:rsid w:val="002269FE"/>
    <w:rsid w:val="00232C1D"/>
    <w:rsid w:val="0023305F"/>
    <w:rsid w:val="00233371"/>
    <w:rsid w:val="00233D88"/>
    <w:rsid w:val="00234F5C"/>
    <w:rsid w:val="00236608"/>
    <w:rsid w:val="002373C6"/>
    <w:rsid w:val="00242951"/>
    <w:rsid w:val="00242CEE"/>
    <w:rsid w:val="002437A6"/>
    <w:rsid w:val="00243CC5"/>
    <w:rsid w:val="00243EEE"/>
    <w:rsid w:val="0024453E"/>
    <w:rsid w:val="00244861"/>
    <w:rsid w:val="00246808"/>
    <w:rsid w:val="0025335C"/>
    <w:rsid w:val="00254324"/>
    <w:rsid w:val="00254B24"/>
    <w:rsid w:val="00256C17"/>
    <w:rsid w:val="002575AC"/>
    <w:rsid w:val="00257665"/>
    <w:rsid w:val="00257C6F"/>
    <w:rsid w:val="00260D08"/>
    <w:rsid w:val="00264078"/>
    <w:rsid w:val="002652AB"/>
    <w:rsid w:val="00267626"/>
    <w:rsid w:val="00272121"/>
    <w:rsid w:val="00272300"/>
    <w:rsid w:val="00273252"/>
    <w:rsid w:val="00274A32"/>
    <w:rsid w:val="00276757"/>
    <w:rsid w:val="00277CCA"/>
    <w:rsid w:val="00281ACB"/>
    <w:rsid w:val="00284282"/>
    <w:rsid w:val="00285FF2"/>
    <w:rsid w:val="00286195"/>
    <w:rsid w:val="002876A3"/>
    <w:rsid w:val="00291196"/>
    <w:rsid w:val="0029343F"/>
    <w:rsid w:val="002964D6"/>
    <w:rsid w:val="00296804"/>
    <w:rsid w:val="002974D7"/>
    <w:rsid w:val="002A0EE5"/>
    <w:rsid w:val="002A3345"/>
    <w:rsid w:val="002A396C"/>
    <w:rsid w:val="002A3CEE"/>
    <w:rsid w:val="002A4FEC"/>
    <w:rsid w:val="002A57DD"/>
    <w:rsid w:val="002A5C9A"/>
    <w:rsid w:val="002A650C"/>
    <w:rsid w:val="002A6F6F"/>
    <w:rsid w:val="002A7D82"/>
    <w:rsid w:val="002B07B3"/>
    <w:rsid w:val="002B1683"/>
    <w:rsid w:val="002B3C32"/>
    <w:rsid w:val="002B4223"/>
    <w:rsid w:val="002B4B93"/>
    <w:rsid w:val="002B741F"/>
    <w:rsid w:val="002B7800"/>
    <w:rsid w:val="002C001B"/>
    <w:rsid w:val="002C41B9"/>
    <w:rsid w:val="002D005F"/>
    <w:rsid w:val="002D04A9"/>
    <w:rsid w:val="002D140C"/>
    <w:rsid w:val="002D212E"/>
    <w:rsid w:val="002D2A70"/>
    <w:rsid w:val="002D5A4E"/>
    <w:rsid w:val="002D7F10"/>
    <w:rsid w:val="002E029F"/>
    <w:rsid w:val="002E160C"/>
    <w:rsid w:val="002E320E"/>
    <w:rsid w:val="002E6082"/>
    <w:rsid w:val="002E67FC"/>
    <w:rsid w:val="002E6956"/>
    <w:rsid w:val="002E7C2A"/>
    <w:rsid w:val="002F02D7"/>
    <w:rsid w:val="002F0F9D"/>
    <w:rsid w:val="002F131F"/>
    <w:rsid w:val="002F1B86"/>
    <w:rsid w:val="002F1BBC"/>
    <w:rsid w:val="002F1DB2"/>
    <w:rsid w:val="002F1E4C"/>
    <w:rsid w:val="002F20BA"/>
    <w:rsid w:val="002F25D2"/>
    <w:rsid w:val="002F2B2D"/>
    <w:rsid w:val="002F3FE1"/>
    <w:rsid w:val="002F618D"/>
    <w:rsid w:val="002F6CD6"/>
    <w:rsid w:val="002F795D"/>
    <w:rsid w:val="003024EC"/>
    <w:rsid w:val="00302833"/>
    <w:rsid w:val="00305C26"/>
    <w:rsid w:val="00307750"/>
    <w:rsid w:val="00311735"/>
    <w:rsid w:val="00312B0D"/>
    <w:rsid w:val="00313C3B"/>
    <w:rsid w:val="00313DAC"/>
    <w:rsid w:val="003170A7"/>
    <w:rsid w:val="00317B89"/>
    <w:rsid w:val="003221F5"/>
    <w:rsid w:val="00322BFD"/>
    <w:rsid w:val="00322E62"/>
    <w:rsid w:val="00323027"/>
    <w:rsid w:val="00324414"/>
    <w:rsid w:val="003251DC"/>
    <w:rsid w:val="003253F4"/>
    <w:rsid w:val="00325420"/>
    <w:rsid w:val="003265AA"/>
    <w:rsid w:val="00327E5C"/>
    <w:rsid w:val="00332DF5"/>
    <w:rsid w:val="00332FE3"/>
    <w:rsid w:val="0033386C"/>
    <w:rsid w:val="00333DA7"/>
    <w:rsid w:val="00334325"/>
    <w:rsid w:val="00334412"/>
    <w:rsid w:val="003363D9"/>
    <w:rsid w:val="00342737"/>
    <w:rsid w:val="00347260"/>
    <w:rsid w:val="00350C35"/>
    <w:rsid w:val="00351A3C"/>
    <w:rsid w:val="0035228A"/>
    <w:rsid w:val="00355954"/>
    <w:rsid w:val="00357110"/>
    <w:rsid w:val="003606E9"/>
    <w:rsid w:val="003644D1"/>
    <w:rsid w:val="0036676B"/>
    <w:rsid w:val="0037052E"/>
    <w:rsid w:val="00370CF2"/>
    <w:rsid w:val="00372C13"/>
    <w:rsid w:val="00372E72"/>
    <w:rsid w:val="00376C6D"/>
    <w:rsid w:val="00380168"/>
    <w:rsid w:val="00381F72"/>
    <w:rsid w:val="00382492"/>
    <w:rsid w:val="00384015"/>
    <w:rsid w:val="00386150"/>
    <w:rsid w:val="00386716"/>
    <w:rsid w:val="00390417"/>
    <w:rsid w:val="0039163E"/>
    <w:rsid w:val="00392A39"/>
    <w:rsid w:val="00392EAC"/>
    <w:rsid w:val="00395657"/>
    <w:rsid w:val="00396306"/>
    <w:rsid w:val="00397489"/>
    <w:rsid w:val="003A177C"/>
    <w:rsid w:val="003A287E"/>
    <w:rsid w:val="003A524F"/>
    <w:rsid w:val="003A56B2"/>
    <w:rsid w:val="003A60A4"/>
    <w:rsid w:val="003A7FE8"/>
    <w:rsid w:val="003B0F78"/>
    <w:rsid w:val="003C23D0"/>
    <w:rsid w:val="003C34E3"/>
    <w:rsid w:val="003C3A5E"/>
    <w:rsid w:val="003C509A"/>
    <w:rsid w:val="003C5499"/>
    <w:rsid w:val="003D2BC1"/>
    <w:rsid w:val="003D49F6"/>
    <w:rsid w:val="003D54F4"/>
    <w:rsid w:val="003D5B77"/>
    <w:rsid w:val="003D66DD"/>
    <w:rsid w:val="003D6A88"/>
    <w:rsid w:val="003D6C0F"/>
    <w:rsid w:val="003E004C"/>
    <w:rsid w:val="003E0B5D"/>
    <w:rsid w:val="003E2FAB"/>
    <w:rsid w:val="003E35E5"/>
    <w:rsid w:val="003E460B"/>
    <w:rsid w:val="003E5014"/>
    <w:rsid w:val="003E6DD9"/>
    <w:rsid w:val="003E7A85"/>
    <w:rsid w:val="003F079B"/>
    <w:rsid w:val="003F283D"/>
    <w:rsid w:val="003F356E"/>
    <w:rsid w:val="003F394D"/>
    <w:rsid w:val="003F4FA5"/>
    <w:rsid w:val="003F6331"/>
    <w:rsid w:val="004010DB"/>
    <w:rsid w:val="004015C1"/>
    <w:rsid w:val="00402C9A"/>
    <w:rsid w:val="004073B2"/>
    <w:rsid w:val="00410F64"/>
    <w:rsid w:val="00411488"/>
    <w:rsid w:val="00411B61"/>
    <w:rsid w:val="00412034"/>
    <w:rsid w:val="00413A64"/>
    <w:rsid w:val="00414729"/>
    <w:rsid w:val="00414DA3"/>
    <w:rsid w:val="00415AAD"/>
    <w:rsid w:val="004170C0"/>
    <w:rsid w:val="004176D0"/>
    <w:rsid w:val="00420462"/>
    <w:rsid w:val="004211B5"/>
    <w:rsid w:val="00425BC8"/>
    <w:rsid w:val="00425BDC"/>
    <w:rsid w:val="004261EE"/>
    <w:rsid w:val="00427264"/>
    <w:rsid w:val="0042787F"/>
    <w:rsid w:val="00427FE7"/>
    <w:rsid w:val="004304AB"/>
    <w:rsid w:val="00430625"/>
    <w:rsid w:val="004342BF"/>
    <w:rsid w:val="00441853"/>
    <w:rsid w:val="00441EA6"/>
    <w:rsid w:val="0044258B"/>
    <w:rsid w:val="00442C8A"/>
    <w:rsid w:val="0044428E"/>
    <w:rsid w:val="00445875"/>
    <w:rsid w:val="00450703"/>
    <w:rsid w:val="00453F72"/>
    <w:rsid w:val="00454779"/>
    <w:rsid w:val="00454B88"/>
    <w:rsid w:val="00456EE6"/>
    <w:rsid w:val="0045723E"/>
    <w:rsid w:val="00460CE2"/>
    <w:rsid w:val="00464770"/>
    <w:rsid w:val="00464B5A"/>
    <w:rsid w:val="00466582"/>
    <w:rsid w:val="00470BFC"/>
    <w:rsid w:val="00472C49"/>
    <w:rsid w:val="00480460"/>
    <w:rsid w:val="00480772"/>
    <w:rsid w:val="00480C98"/>
    <w:rsid w:val="004816BF"/>
    <w:rsid w:val="00481AB0"/>
    <w:rsid w:val="0048355A"/>
    <w:rsid w:val="00483CDB"/>
    <w:rsid w:val="00483E62"/>
    <w:rsid w:val="00486466"/>
    <w:rsid w:val="00486497"/>
    <w:rsid w:val="00486995"/>
    <w:rsid w:val="004877B1"/>
    <w:rsid w:val="00487851"/>
    <w:rsid w:val="0049000C"/>
    <w:rsid w:val="0049343E"/>
    <w:rsid w:val="004938B2"/>
    <w:rsid w:val="00494D9B"/>
    <w:rsid w:val="004967D4"/>
    <w:rsid w:val="004968E0"/>
    <w:rsid w:val="004972B0"/>
    <w:rsid w:val="004A11F7"/>
    <w:rsid w:val="004A13C9"/>
    <w:rsid w:val="004A41F9"/>
    <w:rsid w:val="004A4E86"/>
    <w:rsid w:val="004B0A7C"/>
    <w:rsid w:val="004B2D66"/>
    <w:rsid w:val="004B3068"/>
    <w:rsid w:val="004C082C"/>
    <w:rsid w:val="004C13C3"/>
    <w:rsid w:val="004C15B9"/>
    <w:rsid w:val="004C1697"/>
    <w:rsid w:val="004C3E46"/>
    <w:rsid w:val="004C4953"/>
    <w:rsid w:val="004C5756"/>
    <w:rsid w:val="004C63E3"/>
    <w:rsid w:val="004C6B68"/>
    <w:rsid w:val="004C733F"/>
    <w:rsid w:val="004D232C"/>
    <w:rsid w:val="004D3759"/>
    <w:rsid w:val="004D59E5"/>
    <w:rsid w:val="004D64C6"/>
    <w:rsid w:val="004D7007"/>
    <w:rsid w:val="004E1629"/>
    <w:rsid w:val="004E29E5"/>
    <w:rsid w:val="004E5D4F"/>
    <w:rsid w:val="004E5F05"/>
    <w:rsid w:val="004F2085"/>
    <w:rsid w:val="004F20D4"/>
    <w:rsid w:val="004F37CB"/>
    <w:rsid w:val="004F5707"/>
    <w:rsid w:val="004F6D4A"/>
    <w:rsid w:val="004F73C8"/>
    <w:rsid w:val="0050171D"/>
    <w:rsid w:val="0050388D"/>
    <w:rsid w:val="00507425"/>
    <w:rsid w:val="00511E8C"/>
    <w:rsid w:val="00515CAC"/>
    <w:rsid w:val="005201DF"/>
    <w:rsid w:val="00522C08"/>
    <w:rsid w:val="005240F5"/>
    <w:rsid w:val="00524BFE"/>
    <w:rsid w:val="005262C9"/>
    <w:rsid w:val="00527E00"/>
    <w:rsid w:val="00530E5C"/>
    <w:rsid w:val="00531FEF"/>
    <w:rsid w:val="00532875"/>
    <w:rsid w:val="00533302"/>
    <w:rsid w:val="005337BE"/>
    <w:rsid w:val="0053579B"/>
    <w:rsid w:val="00542FEB"/>
    <w:rsid w:val="00544F2F"/>
    <w:rsid w:val="00545714"/>
    <w:rsid w:val="005460D5"/>
    <w:rsid w:val="005462C3"/>
    <w:rsid w:val="005521D6"/>
    <w:rsid w:val="00553309"/>
    <w:rsid w:val="00556B58"/>
    <w:rsid w:val="0056022F"/>
    <w:rsid w:val="0056029F"/>
    <w:rsid w:val="00560A89"/>
    <w:rsid w:val="005616EC"/>
    <w:rsid w:val="0056191E"/>
    <w:rsid w:val="0056409D"/>
    <w:rsid w:val="00565C3B"/>
    <w:rsid w:val="00567242"/>
    <w:rsid w:val="00571FE1"/>
    <w:rsid w:val="00573C75"/>
    <w:rsid w:val="005740A8"/>
    <w:rsid w:val="005741F8"/>
    <w:rsid w:val="0057450F"/>
    <w:rsid w:val="005768FD"/>
    <w:rsid w:val="005779C9"/>
    <w:rsid w:val="0058285A"/>
    <w:rsid w:val="0058301E"/>
    <w:rsid w:val="00583814"/>
    <w:rsid w:val="00583CA8"/>
    <w:rsid w:val="00587D17"/>
    <w:rsid w:val="00590794"/>
    <w:rsid w:val="00593BE8"/>
    <w:rsid w:val="00597A2B"/>
    <w:rsid w:val="005A0D22"/>
    <w:rsid w:val="005A2EB4"/>
    <w:rsid w:val="005A4264"/>
    <w:rsid w:val="005B10A4"/>
    <w:rsid w:val="005B184A"/>
    <w:rsid w:val="005B2484"/>
    <w:rsid w:val="005B2C06"/>
    <w:rsid w:val="005B2C57"/>
    <w:rsid w:val="005B3406"/>
    <w:rsid w:val="005B346E"/>
    <w:rsid w:val="005B3F58"/>
    <w:rsid w:val="005B4EF8"/>
    <w:rsid w:val="005B7C7C"/>
    <w:rsid w:val="005C0B2D"/>
    <w:rsid w:val="005C24B2"/>
    <w:rsid w:val="005C268D"/>
    <w:rsid w:val="005C29F5"/>
    <w:rsid w:val="005C4008"/>
    <w:rsid w:val="005C47E1"/>
    <w:rsid w:val="005C4A4C"/>
    <w:rsid w:val="005C5AC6"/>
    <w:rsid w:val="005C6505"/>
    <w:rsid w:val="005D0382"/>
    <w:rsid w:val="005D0904"/>
    <w:rsid w:val="005D1C1F"/>
    <w:rsid w:val="005D2201"/>
    <w:rsid w:val="005D611E"/>
    <w:rsid w:val="005D61A7"/>
    <w:rsid w:val="005D6AFF"/>
    <w:rsid w:val="005D72A9"/>
    <w:rsid w:val="005D7E06"/>
    <w:rsid w:val="005E1393"/>
    <w:rsid w:val="005E2333"/>
    <w:rsid w:val="005E2AB0"/>
    <w:rsid w:val="005E4EA9"/>
    <w:rsid w:val="005E5C0F"/>
    <w:rsid w:val="005E6A07"/>
    <w:rsid w:val="005E6A6A"/>
    <w:rsid w:val="005E7597"/>
    <w:rsid w:val="005F047F"/>
    <w:rsid w:val="005F1AFA"/>
    <w:rsid w:val="005F1D01"/>
    <w:rsid w:val="005F24F4"/>
    <w:rsid w:val="005F301F"/>
    <w:rsid w:val="005F334A"/>
    <w:rsid w:val="005F36FB"/>
    <w:rsid w:val="005F370B"/>
    <w:rsid w:val="005F3BA5"/>
    <w:rsid w:val="005F4AE2"/>
    <w:rsid w:val="005F6415"/>
    <w:rsid w:val="005F71C9"/>
    <w:rsid w:val="005F7475"/>
    <w:rsid w:val="00601559"/>
    <w:rsid w:val="0060163B"/>
    <w:rsid w:val="00601BBE"/>
    <w:rsid w:val="00602C9E"/>
    <w:rsid w:val="00604AC4"/>
    <w:rsid w:val="00604F67"/>
    <w:rsid w:val="0060642F"/>
    <w:rsid w:val="00607858"/>
    <w:rsid w:val="00610224"/>
    <w:rsid w:val="00612599"/>
    <w:rsid w:val="00613048"/>
    <w:rsid w:val="0061440E"/>
    <w:rsid w:val="00615E1B"/>
    <w:rsid w:val="00616E97"/>
    <w:rsid w:val="0061747C"/>
    <w:rsid w:val="00620989"/>
    <w:rsid w:val="00621414"/>
    <w:rsid w:val="006241C6"/>
    <w:rsid w:val="00624322"/>
    <w:rsid w:val="006254FD"/>
    <w:rsid w:val="006255D9"/>
    <w:rsid w:val="00626B19"/>
    <w:rsid w:val="0062774A"/>
    <w:rsid w:val="00630F69"/>
    <w:rsid w:val="00631B95"/>
    <w:rsid w:val="006320A2"/>
    <w:rsid w:val="006322FB"/>
    <w:rsid w:val="0063438F"/>
    <w:rsid w:val="00634E5F"/>
    <w:rsid w:val="006368DF"/>
    <w:rsid w:val="00636EB1"/>
    <w:rsid w:val="00640413"/>
    <w:rsid w:val="006430CA"/>
    <w:rsid w:val="006447EF"/>
    <w:rsid w:val="00645DD9"/>
    <w:rsid w:val="00646E94"/>
    <w:rsid w:val="006503A9"/>
    <w:rsid w:val="00651C1C"/>
    <w:rsid w:val="00654FA4"/>
    <w:rsid w:val="00655A5C"/>
    <w:rsid w:val="00655F3B"/>
    <w:rsid w:val="0066062A"/>
    <w:rsid w:val="00660AE3"/>
    <w:rsid w:val="006618C9"/>
    <w:rsid w:val="00661F6B"/>
    <w:rsid w:val="00662D0D"/>
    <w:rsid w:val="00663736"/>
    <w:rsid w:val="00663B8F"/>
    <w:rsid w:val="00667A93"/>
    <w:rsid w:val="006700A1"/>
    <w:rsid w:val="00670BD0"/>
    <w:rsid w:val="00671F2C"/>
    <w:rsid w:val="006731B0"/>
    <w:rsid w:val="006738A2"/>
    <w:rsid w:val="00674012"/>
    <w:rsid w:val="00675610"/>
    <w:rsid w:val="00675C98"/>
    <w:rsid w:val="0067666A"/>
    <w:rsid w:val="00680208"/>
    <w:rsid w:val="006841AD"/>
    <w:rsid w:val="00685B11"/>
    <w:rsid w:val="00686369"/>
    <w:rsid w:val="00687713"/>
    <w:rsid w:val="006901D2"/>
    <w:rsid w:val="00690305"/>
    <w:rsid w:val="00691E34"/>
    <w:rsid w:val="0069483F"/>
    <w:rsid w:val="0069609C"/>
    <w:rsid w:val="00696808"/>
    <w:rsid w:val="006A08D1"/>
    <w:rsid w:val="006A637F"/>
    <w:rsid w:val="006A6DAB"/>
    <w:rsid w:val="006A7050"/>
    <w:rsid w:val="006A7BCC"/>
    <w:rsid w:val="006B26F1"/>
    <w:rsid w:val="006B3713"/>
    <w:rsid w:val="006B3754"/>
    <w:rsid w:val="006B3E65"/>
    <w:rsid w:val="006B42E1"/>
    <w:rsid w:val="006B4C8A"/>
    <w:rsid w:val="006B5225"/>
    <w:rsid w:val="006B543E"/>
    <w:rsid w:val="006B5CAD"/>
    <w:rsid w:val="006B7E17"/>
    <w:rsid w:val="006C0FDE"/>
    <w:rsid w:val="006C1AC7"/>
    <w:rsid w:val="006C2374"/>
    <w:rsid w:val="006C2CB7"/>
    <w:rsid w:val="006C38EE"/>
    <w:rsid w:val="006C4694"/>
    <w:rsid w:val="006C5A0E"/>
    <w:rsid w:val="006C628E"/>
    <w:rsid w:val="006C63A9"/>
    <w:rsid w:val="006D203E"/>
    <w:rsid w:val="006D20AF"/>
    <w:rsid w:val="006D2694"/>
    <w:rsid w:val="006D3B71"/>
    <w:rsid w:val="006E143B"/>
    <w:rsid w:val="006E1B48"/>
    <w:rsid w:val="006E36DB"/>
    <w:rsid w:val="006E41D0"/>
    <w:rsid w:val="006E493C"/>
    <w:rsid w:val="006E4BD1"/>
    <w:rsid w:val="006E7F8D"/>
    <w:rsid w:val="006F0E9D"/>
    <w:rsid w:val="006F3445"/>
    <w:rsid w:val="006F5175"/>
    <w:rsid w:val="006F5F5C"/>
    <w:rsid w:val="006F6C3C"/>
    <w:rsid w:val="006F743D"/>
    <w:rsid w:val="00701263"/>
    <w:rsid w:val="007012B3"/>
    <w:rsid w:val="00703A69"/>
    <w:rsid w:val="007046CF"/>
    <w:rsid w:val="00704989"/>
    <w:rsid w:val="0070646E"/>
    <w:rsid w:val="00713150"/>
    <w:rsid w:val="007143D1"/>
    <w:rsid w:val="00714E4E"/>
    <w:rsid w:val="0071604F"/>
    <w:rsid w:val="00716144"/>
    <w:rsid w:val="00716221"/>
    <w:rsid w:val="00717F57"/>
    <w:rsid w:val="00720B6D"/>
    <w:rsid w:val="0072128F"/>
    <w:rsid w:val="0072243A"/>
    <w:rsid w:val="00723DB6"/>
    <w:rsid w:val="00724B5B"/>
    <w:rsid w:val="00724C47"/>
    <w:rsid w:val="007320F6"/>
    <w:rsid w:val="00741F20"/>
    <w:rsid w:val="00742012"/>
    <w:rsid w:val="00745CBE"/>
    <w:rsid w:val="00746177"/>
    <w:rsid w:val="00746F25"/>
    <w:rsid w:val="0074767F"/>
    <w:rsid w:val="00750978"/>
    <w:rsid w:val="00751A19"/>
    <w:rsid w:val="00754169"/>
    <w:rsid w:val="00755188"/>
    <w:rsid w:val="0075520E"/>
    <w:rsid w:val="00760E83"/>
    <w:rsid w:val="00761125"/>
    <w:rsid w:val="00762E2E"/>
    <w:rsid w:val="00762F2B"/>
    <w:rsid w:val="00763C44"/>
    <w:rsid w:val="007655D7"/>
    <w:rsid w:val="00767161"/>
    <w:rsid w:val="00771499"/>
    <w:rsid w:val="007716D6"/>
    <w:rsid w:val="00771977"/>
    <w:rsid w:val="00771EBE"/>
    <w:rsid w:val="00774442"/>
    <w:rsid w:val="00775346"/>
    <w:rsid w:val="00776474"/>
    <w:rsid w:val="00777003"/>
    <w:rsid w:val="0078010C"/>
    <w:rsid w:val="007807AB"/>
    <w:rsid w:val="0078309E"/>
    <w:rsid w:val="00783967"/>
    <w:rsid w:val="007843B9"/>
    <w:rsid w:val="00786767"/>
    <w:rsid w:val="007900B3"/>
    <w:rsid w:val="007900C1"/>
    <w:rsid w:val="007949F7"/>
    <w:rsid w:val="00795592"/>
    <w:rsid w:val="007955A5"/>
    <w:rsid w:val="0079591E"/>
    <w:rsid w:val="00796AF9"/>
    <w:rsid w:val="007A05E1"/>
    <w:rsid w:val="007A0D23"/>
    <w:rsid w:val="007A2838"/>
    <w:rsid w:val="007A2B7F"/>
    <w:rsid w:val="007A333C"/>
    <w:rsid w:val="007A3AAF"/>
    <w:rsid w:val="007A5653"/>
    <w:rsid w:val="007A5BB5"/>
    <w:rsid w:val="007A5F62"/>
    <w:rsid w:val="007A6906"/>
    <w:rsid w:val="007A73BE"/>
    <w:rsid w:val="007B0203"/>
    <w:rsid w:val="007B19B5"/>
    <w:rsid w:val="007B21D1"/>
    <w:rsid w:val="007B361F"/>
    <w:rsid w:val="007B3831"/>
    <w:rsid w:val="007C107E"/>
    <w:rsid w:val="007C16AD"/>
    <w:rsid w:val="007C1A78"/>
    <w:rsid w:val="007C1C51"/>
    <w:rsid w:val="007C2201"/>
    <w:rsid w:val="007C32A7"/>
    <w:rsid w:val="007C45CC"/>
    <w:rsid w:val="007C4745"/>
    <w:rsid w:val="007C60DD"/>
    <w:rsid w:val="007C790C"/>
    <w:rsid w:val="007D0C5A"/>
    <w:rsid w:val="007D477B"/>
    <w:rsid w:val="007E064B"/>
    <w:rsid w:val="007E0B7C"/>
    <w:rsid w:val="007E1B62"/>
    <w:rsid w:val="007E1F5C"/>
    <w:rsid w:val="007E3288"/>
    <w:rsid w:val="007E445F"/>
    <w:rsid w:val="007E4CCB"/>
    <w:rsid w:val="007E50E6"/>
    <w:rsid w:val="007E5303"/>
    <w:rsid w:val="007E568C"/>
    <w:rsid w:val="007E5C9A"/>
    <w:rsid w:val="007E5F13"/>
    <w:rsid w:val="007E6A97"/>
    <w:rsid w:val="007E6CE6"/>
    <w:rsid w:val="007E6DD0"/>
    <w:rsid w:val="007E7F37"/>
    <w:rsid w:val="007F1064"/>
    <w:rsid w:val="007F1CD1"/>
    <w:rsid w:val="007F1FCB"/>
    <w:rsid w:val="007F48D0"/>
    <w:rsid w:val="007F4C71"/>
    <w:rsid w:val="007F6074"/>
    <w:rsid w:val="007F6E90"/>
    <w:rsid w:val="007F7722"/>
    <w:rsid w:val="00800141"/>
    <w:rsid w:val="008018F3"/>
    <w:rsid w:val="0080193D"/>
    <w:rsid w:val="008020D8"/>
    <w:rsid w:val="00802915"/>
    <w:rsid w:val="00804A84"/>
    <w:rsid w:val="00804FC0"/>
    <w:rsid w:val="0081050A"/>
    <w:rsid w:val="008126D5"/>
    <w:rsid w:val="00812FEF"/>
    <w:rsid w:val="00817429"/>
    <w:rsid w:val="008201FC"/>
    <w:rsid w:val="00821BEF"/>
    <w:rsid w:val="00822D67"/>
    <w:rsid w:val="0082328F"/>
    <w:rsid w:val="00823FC3"/>
    <w:rsid w:val="008264BC"/>
    <w:rsid w:val="00826DE3"/>
    <w:rsid w:val="008270AB"/>
    <w:rsid w:val="008275C8"/>
    <w:rsid w:val="00830C6F"/>
    <w:rsid w:val="00831320"/>
    <w:rsid w:val="00831C0D"/>
    <w:rsid w:val="00832DC8"/>
    <w:rsid w:val="00833CF4"/>
    <w:rsid w:val="00833E42"/>
    <w:rsid w:val="008349CB"/>
    <w:rsid w:val="00835794"/>
    <w:rsid w:val="00837307"/>
    <w:rsid w:val="00837D7C"/>
    <w:rsid w:val="0084183C"/>
    <w:rsid w:val="00841C8B"/>
    <w:rsid w:val="00841F6B"/>
    <w:rsid w:val="00842630"/>
    <w:rsid w:val="008435A5"/>
    <w:rsid w:val="00843788"/>
    <w:rsid w:val="00844393"/>
    <w:rsid w:val="00844843"/>
    <w:rsid w:val="00845EF2"/>
    <w:rsid w:val="00850D08"/>
    <w:rsid w:val="008513A9"/>
    <w:rsid w:val="00852C73"/>
    <w:rsid w:val="00852CF3"/>
    <w:rsid w:val="00854A49"/>
    <w:rsid w:val="00857E9C"/>
    <w:rsid w:val="00860C07"/>
    <w:rsid w:val="00860E97"/>
    <w:rsid w:val="00861D1A"/>
    <w:rsid w:val="008648B7"/>
    <w:rsid w:val="00867D6D"/>
    <w:rsid w:val="008710C8"/>
    <w:rsid w:val="008712DF"/>
    <w:rsid w:val="00871BE0"/>
    <w:rsid w:val="008742D7"/>
    <w:rsid w:val="00874DE4"/>
    <w:rsid w:val="00876D3E"/>
    <w:rsid w:val="00877428"/>
    <w:rsid w:val="0088150E"/>
    <w:rsid w:val="00883242"/>
    <w:rsid w:val="008857BE"/>
    <w:rsid w:val="0088614D"/>
    <w:rsid w:val="0088784D"/>
    <w:rsid w:val="008971EF"/>
    <w:rsid w:val="008A0053"/>
    <w:rsid w:val="008A1EDB"/>
    <w:rsid w:val="008A32B0"/>
    <w:rsid w:val="008A3CA7"/>
    <w:rsid w:val="008A4157"/>
    <w:rsid w:val="008A4B04"/>
    <w:rsid w:val="008A6600"/>
    <w:rsid w:val="008B1744"/>
    <w:rsid w:val="008B4375"/>
    <w:rsid w:val="008B494E"/>
    <w:rsid w:val="008B7392"/>
    <w:rsid w:val="008B7F2B"/>
    <w:rsid w:val="008C0E2C"/>
    <w:rsid w:val="008C1010"/>
    <w:rsid w:val="008C1A02"/>
    <w:rsid w:val="008C1E33"/>
    <w:rsid w:val="008C243C"/>
    <w:rsid w:val="008C53AB"/>
    <w:rsid w:val="008C6F05"/>
    <w:rsid w:val="008D029C"/>
    <w:rsid w:val="008D0A42"/>
    <w:rsid w:val="008D246E"/>
    <w:rsid w:val="008D3220"/>
    <w:rsid w:val="008D34BB"/>
    <w:rsid w:val="008D5FF7"/>
    <w:rsid w:val="008D68B8"/>
    <w:rsid w:val="008E0505"/>
    <w:rsid w:val="008E156A"/>
    <w:rsid w:val="008E1EBA"/>
    <w:rsid w:val="008E3321"/>
    <w:rsid w:val="008E377D"/>
    <w:rsid w:val="008E482D"/>
    <w:rsid w:val="008E627F"/>
    <w:rsid w:val="008F06D6"/>
    <w:rsid w:val="008F1941"/>
    <w:rsid w:val="008F2EF5"/>
    <w:rsid w:val="008F396E"/>
    <w:rsid w:val="008F40AC"/>
    <w:rsid w:val="008F41D4"/>
    <w:rsid w:val="008F47EF"/>
    <w:rsid w:val="008F4E1C"/>
    <w:rsid w:val="008F4F93"/>
    <w:rsid w:val="008F5FE8"/>
    <w:rsid w:val="008F74E7"/>
    <w:rsid w:val="0090009D"/>
    <w:rsid w:val="00900D6D"/>
    <w:rsid w:val="009012E1"/>
    <w:rsid w:val="00904473"/>
    <w:rsid w:val="00904AA7"/>
    <w:rsid w:val="0090736A"/>
    <w:rsid w:val="00907C18"/>
    <w:rsid w:val="0091049B"/>
    <w:rsid w:val="009110D1"/>
    <w:rsid w:val="0091330D"/>
    <w:rsid w:val="00914850"/>
    <w:rsid w:val="00916549"/>
    <w:rsid w:val="00920B1D"/>
    <w:rsid w:val="00920E3C"/>
    <w:rsid w:val="00922665"/>
    <w:rsid w:val="00922A2E"/>
    <w:rsid w:val="00922A5A"/>
    <w:rsid w:val="00923FB1"/>
    <w:rsid w:val="009247FB"/>
    <w:rsid w:val="009248EE"/>
    <w:rsid w:val="00925C72"/>
    <w:rsid w:val="00926C64"/>
    <w:rsid w:val="0092708A"/>
    <w:rsid w:val="00930F7B"/>
    <w:rsid w:val="0093157E"/>
    <w:rsid w:val="00932928"/>
    <w:rsid w:val="00933EB9"/>
    <w:rsid w:val="00936995"/>
    <w:rsid w:val="00937734"/>
    <w:rsid w:val="0094054B"/>
    <w:rsid w:val="00941249"/>
    <w:rsid w:val="009421B3"/>
    <w:rsid w:val="00942E7B"/>
    <w:rsid w:val="0094413B"/>
    <w:rsid w:val="00944156"/>
    <w:rsid w:val="00944B36"/>
    <w:rsid w:val="00947069"/>
    <w:rsid w:val="009514B9"/>
    <w:rsid w:val="009534E0"/>
    <w:rsid w:val="00954058"/>
    <w:rsid w:val="00955FAE"/>
    <w:rsid w:val="00960C94"/>
    <w:rsid w:val="0096262C"/>
    <w:rsid w:val="009627D2"/>
    <w:rsid w:val="009633C2"/>
    <w:rsid w:val="00964507"/>
    <w:rsid w:val="00965391"/>
    <w:rsid w:val="00966099"/>
    <w:rsid w:val="009663A6"/>
    <w:rsid w:val="00966D10"/>
    <w:rsid w:val="009700AA"/>
    <w:rsid w:val="009704BF"/>
    <w:rsid w:val="0097165D"/>
    <w:rsid w:val="0097424D"/>
    <w:rsid w:val="009758B3"/>
    <w:rsid w:val="00975B09"/>
    <w:rsid w:val="00976517"/>
    <w:rsid w:val="0097702B"/>
    <w:rsid w:val="00977B2A"/>
    <w:rsid w:val="009809E0"/>
    <w:rsid w:val="009818C0"/>
    <w:rsid w:val="009826BD"/>
    <w:rsid w:val="009826D4"/>
    <w:rsid w:val="00983686"/>
    <w:rsid w:val="00985D52"/>
    <w:rsid w:val="009866CC"/>
    <w:rsid w:val="00990A24"/>
    <w:rsid w:val="009923DE"/>
    <w:rsid w:val="00993127"/>
    <w:rsid w:val="009977EF"/>
    <w:rsid w:val="009978B7"/>
    <w:rsid w:val="009A014F"/>
    <w:rsid w:val="009A03EA"/>
    <w:rsid w:val="009A0534"/>
    <w:rsid w:val="009A11C9"/>
    <w:rsid w:val="009A23D3"/>
    <w:rsid w:val="009A4D8B"/>
    <w:rsid w:val="009A5672"/>
    <w:rsid w:val="009A7DDE"/>
    <w:rsid w:val="009B000F"/>
    <w:rsid w:val="009B0551"/>
    <w:rsid w:val="009B0953"/>
    <w:rsid w:val="009B13F6"/>
    <w:rsid w:val="009B3226"/>
    <w:rsid w:val="009B35ED"/>
    <w:rsid w:val="009B3FF1"/>
    <w:rsid w:val="009B70AF"/>
    <w:rsid w:val="009C275E"/>
    <w:rsid w:val="009C52C3"/>
    <w:rsid w:val="009C7CE1"/>
    <w:rsid w:val="009D498A"/>
    <w:rsid w:val="009D5F9B"/>
    <w:rsid w:val="009E2513"/>
    <w:rsid w:val="009E25A8"/>
    <w:rsid w:val="009E2923"/>
    <w:rsid w:val="009E3557"/>
    <w:rsid w:val="009E4C04"/>
    <w:rsid w:val="009E6A97"/>
    <w:rsid w:val="009E6AA0"/>
    <w:rsid w:val="009E7534"/>
    <w:rsid w:val="009F0E29"/>
    <w:rsid w:val="009F16C2"/>
    <w:rsid w:val="009F1847"/>
    <w:rsid w:val="009F1B8F"/>
    <w:rsid w:val="009F4214"/>
    <w:rsid w:val="009F54AA"/>
    <w:rsid w:val="009F59C2"/>
    <w:rsid w:val="009F59D7"/>
    <w:rsid w:val="009F7466"/>
    <w:rsid w:val="009F77D0"/>
    <w:rsid w:val="00A00BD4"/>
    <w:rsid w:val="00A00C10"/>
    <w:rsid w:val="00A01622"/>
    <w:rsid w:val="00A021A4"/>
    <w:rsid w:val="00A04207"/>
    <w:rsid w:val="00A05A0E"/>
    <w:rsid w:val="00A060D2"/>
    <w:rsid w:val="00A06383"/>
    <w:rsid w:val="00A07069"/>
    <w:rsid w:val="00A108EC"/>
    <w:rsid w:val="00A11940"/>
    <w:rsid w:val="00A12525"/>
    <w:rsid w:val="00A13DA3"/>
    <w:rsid w:val="00A149A8"/>
    <w:rsid w:val="00A1554F"/>
    <w:rsid w:val="00A16E6A"/>
    <w:rsid w:val="00A26C52"/>
    <w:rsid w:val="00A3137E"/>
    <w:rsid w:val="00A31A1C"/>
    <w:rsid w:val="00A31F34"/>
    <w:rsid w:val="00A345D9"/>
    <w:rsid w:val="00A3498A"/>
    <w:rsid w:val="00A34D05"/>
    <w:rsid w:val="00A350DD"/>
    <w:rsid w:val="00A35FB2"/>
    <w:rsid w:val="00A36123"/>
    <w:rsid w:val="00A40B47"/>
    <w:rsid w:val="00A41933"/>
    <w:rsid w:val="00A42A40"/>
    <w:rsid w:val="00A43AEF"/>
    <w:rsid w:val="00A45715"/>
    <w:rsid w:val="00A477F9"/>
    <w:rsid w:val="00A47C4A"/>
    <w:rsid w:val="00A516CC"/>
    <w:rsid w:val="00A530D4"/>
    <w:rsid w:val="00A5325C"/>
    <w:rsid w:val="00A54E68"/>
    <w:rsid w:val="00A551AA"/>
    <w:rsid w:val="00A55553"/>
    <w:rsid w:val="00A55ED9"/>
    <w:rsid w:val="00A56298"/>
    <w:rsid w:val="00A60CAA"/>
    <w:rsid w:val="00A6153D"/>
    <w:rsid w:val="00A62A0D"/>
    <w:rsid w:val="00A62E60"/>
    <w:rsid w:val="00A6356E"/>
    <w:rsid w:val="00A645B0"/>
    <w:rsid w:val="00A6622C"/>
    <w:rsid w:val="00A662B2"/>
    <w:rsid w:val="00A70FA4"/>
    <w:rsid w:val="00A719DD"/>
    <w:rsid w:val="00A71A8D"/>
    <w:rsid w:val="00A72F14"/>
    <w:rsid w:val="00A75975"/>
    <w:rsid w:val="00A760DD"/>
    <w:rsid w:val="00A764D9"/>
    <w:rsid w:val="00A770B0"/>
    <w:rsid w:val="00A8142A"/>
    <w:rsid w:val="00A820AF"/>
    <w:rsid w:val="00A830E3"/>
    <w:rsid w:val="00A84648"/>
    <w:rsid w:val="00A87CC2"/>
    <w:rsid w:val="00A90F2B"/>
    <w:rsid w:val="00A914FA"/>
    <w:rsid w:val="00A9184E"/>
    <w:rsid w:val="00A91BBD"/>
    <w:rsid w:val="00A9272E"/>
    <w:rsid w:val="00A95781"/>
    <w:rsid w:val="00A95B36"/>
    <w:rsid w:val="00AA102E"/>
    <w:rsid w:val="00AA144A"/>
    <w:rsid w:val="00AA180A"/>
    <w:rsid w:val="00AA3F1E"/>
    <w:rsid w:val="00AA4A33"/>
    <w:rsid w:val="00AA6F8B"/>
    <w:rsid w:val="00AA7193"/>
    <w:rsid w:val="00AB0EC3"/>
    <w:rsid w:val="00AB106F"/>
    <w:rsid w:val="00AB24D8"/>
    <w:rsid w:val="00AB27EF"/>
    <w:rsid w:val="00AB3602"/>
    <w:rsid w:val="00AB60DA"/>
    <w:rsid w:val="00AB7C7B"/>
    <w:rsid w:val="00AC35CE"/>
    <w:rsid w:val="00AC429C"/>
    <w:rsid w:val="00AD2742"/>
    <w:rsid w:val="00AD3201"/>
    <w:rsid w:val="00AD3FA6"/>
    <w:rsid w:val="00AD43AB"/>
    <w:rsid w:val="00AD4BAB"/>
    <w:rsid w:val="00AD5103"/>
    <w:rsid w:val="00AD6BCC"/>
    <w:rsid w:val="00AD6D66"/>
    <w:rsid w:val="00AD74EE"/>
    <w:rsid w:val="00AD751A"/>
    <w:rsid w:val="00AE05DD"/>
    <w:rsid w:val="00AE59B5"/>
    <w:rsid w:val="00AF023F"/>
    <w:rsid w:val="00AF0D57"/>
    <w:rsid w:val="00AF25BB"/>
    <w:rsid w:val="00AF30CF"/>
    <w:rsid w:val="00AF380B"/>
    <w:rsid w:val="00AF3D80"/>
    <w:rsid w:val="00AF4292"/>
    <w:rsid w:val="00AF45F0"/>
    <w:rsid w:val="00AF6122"/>
    <w:rsid w:val="00AF6451"/>
    <w:rsid w:val="00AF6460"/>
    <w:rsid w:val="00AF73CF"/>
    <w:rsid w:val="00B0296B"/>
    <w:rsid w:val="00B046BA"/>
    <w:rsid w:val="00B06D9A"/>
    <w:rsid w:val="00B07356"/>
    <w:rsid w:val="00B103A8"/>
    <w:rsid w:val="00B104C7"/>
    <w:rsid w:val="00B10BCA"/>
    <w:rsid w:val="00B11989"/>
    <w:rsid w:val="00B13254"/>
    <w:rsid w:val="00B13EA2"/>
    <w:rsid w:val="00B2051F"/>
    <w:rsid w:val="00B219B3"/>
    <w:rsid w:val="00B23740"/>
    <w:rsid w:val="00B24C9D"/>
    <w:rsid w:val="00B24CDC"/>
    <w:rsid w:val="00B27080"/>
    <w:rsid w:val="00B309F5"/>
    <w:rsid w:val="00B31CE8"/>
    <w:rsid w:val="00B325C2"/>
    <w:rsid w:val="00B32B18"/>
    <w:rsid w:val="00B331E8"/>
    <w:rsid w:val="00B34676"/>
    <w:rsid w:val="00B34D29"/>
    <w:rsid w:val="00B355BD"/>
    <w:rsid w:val="00B37327"/>
    <w:rsid w:val="00B40C94"/>
    <w:rsid w:val="00B40DE7"/>
    <w:rsid w:val="00B410C6"/>
    <w:rsid w:val="00B41DFF"/>
    <w:rsid w:val="00B4207C"/>
    <w:rsid w:val="00B4243E"/>
    <w:rsid w:val="00B43EA3"/>
    <w:rsid w:val="00B44089"/>
    <w:rsid w:val="00B46444"/>
    <w:rsid w:val="00B50953"/>
    <w:rsid w:val="00B51DA1"/>
    <w:rsid w:val="00B5288C"/>
    <w:rsid w:val="00B53942"/>
    <w:rsid w:val="00B54D01"/>
    <w:rsid w:val="00B564F4"/>
    <w:rsid w:val="00B60327"/>
    <w:rsid w:val="00B6033D"/>
    <w:rsid w:val="00B60439"/>
    <w:rsid w:val="00B609C4"/>
    <w:rsid w:val="00B61E2C"/>
    <w:rsid w:val="00B62777"/>
    <w:rsid w:val="00B63BEC"/>
    <w:rsid w:val="00B64185"/>
    <w:rsid w:val="00B64205"/>
    <w:rsid w:val="00B65A2C"/>
    <w:rsid w:val="00B65A6D"/>
    <w:rsid w:val="00B669D2"/>
    <w:rsid w:val="00B66F68"/>
    <w:rsid w:val="00B67FCE"/>
    <w:rsid w:val="00B7284D"/>
    <w:rsid w:val="00B72A60"/>
    <w:rsid w:val="00B72B5D"/>
    <w:rsid w:val="00B72C35"/>
    <w:rsid w:val="00B72D02"/>
    <w:rsid w:val="00B72E79"/>
    <w:rsid w:val="00B7393B"/>
    <w:rsid w:val="00B73A3B"/>
    <w:rsid w:val="00B764C1"/>
    <w:rsid w:val="00B76AE5"/>
    <w:rsid w:val="00B7762D"/>
    <w:rsid w:val="00B778B9"/>
    <w:rsid w:val="00B80166"/>
    <w:rsid w:val="00B808BF"/>
    <w:rsid w:val="00B81712"/>
    <w:rsid w:val="00B81C7E"/>
    <w:rsid w:val="00B8286D"/>
    <w:rsid w:val="00B829B2"/>
    <w:rsid w:val="00B82B90"/>
    <w:rsid w:val="00B84DB5"/>
    <w:rsid w:val="00B850E2"/>
    <w:rsid w:val="00B86599"/>
    <w:rsid w:val="00B87936"/>
    <w:rsid w:val="00B90544"/>
    <w:rsid w:val="00B91CC3"/>
    <w:rsid w:val="00B92A07"/>
    <w:rsid w:val="00B95BDB"/>
    <w:rsid w:val="00B96E59"/>
    <w:rsid w:val="00B97167"/>
    <w:rsid w:val="00B97FC9"/>
    <w:rsid w:val="00BA13BC"/>
    <w:rsid w:val="00BA15CF"/>
    <w:rsid w:val="00BA1D79"/>
    <w:rsid w:val="00BA24C8"/>
    <w:rsid w:val="00BA2AF1"/>
    <w:rsid w:val="00BA3216"/>
    <w:rsid w:val="00BA36E1"/>
    <w:rsid w:val="00BA6C38"/>
    <w:rsid w:val="00BB0950"/>
    <w:rsid w:val="00BB236C"/>
    <w:rsid w:val="00BB5102"/>
    <w:rsid w:val="00BB7794"/>
    <w:rsid w:val="00BC23FC"/>
    <w:rsid w:val="00BC2684"/>
    <w:rsid w:val="00BC4643"/>
    <w:rsid w:val="00BC490A"/>
    <w:rsid w:val="00BC4EE6"/>
    <w:rsid w:val="00BC5845"/>
    <w:rsid w:val="00BC5A8E"/>
    <w:rsid w:val="00BC6983"/>
    <w:rsid w:val="00BC6B5F"/>
    <w:rsid w:val="00BC6F6B"/>
    <w:rsid w:val="00BD0565"/>
    <w:rsid w:val="00BD0FE7"/>
    <w:rsid w:val="00BD11CB"/>
    <w:rsid w:val="00BD17D7"/>
    <w:rsid w:val="00BD18A3"/>
    <w:rsid w:val="00BD245E"/>
    <w:rsid w:val="00BD2903"/>
    <w:rsid w:val="00BD3560"/>
    <w:rsid w:val="00BD77B4"/>
    <w:rsid w:val="00BD7C9B"/>
    <w:rsid w:val="00BE0C68"/>
    <w:rsid w:val="00BE52F8"/>
    <w:rsid w:val="00BE58B9"/>
    <w:rsid w:val="00BE67A8"/>
    <w:rsid w:val="00BE7275"/>
    <w:rsid w:val="00BF2556"/>
    <w:rsid w:val="00BF2C4A"/>
    <w:rsid w:val="00BF2E1A"/>
    <w:rsid w:val="00BF40F4"/>
    <w:rsid w:val="00BF6F99"/>
    <w:rsid w:val="00BF75E2"/>
    <w:rsid w:val="00BF77B2"/>
    <w:rsid w:val="00BF7E23"/>
    <w:rsid w:val="00C00CAC"/>
    <w:rsid w:val="00C01BCE"/>
    <w:rsid w:val="00C03002"/>
    <w:rsid w:val="00C0565E"/>
    <w:rsid w:val="00C05BC0"/>
    <w:rsid w:val="00C06580"/>
    <w:rsid w:val="00C10B2E"/>
    <w:rsid w:val="00C115EB"/>
    <w:rsid w:val="00C12107"/>
    <w:rsid w:val="00C12C08"/>
    <w:rsid w:val="00C130C4"/>
    <w:rsid w:val="00C13D92"/>
    <w:rsid w:val="00C14B61"/>
    <w:rsid w:val="00C1627E"/>
    <w:rsid w:val="00C1758B"/>
    <w:rsid w:val="00C21EDC"/>
    <w:rsid w:val="00C22930"/>
    <w:rsid w:val="00C23816"/>
    <w:rsid w:val="00C277E1"/>
    <w:rsid w:val="00C30584"/>
    <w:rsid w:val="00C30DCD"/>
    <w:rsid w:val="00C3306B"/>
    <w:rsid w:val="00C345BD"/>
    <w:rsid w:val="00C35340"/>
    <w:rsid w:val="00C3547C"/>
    <w:rsid w:val="00C37008"/>
    <w:rsid w:val="00C3753D"/>
    <w:rsid w:val="00C37A0A"/>
    <w:rsid w:val="00C40695"/>
    <w:rsid w:val="00C4492A"/>
    <w:rsid w:val="00C470F7"/>
    <w:rsid w:val="00C47AE3"/>
    <w:rsid w:val="00C51E27"/>
    <w:rsid w:val="00C51EAA"/>
    <w:rsid w:val="00C520F9"/>
    <w:rsid w:val="00C52A1B"/>
    <w:rsid w:val="00C53506"/>
    <w:rsid w:val="00C55932"/>
    <w:rsid w:val="00C562D0"/>
    <w:rsid w:val="00C568A4"/>
    <w:rsid w:val="00C574C3"/>
    <w:rsid w:val="00C60494"/>
    <w:rsid w:val="00C60D14"/>
    <w:rsid w:val="00C62016"/>
    <w:rsid w:val="00C6243D"/>
    <w:rsid w:val="00C64AD7"/>
    <w:rsid w:val="00C6542E"/>
    <w:rsid w:val="00C665C5"/>
    <w:rsid w:val="00C677EC"/>
    <w:rsid w:val="00C712EB"/>
    <w:rsid w:val="00C7177E"/>
    <w:rsid w:val="00C735F1"/>
    <w:rsid w:val="00C73C37"/>
    <w:rsid w:val="00C74CB4"/>
    <w:rsid w:val="00C755C7"/>
    <w:rsid w:val="00C76193"/>
    <w:rsid w:val="00C7635A"/>
    <w:rsid w:val="00C7659E"/>
    <w:rsid w:val="00C807AE"/>
    <w:rsid w:val="00C80FA4"/>
    <w:rsid w:val="00C811A4"/>
    <w:rsid w:val="00C81E2A"/>
    <w:rsid w:val="00C825D2"/>
    <w:rsid w:val="00C83608"/>
    <w:rsid w:val="00C83F05"/>
    <w:rsid w:val="00C84261"/>
    <w:rsid w:val="00C843B6"/>
    <w:rsid w:val="00C84B0E"/>
    <w:rsid w:val="00C85B05"/>
    <w:rsid w:val="00C86606"/>
    <w:rsid w:val="00C86976"/>
    <w:rsid w:val="00C91454"/>
    <w:rsid w:val="00C914E8"/>
    <w:rsid w:val="00C923D5"/>
    <w:rsid w:val="00C924BD"/>
    <w:rsid w:val="00C945EC"/>
    <w:rsid w:val="00C94C11"/>
    <w:rsid w:val="00C96F3B"/>
    <w:rsid w:val="00C970FF"/>
    <w:rsid w:val="00C979D7"/>
    <w:rsid w:val="00CA0A49"/>
    <w:rsid w:val="00CA0FAA"/>
    <w:rsid w:val="00CA1FDD"/>
    <w:rsid w:val="00CA3AC9"/>
    <w:rsid w:val="00CA55E0"/>
    <w:rsid w:val="00CA57D2"/>
    <w:rsid w:val="00CA5888"/>
    <w:rsid w:val="00CA6801"/>
    <w:rsid w:val="00CA7954"/>
    <w:rsid w:val="00CA7C3F"/>
    <w:rsid w:val="00CB1C1B"/>
    <w:rsid w:val="00CB1F57"/>
    <w:rsid w:val="00CB31A8"/>
    <w:rsid w:val="00CB3A2A"/>
    <w:rsid w:val="00CB5539"/>
    <w:rsid w:val="00CB5D64"/>
    <w:rsid w:val="00CB606F"/>
    <w:rsid w:val="00CC08AD"/>
    <w:rsid w:val="00CC0F73"/>
    <w:rsid w:val="00CC2CFE"/>
    <w:rsid w:val="00CC364B"/>
    <w:rsid w:val="00CC38A4"/>
    <w:rsid w:val="00CC4609"/>
    <w:rsid w:val="00CC5073"/>
    <w:rsid w:val="00CC7B5B"/>
    <w:rsid w:val="00CD15E4"/>
    <w:rsid w:val="00CD3CFB"/>
    <w:rsid w:val="00CD5526"/>
    <w:rsid w:val="00CD6149"/>
    <w:rsid w:val="00CD6581"/>
    <w:rsid w:val="00CE00C9"/>
    <w:rsid w:val="00CE204D"/>
    <w:rsid w:val="00CE301A"/>
    <w:rsid w:val="00CE6BB5"/>
    <w:rsid w:val="00CF117C"/>
    <w:rsid w:val="00CF2A91"/>
    <w:rsid w:val="00CF38AC"/>
    <w:rsid w:val="00CF4890"/>
    <w:rsid w:val="00CF5B6A"/>
    <w:rsid w:val="00CF6664"/>
    <w:rsid w:val="00D00ED7"/>
    <w:rsid w:val="00D022D3"/>
    <w:rsid w:val="00D02F93"/>
    <w:rsid w:val="00D0384F"/>
    <w:rsid w:val="00D0436C"/>
    <w:rsid w:val="00D0614B"/>
    <w:rsid w:val="00D0757C"/>
    <w:rsid w:val="00D0784E"/>
    <w:rsid w:val="00D102BE"/>
    <w:rsid w:val="00D12247"/>
    <w:rsid w:val="00D12262"/>
    <w:rsid w:val="00D14FBC"/>
    <w:rsid w:val="00D17036"/>
    <w:rsid w:val="00D17A5E"/>
    <w:rsid w:val="00D17B09"/>
    <w:rsid w:val="00D22132"/>
    <w:rsid w:val="00D235EC"/>
    <w:rsid w:val="00D24BFE"/>
    <w:rsid w:val="00D2658E"/>
    <w:rsid w:val="00D272D3"/>
    <w:rsid w:val="00D305DE"/>
    <w:rsid w:val="00D31232"/>
    <w:rsid w:val="00D314EF"/>
    <w:rsid w:val="00D31660"/>
    <w:rsid w:val="00D32DE0"/>
    <w:rsid w:val="00D3435A"/>
    <w:rsid w:val="00D34DF4"/>
    <w:rsid w:val="00D34EF6"/>
    <w:rsid w:val="00D36725"/>
    <w:rsid w:val="00D37028"/>
    <w:rsid w:val="00D37041"/>
    <w:rsid w:val="00D3714D"/>
    <w:rsid w:val="00D375E3"/>
    <w:rsid w:val="00D40ACE"/>
    <w:rsid w:val="00D40CAB"/>
    <w:rsid w:val="00D411F4"/>
    <w:rsid w:val="00D41600"/>
    <w:rsid w:val="00D41CE4"/>
    <w:rsid w:val="00D423BC"/>
    <w:rsid w:val="00D433AC"/>
    <w:rsid w:val="00D43B49"/>
    <w:rsid w:val="00D444E0"/>
    <w:rsid w:val="00D445A8"/>
    <w:rsid w:val="00D44FE3"/>
    <w:rsid w:val="00D46473"/>
    <w:rsid w:val="00D47204"/>
    <w:rsid w:val="00D47698"/>
    <w:rsid w:val="00D47F53"/>
    <w:rsid w:val="00D54EE4"/>
    <w:rsid w:val="00D551EC"/>
    <w:rsid w:val="00D55B35"/>
    <w:rsid w:val="00D568EF"/>
    <w:rsid w:val="00D607EE"/>
    <w:rsid w:val="00D60F56"/>
    <w:rsid w:val="00D61279"/>
    <w:rsid w:val="00D61DB1"/>
    <w:rsid w:val="00D6359E"/>
    <w:rsid w:val="00D645D3"/>
    <w:rsid w:val="00D64BA4"/>
    <w:rsid w:val="00D64FA0"/>
    <w:rsid w:val="00D65018"/>
    <w:rsid w:val="00D678E2"/>
    <w:rsid w:val="00D73F55"/>
    <w:rsid w:val="00D75131"/>
    <w:rsid w:val="00D7599A"/>
    <w:rsid w:val="00D76123"/>
    <w:rsid w:val="00D7668D"/>
    <w:rsid w:val="00D76DE7"/>
    <w:rsid w:val="00D76E5C"/>
    <w:rsid w:val="00D82852"/>
    <w:rsid w:val="00D82C8F"/>
    <w:rsid w:val="00D84DFC"/>
    <w:rsid w:val="00D85D71"/>
    <w:rsid w:val="00D8630D"/>
    <w:rsid w:val="00D905D4"/>
    <w:rsid w:val="00D90968"/>
    <w:rsid w:val="00D92D81"/>
    <w:rsid w:val="00D93540"/>
    <w:rsid w:val="00D944E5"/>
    <w:rsid w:val="00D94D62"/>
    <w:rsid w:val="00D9513B"/>
    <w:rsid w:val="00D95ED8"/>
    <w:rsid w:val="00D97C09"/>
    <w:rsid w:val="00DA0181"/>
    <w:rsid w:val="00DA336F"/>
    <w:rsid w:val="00DA50D6"/>
    <w:rsid w:val="00DA51A3"/>
    <w:rsid w:val="00DA617B"/>
    <w:rsid w:val="00DA6DC2"/>
    <w:rsid w:val="00DB2752"/>
    <w:rsid w:val="00DB2BD7"/>
    <w:rsid w:val="00DB3754"/>
    <w:rsid w:val="00DB44C4"/>
    <w:rsid w:val="00DB5CB4"/>
    <w:rsid w:val="00DC40CE"/>
    <w:rsid w:val="00DC44B6"/>
    <w:rsid w:val="00DC466D"/>
    <w:rsid w:val="00DC57BD"/>
    <w:rsid w:val="00DC778A"/>
    <w:rsid w:val="00DD0680"/>
    <w:rsid w:val="00DD12BA"/>
    <w:rsid w:val="00DD47EC"/>
    <w:rsid w:val="00DD493A"/>
    <w:rsid w:val="00DD5407"/>
    <w:rsid w:val="00DD56DF"/>
    <w:rsid w:val="00DD5DC7"/>
    <w:rsid w:val="00DD6B62"/>
    <w:rsid w:val="00DD6DFA"/>
    <w:rsid w:val="00DE0168"/>
    <w:rsid w:val="00DE0BA2"/>
    <w:rsid w:val="00DE1778"/>
    <w:rsid w:val="00DE1AED"/>
    <w:rsid w:val="00DE31AC"/>
    <w:rsid w:val="00DE41DC"/>
    <w:rsid w:val="00DE4FB6"/>
    <w:rsid w:val="00DE53DF"/>
    <w:rsid w:val="00DE5A9A"/>
    <w:rsid w:val="00DE6072"/>
    <w:rsid w:val="00DE68E3"/>
    <w:rsid w:val="00DF04FF"/>
    <w:rsid w:val="00DF1B10"/>
    <w:rsid w:val="00DF1FA8"/>
    <w:rsid w:val="00DF2BE8"/>
    <w:rsid w:val="00DF3365"/>
    <w:rsid w:val="00DF41A7"/>
    <w:rsid w:val="00DF6DE4"/>
    <w:rsid w:val="00E0332D"/>
    <w:rsid w:val="00E07E2B"/>
    <w:rsid w:val="00E11DF4"/>
    <w:rsid w:val="00E133CC"/>
    <w:rsid w:val="00E136F8"/>
    <w:rsid w:val="00E14EFB"/>
    <w:rsid w:val="00E153A9"/>
    <w:rsid w:val="00E17906"/>
    <w:rsid w:val="00E17B48"/>
    <w:rsid w:val="00E21782"/>
    <w:rsid w:val="00E21801"/>
    <w:rsid w:val="00E22FA8"/>
    <w:rsid w:val="00E23CEA"/>
    <w:rsid w:val="00E25A6D"/>
    <w:rsid w:val="00E267EC"/>
    <w:rsid w:val="00E278CD"/>
    <w:rsid w:val="00E30A74"/>
    <w:rsid w:val="00E3167C"/>
    <w:rsid w:val="00E339FD"/>
    <w:rsid w:val="00E340F3"/>
    <w:rsid w:val="00E41E61"/>
    <w:rsid w:val="00E44476"/>
    <w:rsid w:val="00E46AC8"/>
    <w:rsid w:val="00E47341"/>
    <w:rsid w:val="00E47A2E"/>
    <w:rsid w:val="00E47A3A"/>
    <w:rsid w:val="00E50606"/>
    <w:rsid w:val="00E514DF"/>
    <w:rsid w:val="00E55053"/>
    <w:rsid w:val="00E557B3"/>
    <w:rsid w:val="00E55BCA"/>
    <w:rsid w:val="00E5601B"/>
    <w:rsid w:val="00E61D8A"/>
    <w:rsid w:val="00E6279E"/>
    <w:rsid w:val="00E639A6"/>
    <w:rsid w:val="00E666B3"/>
    <w:rsid w:val="00E669C3"/>
    <w:rsid w:val="00E6742B"/>
    <w:rsid w:val="00E67782"/>
    <w:rsid w:val="00E7253C"/>
    <w:rsid w:val="00E74696"/>
    <w:rsid w:val="00E75AB6"/>
    <w:rsid w:val="00E75ACB"/>
    <w:rsid w:val="00E76ED2"/>
    <w:rsid w:val="00E80141"/>
    <w:rsid w:val="00E810B9"/>
    <w:rsid w:val="00E815E6"/>
    <w:rsid w:val="00E81810"/>
    <w:rsid w:val="00E81C55"/>
    <w:rsid w:val="00E8232E"/>
    <w:rsid w:val="00E8599A"/>
    <w:rsid w:val="00E85DC4"/>
    <w:rsid w:val="00E86990"/>
    <w:rsid w:val="00E875BD"/>
    <w:rsid w:val="00E90C36"/>
    <w:rsid w:val="00E90D6E"/>
    <w:rsid w:val="00E91D27"/>
    <w:rsid w:val="00E92C3C"/>
    <w:rsid w:val="00E9325C"/>
    <w:rsid w:val="00E93488"/>
    <w:rsid w:val="00E941BF"/>
    <w:rsid w:val="00E94D30"/>
    <w:rsid w:val="00E95935"/>
    <w:rsid w:val="00E95CB8"/>
    <w:rsid w:val="00E96986"/>
    <w:rsid w:val="00E971BD"/>
    <w:rsid w:val="00EA06B7"/>
    <w:rsid w:val="00EA08D8"/>
    <w:rsid w:val="00EA1992"/>
    <w:rsid w:val="00EA317F"/>
    <w:rsid w:val="00EA318B"/>
    <w:rsid w:val="00EA5C9C"/>
    <w:rsid w:val="00EA67B4"/>
    <w:rsid w:val="00EB049A"/>
    <w:rsid w:val="00EB0563"/>
    <w:rsid w:val="00EB1310"/>
    <w:rsid w:val="00EB5F53"/>
    <w:rsid w:val="00EC0D75"/>
    <w:rsid w:val="00EC125F"/>
    <w:rsid w:val="00EC16F3"/>
    <w:rsid w:val="00EC2E87"/>
    <w:rsid w:val="00EC5D82"/>
    <w:rsid w:val="00EC5E77"/>
    <w:rsid w:val="00EC6776"/>
    <w:rsid w:val="00ED16A8"/>
    <w:rsid w:val="00ED1D4F"/>
    <w:rsid w:val="00ED409E"/>
    <w:rsid w:val="00ED64BE"/>
    <w:rsid w:val="00EE0064"/>
    <w:rsid w:val="00EE0868"/>
    <w:rsid w:val="00EE39DC"/>
    <w:rsid w:val="00EE504B"/>
    <w:rsid w:val="00EE6731"/>
    <w:rsid w:val="00EE78B9"/>
    <w:rsid w:val="00EE7E57"/>
    <w:rsid w:val="00EE7FC7"/>
    <w:rsid w:val="00EF0041"/>
    <w:rsid w:val="00EF2922"/>
    <w:rsid w:val="00EF5F7A"/>
    <w:rsid w:val="00EF7ACF"/>
    <w:rsid w:val="00EF7C2B"/>
    <w:rsid w:val="00F00F7E"/>
    <w:rsid w:val="00F02B1E"/>
    <w:rsid w:val="00F02E92"/>
    <w:rsid w:val="00F0458A"/>
    <w:rsid w:val="00F12E61"/>
    <w:rsid w:val="00F13F7C"/>
    <w:rsid w:val="00F14449"/>
    <w:rsid w:val="00F147FE"/>
    <w:rsid w:val="00F21C93"/>
    <w:rsid w:val="00F21D41"/>
    <w:rsid w:val="00F222BA"/>
    <w:rsid w:val="00F22915"/>
    <w:rsid w:val="00F24283"/>
    <w:rsid w:val="00F26EF3"/>
    <w:rsid w:val="00F321A8"/>
    <w:rsid w:val="00F34D2B"/>
    <w:rsid w:val="00F36F42"/>
    <w:rsid w:val="00F37B65"/>
    <w:rsid w:val="00F37DEC"/>
    <w:rsid w:val="00F422CD"/>
    <w:rsid w:val="00F43506"/>
    <w:rsid w:val="00F4365B"/>
    <w:rsid w:val="00F43700"/>
    <w:rsid w:val="00F51761"/>
    <w:rsid w:val="00F51770"/>
    <w:rsid w:val="00F52F03"/>
    <w:rsid w:val="00F5479B"/>
    <w:rsid w:val="00F5496D"/>
    <w:rsid w:val="00F55BB7"/>
    <w:rsid w:val="00F56ECA"/>
    <w:rsid w:val="00F5726D"/>
    <w:rsid w:val="00F57678"/>
    <w:rsid w:val="00F6022C"/>
    <w:rsid w:val="00F61897"/>
    <w:rsid w:val="00F61A19"/>
    <w:rsid w:val="00F66CD7"/>
    <w:rsid w:val="00F70EF4"/>
    <w:rsid w:val="00F713ED"/>
    <w:rsid w:val="00F715AD"/>
    <w:rsid w:val="00F7227F"/>
    <w:rsid w:val="00F723FB"/>
    <w:rsid w:val="00F73331"/>
    <w:rsid w:val="00F74D0D"/>
    <w:rsid w:val="00F779BD"/>
    <w:rsid w:val="00F80D41"/>
    <w:rsid w:val="00F80D5E"/>
    <w:rsid w:val="00F81EA3"/>
    <w:rsid w:val="00F82AB1"/>
    <w:rsid w:val="00F851B0"/>
    <w:rsid w:val="00F864C7"/>
    <w:rsid w:val="00F86771"/>
    <w:rsid w:val="00F8795A"/>
    <w:rsid w:val="00F879D3"/>
    <w:rsid w:val="00F91B27"/>
    <w:rsid w:val="00F92D30"/>
    <w:rsid w:val="00F96885"/>
    <w:rsid w:val="00FA047F"/>
    <w:rsid w:val="00FA40B3"/>
    <w:rsid w:val="00FA7165"/>
    <w:rsid w:val="00FA77B2"/>
    <w:rsid w:val="00FB0456"/>
    <w:rsid w:val="00FB0835"/>
    <w:rsid w:val="00FB1356"/>
    <w:rsid w:val="00FB2859"/>
    <w:rsid w:val="00FB6F20"/>
    <w:rsid w:val="00FB73CF"/>
    <w:rsid w:val="00FB77BD"/>
    <w:rsid w:val="00FC05FA"/>
    <w:rsid w:val="00FC0A6B"/>
    <w:rsid w:val="00FC0DD2"/>
    <w:rsid w:val="00FC1152"/>
    <w:rsid w:val="00FC1BAE"/>
    <w:rsid w:val="00FC4D73"/>
    <w:rsid w:val="00FC5228"/>
    <w:rsid w:val="00FC5EA5"/>
    <w:rsid w:val="00FC5FC3"/>
    <w:rsid w:val="00FD1546"/>
    <w:rsid w:val="00FD202C"/>
    <w:rsid w:val="00FD20B1"/>
    <w:rsid w:val="00FD2D9D"/>
    <w:rsid w:val="00FD63B8"/>
    <w:rsid w:val="00FE2B80"/>
    <w:rsid w:val="00FE4CB7"/>
    <w:rsid w:val="00FE5D6C"/>
    <w:rsid w:val="00FF022D"/>
    <w:rsid w:val="00FF1441"/>
    <w:rsid w:val="00FF35CB"/>
    <w:rsid w:val="00FF4863"/>
    <w:rsid w:val="00FF5EBE"/>
    <w:rsid w:val="00FF72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536CF6C"/>
  <w15:docId w15:val="{79D61870-E969-4375-BC90-21C79A19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616EC"/>
    <w:rPr>
      <w:rFonts w:ascii="Arial" w:hAnsi="Arial"/>
    </w:rPr>
  </w:style>
  <w:style w:type="paragraph" w:styleId="Kop1">
    <w:name w:val="heading 1"/>
    <w:basedOn w:val="Standaard"/>
    <w:next w:val="Standaard"/>
    <w:link w:val="Kop1Char"/>
    <w:qFormat/>
    <w:rsid w:val="00966099"/>
    <w:pPr>
      <w:pageBreakBefore/>
      <w:numPr>
        <w:numId w:val="1"/>
      </w:numPr>
      <w:tabs>
        <w:tab w:val="left" w:pos="709"/>
      </w:tabs>
      <w:spacing w:before="240" w:after="60"/>
      <w:outlineLvl w:val="0"/>
    </w:pPr>
    <w:rPr>
      <w:b/>
      <w:caps/>
      <w:sz w:val="24"/>
    </w:rPr>
  </w:style>
  <w:style w:type="paragraph" w:styleId="Kop2">
    <w:name w:val="heading 2"/>
    <w:basedOn w:val="Standaard"/>
    <w:next w:val="Standaard"/>
    <w:link w:val="Kop2Char"/>
    <w:qFormat/>
    <w:rsid w:val="00966099"/>
    <w:pPr>
      <w:keepNext/>
      <w:numPr>
        <w:ilvl w:val="1"/>
        <w:numId w:val="1"/>
      </w:numPr>
      <w:tabs>
        <w:tab w:val="left" w:pos="709"/>
      </w:tabs>
      <w:spacing w:before="180" w:after="60"/>
      <w:outlineLvl w:val="1"/>
    </w:pPr>
    <w:rPr>
      <w:b/>
      <w:sz w:val="22"/>
    </w:rPr>
  </w:style>
  <w:style w:type="paragraph" w:styleId="Kop3">
    <w:name w:val="heading 3"/>
    <w:basedOn w:val="Standaard"/>
    <w:next w:val="Standaard"/>
    <w:link w:val="Kop3Char"/>
    <w:qFormat/>
    <w:rsid w:val="00966099"/>
    <w:pPr>
      <w:keepNext/>
      <w:numPr>
        <w:ilvl w:val="2"/>
        <w:numId w:val="1"/>
      </w:numPr>
      <w:tabs>
        <w:tab w:val="clear" w:pos="2552"/>
        <w:tab w:val="num" w:pos="6238"/>
      </w:tabs>
      <w:spacing w:before="120" w:after="60"/>
      <w:ind w:left="6947"/>
      <w:outlineLvl w:val="2"/>
    </w:pPr>
    <w:rPr>
      <w:b/>
    </w:rPr>
  </w:style>
  <w:style w:type="paragraph" w:styleId="Kop4">
    <w:name w:val="heading 4"/>
    <w:basedOn w:val="Standaard"/>
    <w:next w:val="Standaard"/>
    <w:link w:val="Kop4Char"/>
    <w:qFormat/>
    <w:rsid w:val="00966099"/>
    <w:pPr>
      <w:numPr>
        <w:ilvl w:val="3"/>
        <w:numId w:val="1"/>
      </w:numPr>
      <w:spacing w:before="60"/>
      <w:outlineLvl w:val="3"/>
    </w:pPr>
  </w:style>
  <w:style w:type="paragraph" w:styleId="Kop5">
    <w:name w:val="heading 5"/>
    <w:basedOn w:val="Standaard"/>
    <w:next w:val="Standaard"/>
    <w:link w:val="Kop5Char"/>
    <w:qFormat/>
    <w:rsid w:val="00966099"/>
    <w:pPr>
      <w:numPr>
        <w:ilvl w:val="4"/>
        <w:numId w:val="1"/>
      </w:numPr>
      <w:spacing w:before="240" w:after="60"/>
      <w:outlineLvl w:val="4"/>
    </w:pPr>
    <w:rPr>
      <w:b/>
      <w:bCs/>
      <w:i/>
      <w:iCs/>
      <w:sz w:val="26"/>
      <w:szCs w:val="26"/>
    </w:rPr>
  </w:style>
  <w:style w:type="paragraph" w:styleId="Kop6">
    <w:name w:val="heading 6"/>
    <w:basedOn w:val="Standaard"/>
    <w:next w:val="Standaard"/>
    <w:link w:val="Kop6Char"/>
    <w:uiPriority w:val="9"/>
    <w:qFormat/>
    <w:rsid w:val="00966099"/>
    <w:pPr>
      <w:keepNext/>
      <w:numPr>
        <w:ilvl w:val="5"/>
        <w:numId w:val="1"/>
      </w:numPr>
      <w:jc w:val="both"/>
      <w:outlineLvl w:val="5"/>
    </w:pPr>
    <w:rPr>
      <w:b/>
      <w:snapToGrid w:val="0"/>
      <w:color w:val="000000"/>
      <w:sz w:val="18"/>
    </w:rPr>
  </w:style>
  <w:style w:type="paragraph" w:styleId="Kop7">
    <w:name w:val="heading 7"/>
    <w:basedOn w:val="Standaard"/>
    <w:next w:val="Standaard"/>
    <w:link w:val="Kop7Char"/>
    <w:uiPriority w:val="9"/>
    <w:qFormat/>
    <w:rsid w:val="00966099"/>
    <w:pPr>
      <w:keepNext/>
      <w:numPr>
        <w:ilvl w:val="6"/>
        <w:numId w:val="1"/>
      </w:numPr>
      <w:outlineLvl w:val="6"/>
    </w:pPr>
    <w:rPr>
      <w:sz w:val="40"/>
    </w:rPr>
  </w:style>
  <w:style w:type="paragraph" w:styleId="Kop8">
    <w:name w:val="heading 8"/>
    <w:basedOn w:val="Standaard"/>
    <w:next w:val="Standaard"/>
    <w:link w:val="Kop8Char"/>
    <w:uiPriority w:val="9"/>
    <w:qFormat/>
    <w:rsid w:val="00966099"/>
    <w:pPr>
      <w:keepNext/>
      <w:numPr>
        <w:ilvl w:val="7"/>
        <w:numId w:val="1"/>
      </w:numPr>
      <w:jc w:val="right"/>
      <w:outlineLvl w:val="7"/>
    </w:pPr>
    <w:rPr>
      <w:b/>
      <w:sz w:val="40"/>
    </w:rPr>
  </w:style>
  <w:style w:type="paragraph" w:styleId="Kop9">
    <w:name w:val="heading 9"/>
    <w:basedOn w:val="Standaard"/>
    <w:next w:val="Standaard"/>
    <w:link w:val="Kop9Char"/>
    <w:uiPriority w:val="9"/>
    <w:qFormat/>
    <w:rsid w:val="00966099"/>
    <w:pPr>
      <w:keepNext/>
      <w:numPr>
        <w:ilvl w:val="8"/>
        <w:numId w:val="1"/>
      </w:numPr>
      <w:outlineLvl w:val="8"/>
    </w:pPr>
    <w:rPr>
      <w:b/>
      <w:sz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A">
    <w:name w:val="Bijlage A"/>
    <w:basedOn w:val="Kop7"/>
    <w:next w:val="Standaard"/>
    <w:rsid w:val="00DE4FB6"/>
    <w:pPr>
      <w:keepNext w:val="0"/>
      <w:pageBreakBefore/>
      <w:numPr>
        <w:numId w:val="2"/>
      </w:numPr>
      <w:tabs>
        <w:tab w:val="left" w:pos="1701"/>
      </w:tabs>
      <w:overflowPunct w:val="0"/>
      <w:autoSpaceDE w:val="0"/>
      <w:autoSpaceDN w:val="0"/>
      <w:adjustRightInd w:val="0"/>
      <w:spacing w:before="240" w:after="120" w:line="360" w:lineRule="auto"/>
      <w:textAlignment w:val="baseline"/>
    </w:pPr>
    <w:rPr>
      <w:b/>
      <w:caps/>
      <w:sz w:val="28"/>
      <w:szCs w:val="32"/>
      <w:lang w:val="nl"/>
    </w:rPr>
  </w:style>
  <w:style w:type="paragraph" w:styleId="Inhopg1">
    <w:name w:val="toc 1"/>
    <w:basedOn w:val="Standaard"/>
    <w:next w:val="Standaard"/>
    <w:uiPriority w:val="39"/>
    <w:rsid w:val="00DE4FB6"/>
    <w:pPr>
      <w:tabs>
        <w:tab w:val="left" w:pos="851"/>
        <w:tab w:val="right" w:pos="9072"/>
      </w:tabs>
      <w:spacing w:before="120" w:after="120"/>
    </w:pPr>
    <w:rPr>
      <w:b/>
      <w:caps/>
    </w:rPr>
  </w:style>
  <w:style w:type="paragraph" w:styleId="Inhopg2">
    <w:name w:val="toc 2"/>
    <w:basedOn w:val="Standaard"/>
    <w:next w:val="Standaard"/>
    <w:uiPriority w:val="39"/>
    <w:rsid w:val="00DE4FB6"/>
    <w:pPr>
      <w:tabs>
        <w:tab w:val="left" w:pos="851"/>
        <w:tab w:val="right" w:pos="9072"/>
      </w:tabs>
    </w:pPr>
    <w:rPr>
      <w:noProof/>
    </w:rPr>
  </w:style>
  <w:style w:type="paragraph" w:styleId="Inhopg3">
    <w:name w:val="toc 3"/>
    <w:basedOn w:val="Standaard"/>
    <w:next w:val="Standaard"/>
    <w:uiPriority w:val="39"/>
    <w:rsid w:val="00DE4FB6"/>
    <w:pPr>
      <w:tabs>
        <w:tab w:val="left" w:pos="851"/>
        <w:tab w:val="right" w:pos="9072"/>
      </w:tabs>
    </w:pPr>
  </w:style>
  <w:style w:type="paragraph" w:styleId="Inhopg4">
    <w:name w:val="toc 4"/>
    <w:basedOn w:val="Standaard"/>
    <w:next w:val="Standaard"/>
    <w:uiPriority w:val="39"/>
    <w:rsid w:val="00DE4FB6"/>
    <w:pPr>
      <w:tabs>
        <w:tab w:val="left" w:pos="851"/>
        <w:tab w:val="right" w:pos="9072"/>
      </w:tabs>
    </w:pPr>
  </w:style>
  <w:style w:type="paragraph" w:styleId="Inhopg7">
    <w:name w:val="toc 7"/>
    <w:basedOn w:val="Standaard"/>
    <w:next w:val="Standaard"/>
    <w:rsid w:val="00DE4FB6"/>
    <w:pPr>
      <w:tabs>
        <w:tab w:val="left" w:pos="1134"/>
      </w:tabs>
      <w:spacing w:after="120"/>
    </w:pPr>
    <w:rPr>
      <w:b/>
      <w:caps/>
    </w:rPr>
  </w:style>
  <w:style w:type="paragraph" w:customStyle="1" w:styleId="Inhoud">
    <w:name w:val="Inhoud"/>
    <w:next w:val="Standaard"/>
    <w:rsid w:val="001406D1"/>
    <w:pPr>
      <w:spacing w:before="240" w:after="120" w:line="360" w:lineRule="auto"/>
    </w:pPr>
    <w:rPr>
      <w:rFonts w:ascii="Arial" w:hAnsi="Arial"/>
      <w:b/>
      <w:caps/>
      <w:sz w:val="24"/>
      <w:lang w:val="nl"/>
    </w:rPr>
  </w:style>
  <w:style w:type="paragraph" w:customStyle="1" w:styleId="Inspringen1">
    <w:name w:val="Inspringen 1"/>
    <w:basedOn w:val="Standaard"/>
    <w:rsid w:val="00DE4FB6"/>
    <w:pPr>
      <w:ind w:left="709"/>
    </w:pPr>
  </w:style>
  <w:style w:type="paragraph" w:customStyle="1" w:styleId="Inspringen2">
    <w:name w:val="Inspringen 2"/>
    <w:basedOn w:val="Inspringen1"/>
    <w:rsid w:val="00DE4FB6"/>
    <w:pPr>
      <w:ind w:left="1134"/>
    </w:pPr>
  </w:style>
  <w:style w:type="paragraph" w:styleId="Koptekst">
    <w:name w:val="header"/>
    <w:basedOn w:val="Standaard"/>
    <w:link w:val="KoptekstChar"/>
    <w:uiPriority w:val="99"/>
    <w:rsid w:val="00DE4FB6"/>
    <w:pPr>
      <w:tabs>
        <w:tab w:val="center" w:pos="4536"/>
        <w:tab w:val="right" w:pos="9072"/>
      </w:tabs>
    </w:pPr>
  </w:style>
  <w:style w:type="character" w:styleId="Paginanummer">
    <w:name w:val="page number"/>
    <w:basedOn w:val="Standaardalinea-lettertype"/>
    <w:rsid w:val="00DE4FB6"/>
  </w:style>
  <w:style w:type="paragraph" w:styleId="Plattetekst">
    <w:name w:val="Body Text"/>
    <w:basedOn w:val="Standaard"/>
    <w:rsid w:val="00DE4FB6"/>
    <w:pPr>
      <w:widowControl w:val="0"/>
      <w:tabs>
        <w:tab w:val="left" w:pos="851"/>
        <w:tab w:val="left" w:pos="2266"/>
        <w:tab w:val="left" w:pos="2866"/>
        <w:tab w:val="left" w:pos="4186"/>
        <w:tab w:val="left" w:pos="5506"/>
      </w:tabs>
      <w:jc w:val="both"/>
    </w:pPr>
    <w:rPr>
      <w:snapToGrid w:val="0"/>
    </w:rPr>
  </w:style>
  <w:style w:type="paragraph" w:customStyle="1" w:styleId="StandaardKK">
    <w:name w:val="Standaard KK"/>
    <w:basedOn w:val="Standaard"/>
    <w:link w:val="StandaardKKChar"/>
    <w:rsid w:val="00DE4FB6"/>
    <w:rPr>
      <w:smallCaps/>
    </w:rPr>
  </w:style>
  <w:style w:type="character" w:customStyle="1" w:styleId="StandaardKKChar">
    <w:name w:val="Standaard KK Char"/>
    <w:basedOn w:val="Standaardalinea-lettertype"/>
    <w:link w:val="StandaardKK"/>
    <w:rsid w:val="00DE4FB6"/>
    <w:rPr>
      <w:rFonts w:ascii="Arial" w:hAnsi="Arial"/>
      <w:smallCaps/>
      <w:lang w:val="nl-NL" w:eastAsia="nl-NL" w:bidi="ar-SA"/>
    </w:rPr>
  </w:style>
  <w:style w:type="paragraph" w:customStyle="1" w:styleId="Titelpagina">
    <w:name w:val="Titelpagina"/>
    <w:basedOn w:val="Standaard"/>
    <w:rsid w:val="00844843"/>
    <w:rPr>
      <w:sz w:val="32"/>
    </w:rPr>
  </w:style>
  <w:style w:type="paragraph" w:styleId="Voettekst">
    <w:name w:val="footer"/>
    <w:basedOn w:val="Standaard"/>
    <w:link w:val="VoettekstChar"/>
    <w:uiPriority w:val="99"/>
    <w:rsid w:val="00DE4FB6"/>
    <w:pPr>
      <w:tabs>
        <w:tab w:val="center" w:pos="4536"/>
        <w:tab w:val="right" w:pos="9072"/>
      </w:tabs>
    </w:pPr>
    <w:rPr>
      <w:sz w:val="16"/>
    </w:rPr>
  </w:style>
  <w:style w:type="paragraph" w:customStyle="1" w:styleId="TitelpaginaVet">
    <w:name w:val="Titelpagina Vet"/>
    <w:basedOn w:val="Standaard"/>
    <w:rsid w:val="00177DE3"/>
    <w:rPr>
      <w:b/>
      <w:sz w:val="32"/>
    </w:rPr>
  </w:style>
  <w:style w:type="paragraph" w:customStyle="1" w:styleId="OpmaakprofielTitelpaginaCentreren">
    <w:name w:val="Opmaakprofiel Titelpagina + Centreren"/>
    <w:basedOn w:val="Titelpagina"/>
    <w:rsid w:val="00177DE3"/>
    <w:pPr>
      <w:jc w:val="center"/>
    </w:pPr>
  </w:style>
  <w:style w:type="paragraph" w:customStyle="1" w:styleId="Werkmaatschappij">
    <w:name w:val="Werkmaatschappij"/>
    <w:basedOn w:val="Standaard"/>
    <w:rsid w:val="00177DE3"/>
    <w:pPr>
      <w:tabs>
        <w:tab w:val="left" w:pos="0"/>
      </w:tabs>
      <w:spacing w:before="60" w:after="60"/>
    </w:pPr>
    <w:rPr>
      <w:b/>
      <w:sz w:val="32"/>
      <w:lang w:val="nl"/>
    </w:rPr>
  </w:style>
  <w:style w:type="paragraph" w:customStyle="1" w:styleId="TabelKop">
    <w:name w:val="Tabel Kop"/>
    <w:basedOn w:val="Standaard"/>
    <w:rsid w:val="003B0F78"/>
    <w:pPr>
      <w:spacing w:line="320" w:lineRule="exact"/>
      <w:jc w:val="both"/>
    </w:pPr>
    <w:rPr>
      <w:bCs/>
      <w:sz w:val="24"/>
    </w:rPr>
  </w:style>
  <w:style w:type="paragraph" w:styleId="Ballontekst">
    <w:name w:val="Balloon Text"/>
    <w:basedOn w:val="Standaard"/>
    <w:link w:val="BallontekstChar"/>
    <w:uiPriority w:val="99"/>
    <w:semiHidden/>
    <w:rsid w:val="00C755C7"/>
    <w:rPr>
      <w:rFonts w:ascii="Tahoma" w:hAnsi="Tahoma" w:cs="Tahoma"/>
      <w:sz w:val="16"/>
      <w:szCs w:val="16"/>
    </w:rPr>
  </w:style>
  <w:style w:type="paragraph" w:customStyle="1" w:styleId="TabelStandaard">
    <w:name w:val="Tabel Standaard"/>
    <w:basedOn w:val="Standaard"/>
    <w:rsid w:val="003B0F78"/>
  </w:style>
  <w:style w:type="paragraph" w:customStyle="1" w:styleId="TabelKopVet">
    <w:name w:val="Tabel Kop Vet"/>
    <w:basedOn w:val="TabelKop"/>
    <w:rsid w:val="003B0F78"/>
    <w:rPr>
      <w:b/>
    </w:rPr>
  </w:style>
  <w:style w:type="character" w:customStyle="1" w:styleId="StandaardVet">
    <w:name w:val="Standaard Vet"/>
    <w:basedOn w:val="Standaardalinea-lettertype"/>
    <w:rsid w:val="003B0F78"/>
    <w:rPr>
      <w:b/>
      <w:bCs/>
    </w:rPr>
  </w:style>
  <w:style w:type="paragraph" w:styleId="Documentstructuur">
    <w:name w:val="Document Map"/>
    <w:basedOn w:val="Standaard"/>
    <w:link w:val="DocumentstructuurChar"/>
    <w:rsid w:val="0084183C"/>
    <w:rPr>
      <w:rFonts w:ascii="Tahoma" w:hAnsi="Tahoma" w:cs="Tahoma"/>
      <w:sz w:val="16"/>
      <w:szCs w:val="16"/>
    </w:rPr>
  </w:style>
  <w:style w:type="character" w:customStyle="1" w:styleId="DocumentstructuurChar">
    <w:name w:val="Documentstructuur Char"/>
    <w:basedOn w:val="Standaardalinea-lettertype"/>
    <w:link w:val="Documentstructuur"/>
    <w:rsid w:val="0084183C"/>
    <w:rPr>
      <w:rFonts w:ascii="Tahoma" w:hAnsi="Tahoma" w:cs="Tahoma"/>
      <w:sz w:val="16"/>
      <w:szCs w:val="16"/>
    </w:rPr>
  </w:style>
  <w:style w:type="paragraph" w:styleId="Lijstalinea">
    <w:name w:val="List Paragraph"/>
    <w:basedOn w:val="Standaard"/>
    <w:link w:val="LijstalineaChar"/>
    <w:uiPriority w:val="34"/>
    <w:qFormat/>
    <w:rsid w:val="00FB77BD"/>
    <w:pPr>
      <w:ind w:left="720"/>
      <w:contextualSpacing/>
    </w:pPr>
  </w:style>
  <w:style w:type="paragraph" w:styleId="Plattetekstinspringen">
    <w:name w:val="Body Text Indent"/>
    <w:basedOn w:val="Standaard"/>
    <w:link w:val="PlattetekstinspringenChar"/>
    <w:rsid w:val="0029343F"/>
    <w:pPr>
      <w:ind w:left="1418" w:hanging="709"/>
    </w:pPr>
  </w:style>
  <w:style w:type="character" w:customStyle="1" w:styleId="PlattetekstinspringenChar">
    <w:name w:val="Platte tekst inspringen Char"/>
    <w:basedOn w:val="Standaardalinea-lettertype"/>
    <w:link w:val="Plattetekstinspringen"/>
    <w:rsid w:val="0029343F"/>
    <w:rPr>
      <w:rFonts w:ascii="Arial" w:hAnsi="Arial"/>
    </w:rPr>
  </w:style>
  <w:style w:type="paragraph" w:styleId="Plattetekstinspringen2">
    <w:name w:val="Body Text Indent 2"/>
    <w:basedOn w:val="Standaard"/>
    <w:link w:val="Plattetekstinspringen2Char"/>
    <w:rsid w:val="0029343F"/>
    <w:pPr>
      <w:ind w:left="709"/>
    </w:pPr>
  </w:style>
  <w:style w:type="character" w:customStyle="1" w:styleId="Plattetekstinspringen2Char">
    <w:name w:val="Platte tekst inspringen 2 Char"/>
    <w:basedOn w:val="Standaardalinea-lettertype"/>
    <w:link w:val="Plattetekstinspringen2"/>
    <w:rsid w:val="0029343F"/>
    <w:rPr>
      <w:rFonts w:ascii="Arial" w:hAnsi="Arial"/>
    </w:rPr>
  </w:style>
  <w:style w:type="paragraph" w:styleId="Plattetekstinspringen3">
    <w:name w:val="Body Text Indent 3"/>
    <w:basedOn w:val="Standaard"/>
    <w:link w:val="Plattetekstinspringen3Char"/>
    <w:rsid w:val="0029343F"/>
    <w:pPr>
      <w:ind w:left="2127" w:hanging="2127"/>
    </w:pPr>
  </w:style>
  <w:style w:type="character" w:customStyle="1" w:styleId="Plattetekstinspringen3Char">
    <w:name w:val="Platte tekst inspringen 3 Char"/>
    <w:basedOn w:val="Standaardalinea-lettertype"/>
    <w:link w:val="Plattetekstinspringen3"/>
    <w:rsid w:val="0029343F"/>
    <w:rPr>
      <w:rFonts w:ascii="Arial" w:hAnsi="Arial"/>
    </w:rPr>
  </w:style>
  <w:style w:type="paragraph" w:styleId="Inhopg5">
    <w:name w:val="toc 5"/>
    <w:basedOn w:val="Standaard"/>
    <w:next w:val="Standaard"/>
    <w:autoRedefine/>
    <w:semiHidden/>
    <w:rsid w:val="0029343F"/>
    <w:pPr>
      <w:ind w:left="800"/>
    </w:pPr>
    <w:rPr>
      <w:rFonts w:ascii="Times New Roman" w:hAnsi="Times New Roman"/>
      <w:sz w:val="18"/>
    </w:rPr>
  </w:style>
  <w:style w:type="paragraph" w:styleId="Inhopg6">
    <w:name w:val="toc 6"/>
    <w:basedOn w:val="Standaard"/>
    <w:next w:val="Standaard"/>
    <w:autoRedefine/>
    <w:semiHidden/>
    <w:rsid w:val="0029343F"/>
    <w:pPr>
      <w:ind w:left="1000"/>
    </w:pPr>
    <w:rPr>
      <w:rFonts w:ascii="Times New Roman" w:hAnsi="Times New Roman"/>
      <w:sz w:val="18"/>
    </w:rPr>
  </w:style>
  <w:style w:type="paragraph" w:styleId="Inhopg8">
    <w:name w:val="toc 8"/>
    <w:basedOn w:val="Standaard"/>
    <w:next w:val="Standaard"/>
    <w:autoRedefine/>
    <w:semiHidden/>
    <w:rsid w:val="0029343F"/>
    <w:pPr>
      <w:ind w:left="1400"/>
    </w:pPr>
    <w:rPr>
      <w:rFonts w:ascii="Times New Roman" w:hAnsi="Times New Roman"/>
      <w:sz w:val="18"/>
    </w:rPr>
  </w:style>
  <w:style w:type="paragraph" w:styleId="Inhopg9">
    <w:name w:val="toc 9"/>
    <w:basedOn w:val="Standaard"/>
    <w:next w:val="Standaard"/>
    <w:autoRedefine/>
    <w:semiHidden/>
    <w:rsid w:val="0029343F"/>
    <w:pPr>
      <w:ind w:left="1600"/>
    </w:pPr>
    <w:rPr>
      <w:rFonts w:ascii="Times New Roman" w:hAnsi="Times New Roman"/>
      <w:sz w:val="18"/>
    </w:rPr>
  </w:style>
  <w:style w:type="character" w:styleId="Verwijzingopmerking">
    <w:name w:val="annotation reference"/>
    <w:basedOn w:val="Standaardalinea-lettertype"/>
    <w:rsid w:val="0029343F"/>
    <w:rPr>
      <w:sz w:val="16"/>
    </w:rPr>
  </w:style>
  <w:style w:type="paragraph" w:styleId="Tekstopmerking">
    <w:name w:val="annotation text"/>
    <w:basedOn w:val="Standaard"/>
    <w:link w:val="TekstopmerkingChar"/>
    <w:rsid w:val="0029343F"/>
    <w:pPr>
      <w:ind w:left="709"/>
    </w:pPr>
  </w:style>
  <w:style w:type="character" w:customStyle="1" w:styleId="TekstopmerkingChar">
    <w:name w:val="Tekst opmerking Char"/>
    <w:basedOn w:val="Standaardalinea-lettertype"/>
    <w:link w:val="Tekstopmerking"/>
    <w:rsid w:val="0029343F"/>
    <w:rPr>
      <w:rFonts w:ascii="Arial" w:hAnsi="Arial"/>
    </w:rPr>
  </w:style>
  <w:style w:type="paragraph" w:customStyle="1" w:styleId="Opmaakprofiel1">
    <w:name w:val="Opmaakprofiel1"/>
    <w:basedOn w:val="Inhopg2"/>
    <w:rsid w:val="0029343F"/>
    <w:pPr>
      <w:tabs>
        <w:tab w:val="clear" w:pos="851"/>
        <w:tab w:val="clear" w:pos="9072"/>
        <w:tab w:val="left" w:pos="800"/>
        <w:tab w:val="right" w:leader="dot" w:pos="9060"/>
      </w:tabs>
      <w:ind w:left="198"/>
    </w:pPr>
    <w:rPr>
      <w:b/>
    </w:rPr>
  </w:style>
  <w:style w:type="paragraph" w:customStyle="1" w:styleId="Opmaakprofiel2">
    <w:name w:val="Opmaakprofiel2"/>
    <w:basedOn w:val="Inhopg3"/>
    <w:rsid w:val="0029343F"/>
    <w:pPr>
      <w:tabs>
        <w:tab w:val="clear" w:pos="851"/>
        <w:tab w:val="clear" w:pos="9072"/>
        <w:tab w:val="left" w:pos="1200"/>
        <w:tab w:val="right" w:leader="dot" w:pos="9060"/>
      </w:tabs>
      <w:ind w:left="400"/>
    </w:pPr>
    <w:rPr>
      <w:i/>
      <w:noProof/>
    </w:rPr>
  </w:style>
  <w:style w:type="paragraph" w:customStyle="1" w:styleId="Opmaakprofiel3">
    <w:name w:val="Opmaakprofiel3"/>
    <w:basedOn w:val="Inhopg4"/>
    <w:rsid w:val="0029343F"/>
    <w:pPr>
      <w:tabs>
        <w:tab w:val="clear" w:pos="851"/>
        <w:tab w:val="clear" w:pos="9072"/>
        <w:tab w:val="left" w:pos="1600"/>
        <w:tab w:val="right" w:leader="dot" w:pos="9060"/>
      </w:tabs>
      <w:ind w:left="600"/>
    </w:pPr>
    <w:rPr>
      <w:noProof/>
      <w:sz w:val="18"/>
    </w:rPr>
  </w:style>
  <w:style w:type="paragraph" w:styleId="Voetnoottekst">
    <w:name w:val="footnote text"/>
    <w:basedOn w:val="Standaard"/>
    <w:link w:val="VoetnoottekstChar"/>
    <w:rsid w:val="0029343F"/>
    <w:pPr>
      <w:tabs>
        <w:tab w:val="left" w:pos="227"/>
        <w:tab w:val="left" w:pos="454"/>
        <w:tab w:val="left" w:pos="794"/>
        <w:tab w:val="left" w:pos="907"/>
        <w:tab w:val="left" w:pos="1134"/>
        <w:tab w:val="left" w:pos="1361"/>
        <w:tab w:val="left" w:pos="2041"/>
        <w:tab w:val="left" w:pos="3289"/>
        <w:tab w:val="left" w:pos="4309"/>
        <w:tab w:val="left" w:pos="5216"/>
        <w:tab w:val="left" w:pos="5443"/>
        <w:tab w:val="left" w:pos="5557"/>
        <w:tab w:val="left" w:pos="6577"/>
        <w:tab w:val="left" w:pos="6691"/>
        <w:tab w:val="left" w:pos="7711"/>
        <w:tab w:val="left" w:pos="8618"/>
        <w:tab w:val="left" w:pos="8845"/>
      </w:tabs>
      <w:overflowPunct w:val="0"/>
      <w:autoSpaceDE w:val="0"/>
      <w:autoSpaceDN w:val="0"/>
      <w:adjustRightInd w:val="0"/>
      <w:spacing w:line="220" w:lineRule="exact"/>
      <w:ind w:left="851"/>
      <w:textAlignment w:val="baseline"/>
    </w:pPr>
    <w:rPr>
      <w:rFonts w:ascii="NS Sans" w:hAnsi="NS Sans"/>
      <w:i/>
      <w:sz w:val="15"/>
    </w:rPr>
  </w:style>
  <w:style w:type="character" w:customStyle="1" w:styleId="VoetnoottekstChar">
    <w:name w:val="Voetnoottekst Char"/>
    <w:basedOn w:val="Standaardalinea-lettertype"/>
    <w:link w:val="Voetnoottekst"/>
    <w:rsid w:val="0029343F"/>
    <w:rPr>
      <w:rFonts w:ascii="NS Sans" w:hAnsi="NS Sans"/>
      <w:i/>
      <w:sz w:val="15"/>
    </w:rPr>
  </w:style>
  <w:style w:type="character" w:styleId="Voetnootmarkering">
    <w:name w:val="footnote reference"/>
    <w:basedOn w:val="Standaardalinea-lettertype"/>
    <w:rsid w:val="0029343F"/>
    <w:rPr>
      <w:vertAlign w:val="superscript"/>
    </w:rPr>
  </w:style>
  <w:style w:type="table" w:styleId="Tabelraster">
    <w:name w:val="Table Grid"/>
    <w:basedOn w:val="Standaardtabel"/>
    <w:uiPriority w:val="99"/>
    <w:rsid w:val="0029343F"/>
    <w:pPr>
      <w:ind w:left="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ijst3">
    <w:name w:val="Table List 3"/>
    <w:basedOn w:val="Standaardtabel"/>
    <w:rsid w:val="0029343F"/>
    <w:pPr>
      <w:ind w:left="709"/>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Hyperlink">
    <w:name w:val="Hyperlink"/>
    <w:basedOn w:val="Standaardalinea-lettertype"/>
    <w:uiPriority w:val="99"/>
    <w:rsid w:val="0029343F"/>
    <w:rPr>
      <w:color w:val="0000FF"/>
      <w:u w:val="single"/>
    </w:rPr>
  </w:style>
  <w:style w:type="paragraph" w:styleId="Lijstmetafbeeldingen">
    <w:name w:val="table of figures"/>
    <w:basedOn w:val="Standaard"/>
    <w:next w:val="Standaard"/>
    <w:semiHidden/>
    <w:rsid w:val="0029343F"/>
    <w:pPr>
      <w:numPr>
        <w:numId w:val="4"/>
      </w:numPr>
      <w:overflowPunct w:val="0"/>
      <w:autoSpaceDE w:val="0"/>
      <w:autoSpaceDN w:val="0"/>
      <w:adjustRightInd w:val="0"/>
      <w:spacing w:line="240" w:lineRule="exact"/>
      <w:textAlignment w:val="baseline"/>
    </w:pPr>
    <w:rPr>
      <w:sz w:val="17"/>
    </w:rPr>
  </w:style>
  <w:style w:type="character" w:styleId="GevolgdeHyperlink">
    <w:name w:val="FollowedHyperlink"/>
    <w:basedOn w:val="Standaardalinea-lettertype"/>
    <w:rsid w:val="0029343F"/>
    <w:rPr>
      <w:color w:val="800080"/>
      <w:u w:val="single"/>
    </w:rPr>
  </w:style>
  <w:style w:type="paragraph" w:customStyle="1" w:styleId="Bijlage1">
    <w:name w:val="Bijlage 1"/>
    <w:basedOn w:val="Standaard"/>
    <w:next w:val="Bijlage2"/>
    <w:rsid w:val="0029343F"/>
    <w:pPr>
      <w:pageBreakBefore/>
      <w:numPr>
        <w:numId w:val="5"/>
      </w:numPr>
    </w:pPr>
    <w:rPr>
      <w:b/>
      <w:smallCaps/>
      <w:sz w:val="28"/>
    </w:rPr>
  </w:style>
  <w:style w:type="paragraph" w:customStyle="1" w:styleId="Bijlage2">
    <w:name w:val="Bijlage 2"/>
    <w:basedOn w:val="Standaard"/>
    <w:next w:val="Standaard"/>
    <w:rsid w:val="0029343F"/>
    <w:pPr>
      <w:spacing w:before="360"/>
      <w:ind w:left="709"/>
    </w:pPr>
    <w:rPr>
      <w:b/>
      <w:sz w:val="24"/>
    </w:rPr>
  </w:style>
  <w:style w:type="paragraph" w:styleId="Lijstopsomteken2">
    <w:name w:val="List Bullet 2"/>
    <w:basedOn w:val="Standaard"/>
    <w:autoRedefine/>
    <w:rsid w:val="0029343F"/>
    <w:pPr>
      <w:tabs>
        <w:tab w:val="num" w:pos="643"/>
      </w:tabs>
      <w:ind w:left="643" w:hanging="360"/>
    </w:pPr>
  </w:style>
  <w:style w:type="paragraph" w:styleId="Bloktekst">
    <w:name w:val="Block Text"/>
    <w:basedOn w:val="Standaard"/>
    <w:rsid w:val="0029343F"/>
    <w:pPr>
      <w:ind w:left="113" w:right="113"/>
    </w:pPr>
    <w:rPr>
      <w:i/>
      <w:snapToGrid w:val="0"/>
      <w:color w:val="000000"/>
    </w:rPr>
  </w:style>
  <w:style w:type="paragraph" w:styleId="Plattetekst2">
    <w:name w:val="Body Text 2"/>
    <w:basedOn w:val="Standaard"/>
    <w:link w:val="Plattetekst2Char"/>
    <w:rsid w:val="0029343F"/>
  </w:style>
  <w:style w:type="character" w:customStyle="1" w:styleId="Plattetekst2Char">
    <w:name w:val="Platte tekst 2 Char"/>
    <w:basedOn w:val="Standaardalinea-lettertype"/>
    <w:link w:val="Plattetekst2"/>
    <w:rsid w:val="0029343F"/>
    <w:rPr>
      <w:rFonts w:ascii="Arial" w:hAnsi="Arial"/>
    </w:rPr>
  </w:style>
  <w:style w:type="paragraph" w:styleId="Standaardinspringing">
    <w:name w:val="Normal Indent"/>
    <w:basedOn w:val="Standaard"/>
    <w:rsid w:val="0029343F"/>
    <w:pPr>
      <w:spacing w:line="260" w:lineRule="atLeast"/>
      <w:ind w:left="851"/>
    </w:pPr>
    <w:rPr>
      <w:spacing w:val="6"/>
    </w:rPr>
  </w:style>
  <w:style w:type="paragraph" w:styleId="Bijschrift">
    <w:name w:val="caption"/>
    <w:basedOn w:val="Standaard"/>
    <w:next w:val="Standaard"/>
    <w:qFormat/>
    <w:rsid w:val="00F02E92"/>
    <w:rPr>
      <w:rFonts w:ascii="Verdana" w:hAnsi="Verdana"/>
      <w:bCs/>
      <w:i/>
      <w:color w:val="1F497D" w:themeColor="text2"/>
      <w:sz w:val="18"/>
    </w:rPr>
  </w:style>
  <w:style w:type="paragraph" w:customStyle="1" w:styleId="bodytext">
    <w:name w:val="bodytext"/>
    <w:basedOn w:val="Standaard"/>
    <w:rsid w:val="0029343F"/>
    <w:pPr>
      <w:spacing w:before="100" w:beforeAutospacing="1"/>
    </w:pPr>
    <w:rPr>
      <w:rFonts w:cs="Arial"/>
      <w:color w:val="000000"/>
      <w:sz w:val="18"/>
      <w:szCs w:val="18"/>
    </w:rPr>
  </w:style>
  <w:style w:type="paragraph" w:styleId="Onderwerpvanopmerking">
    <w:name w:val="annotation subject"/>
    <w:basedOn w:val="Tekstopmerking"/>
    <w:next w:val="Tekstopmerking"/>
    <w:link w:val="OnderwerpvanopmerkingChar"/>
    <w:uiPriority w:val="99"/>
    <w:semiHidden/>
    <w:rsid w:val="0029343F"/>
    <w:rPr>
      <w:b/>
      <w:bCs/>
    </w:rPr>
  </w:style>
  <w:style w:type="character" w:customStyle="1" w:styleId="OnderwerpvanopmerkingChar">
    <w:name w:val="Onderwerp van opmerking Char"/>
    <w:basedOn w:val="TekstopmerkingChar"/>
    <w:link w:val="Onderwerpvanopmerking"/>
    <w:uiPriority w:val="99"/>
    <w:semiHidden/>
    <w:rsid w:val="0029343F"/>
    <w:rPr>
      <w:rFonts w:ascii="Arial" w:hAnsi="Arial"/>
      <w:b/>
      <w:bCs/>
    </w:rPr>
  </w:style>
  <w:style w:type="character" w:customStyle="1" w:styleId="Kop1Char">
    <w:name w:val="Kop 1 Char"/>
    <w:basedOn w:val="Standaardalinea-lettertype"/>
    <w:link w:val="Kop1"/>
    <w:uiPriority w:val="9"/>
    <w:rsid w:val="0029343F"/>
    <w:rPr>
      <w:rFonts w:ascii="Arial" w:hAnsi="Arial"/>
      <w:b/>
      <w:caps/>
      <w:sz w:val="24"/>
    </w:rPr>
  </w:style>
  <w:style w:type="paragraph" w:styleId="Lijstvoortzetting">
    <w:name w:val="List Continue"/>
    <w:basedOn w:val="Standaard"/>
    <w:rsid w:val="0029343F"/>
    <w:pPr>
      <w:numPr>
        <w:numId w:val="6"/>
      </w:numPr>
      <w:spacing w:after="120"/>
    </w:pPr>
    <w:rPr>
      <w:szCs w:val="24"/>
    </w:rPr>
  </w:style>
  <w:style w:type="table" w:styleId="Lichtelijst-accent6">
    <w:name w:val="Light List Accent 6"/>
    <w:basedOn w:val="Standaardtabel"/>
    <w:uiPriority w:val="61"/>
    <w:rsid w:val="0029343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PreformattedText">
    <w:name w:val="Preformatted Text"/>
    <w:basedOn w:val="Standaard"/>
    <w:rsid w:val="0029343F"/>
    <w:pPr>
      <w:suppressAutoHyphens/>
      <w:ind w:left="709"/>
    </w:pPr>
    <w:rPr>
      <w:rFonts w:ascii="Liberation Mono" w:eastAsia="NSimSun" w:hAnsi="Liberation Mono" w:cs="Liberation Mono"/>
      <w:lang w:eastAsia="zh-CN"/>
    </w:rPr>
  </w:style>
  <w:style w:type="table" w:styleId="Onopgemaaktetabel1">
    <w:name w:val="Plain Table 1"/>
    <w:basedOn w:val="Standaardtabel"/>
    <w:uiPriority w:val="41"/>
    <w:rsid w:val="0029343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alweb">
    <w:name w:val="Normal (Web)"/>
    <w:basedOn w:val="Standaard"/>
    <w:uiPriority w:val="99"/>
    <w:semiHidden/>
    <w:unhideWhenUsed/>
    <w:rsid w:val="0029343F"/>
    <w:pPr>
      <w:spacing w:before="100" w:beforeAutospacing="1" w:after="100" w:afterAutospacing="1"/>
    </w:pPr>
    <w:rPr>
      <w:rFonts w:ascii="Times New Roman" w:hAnsi="Times New Roman"/>
      <w:sz w:val="24"/>
      <w:szCs w:val="24"/>
    </w:rPr>
  </w:style>
  <w:style w:type="paragraph" w:styleId="Revisie">
    <w:name w:val="Revision"/>
    <w:hidden/>
    <w:uiPriority w:val="99"/>
    <w:semiHidden/>
    <w:rsid w:val="0029343F"/>
    <w:rPr>
      <w:rFonts w:ascii="Arial" w:hAnsi="Arial"/>
    </w:rPr>
  </w:style>
  <w:style w:type="paragraph" w:styleId="Kopvaninhoudsopgave">
    <w:name w:val="TOC Heading"/>
    <w:basedOn w:val="Kop1"/>
    <w:next w:val="Standaard"/>
    <w:uiPriority w:val="39"/>
    <w:unhideWhenUsed/>
    <w:qFormat/>
    <w:rsid w:val="0029343F"/>
    <w:pPr>
      <w:keepNext/>
      <w:keepLines/>
      <w:pageBreakBefore w:val="0"/>
      <w:numPr>
        <w:numId w:val="0"/>
      </w:numPr>
      <w:tabs>
        <w:tab w:val="clear" w:pos="709"/>
      </w:tabs>
      <w:spacing w:after="0"/>
      <w:ind w:left="709"/>
      <w:outlineLvl w:val="9"/>
    </w:pPr>
    <w:rPr>
      <w:rFonts w:asciiTheme="majorHAnsi" w:eastAsiaTheme="majorEastAsia" w:hAnsiTheme="majorHAnsi" w:cstheme="majorBidi"/>
      <w:b w:val="0"/>
      <w:caps w:val="0"/>
      <w:color w:val="365F91" w:themeColor="accent1" w:themeShade="BF"/>
      <w:sz w:val="32"/>
      <w:szCs w:val="32"/>
    </w:rPr>
  </w:style>
  <w:style w:type="character" w:customStyle="1" w:styleId="BallontekstChar">
    <w:name w:val="Ballontekst Char"/>
    <w:basedOn w:val="Standaardalinea-lettertype"/>
    <w:link w:val="Ballontekst"/>
    <w:uiPriority w:val="99"/>
    <w:semiHidden/>
    <w:rsid w:val="0029343F"/>
    <w:rPr>
      <w:rFonts w:ascii="Tahoma" w:hAnsi="Tahoma" w:cs="Tahoma"/>
      <w:sz w:val="16"/>
      <w:szCs w:val="16"/>
    </w:rPr>
  </w:style>
  <w:style w:type="paragraph" w:styleId="Geenafstand">
    <w:name w:val="No Spacing"/>
    <w:uiPriority w:val="1"/>
    <w:qFormat/>
    <w:rsid w:val="0029343F"/>
    <w:rPr>
      <w:rFonts w:asciiTheme="minorHAnsi" w:eastAsiaTheme="minorEastAsia" w:hAnsiTheme="minorHAnsi" w:cstheme="minorBidi"/>
      <w:sz w:val="22"/>
      <w:szCs w:val="22"/>
    </w:rPr>
  </w:style>
  <w:style w:type="table" w:customStyle="1" w:styleId="Lichtelijst-accent11">
    <w:name w:val="Lichte lijst - accent 11"/>
    <w:basedOn w:val="Standaardtabel"/>
    <w:uiPriority w:val="61"/>
    <w:rsid w:val="0029343F"/>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KoptekstChar">
    <w:name w:val="Koptekst Char"/>
    <w:basedOn w:val="Standaardalinea-lettertype"/>
    <w:link w:val="Koptekst"/>
    <w:uiPriority w:val="99"/>
    <w:rsid w:val="0029343F"/>
    <w:rPr>
      <w:rFonts w:ascii="Arial" w:hAnsi="Arial"/>
    </w:rPr>
  </w:style>
  <w:style w:type="character" w:customStyle="1" w:styleId="VoettekstChar">
    <w:name w:val="Voettekst Char"/>
    <w:basedOn w:val="Standaardalinea-lettertype"/>
    <w:link w:val="Voettekst"/>
    <w:uiPriority w:val="99"/>
    <w:rsid w:val="0029343F"/>
    <w:rPr>
      <w:rFonts w:ascii="Arial" w:hAnsi="Arial"/>
      <w:sz w:val="16"/>
    </w:rPr>
  </w:style>
  <w:style w:type="character" w:customStyle="1" w:styleId="Kop2Char">
    <w:name w:val="Kop 2 Char"/>
    <w:basedOn w:val="Standaardalinea-lettertype"/>
    <w:link w:val="Kop2"/>
    <w:uiPriority w:val="9"/>
    <w:rsid w:val="0029343F"/>
    <w:rPr>
      <w:rFonts w:ascii="Arial" w:hAnsi="Arial"/>
      <w:b/>
      <w:sz w:val="22"/>
    </w:rPr>
  </w:style>
  <w:style w:type="character" w:customStyle="1" w:styleId="Kop3Char">
    <w:name w:val="Kop 3 Char"/>
    <w:basedOn w:val="Standaardalinea-lettertype"/>
    <w:link w:val="Kop3"/>
    <w:uiPriority w:val="9"/>
    <w:rsid w:val="0029343F"/>
    <w:rPr>
      <w:rFonts w:ascii="Arial" w:hAnsi="Arial"/>
      <w:b/>
    </w:rPr>
  </w:style>
  <w:style w:type="character" w:customStyle="1" w:styleId="Kop4Char">
    <w:name w:val="Kop 4 Char"/>
    <w:basedOn w:val="Standaardalinea-lettertype"/>
    <w:link w:val="Kop4"/>
    <w:uiPriority w:val="9"/>
    <w:rsid w:val="0029343F"/>
    <w:rPr>
      <w:rFonts w:ascii="Arial" w:hAnsi="Arial"/>
    </w:rPr>
  </w:style>
  <w:style w:type="character" w:customStyle="1" w:styleId="Kop5Char">
    <w:name w:val="Kop 5 Char"/>
    <w:basedOn w:val="Standaardalinea-lettertype"/>
    <w:link w:val="Kop5"/>
    <w:uiPriority w:val="9"/>
    <w:rsid w:val="0029343F"/>
    <w:rPr>
      <w:rFonts w:ascii="Arial" w:hAnsi="Arial"/>
      <w:b/>
      <w:bCs/>
      <w:i/>
      <w:iCs/>
      <w:sz w:val="26"/>
      <w:szCs w:val="26"/>
    </w:rPr>
  </w:style>
  <w:style w:type="character" w:customStyle="1" w:styleId="Kop6Char">
    <w:name w:val="Kop 6 Char"/>
    <w:basedOn w:val="Standaardalinea-lettertype"/>
    <w:link w:val="Kop6"/>
    <w:uiPriority w:val="9"/>
    <w:rsid w:val="0029343F"/>
    <w:rPr>
      <w:rFonts w:ascii="Arial" w:hAnsi="Arial"/>
      <w:b/>
      <w:snapToGrid w:val="0"/>
      <w:color w:val="000000"/>
      <w:sz w:val="18"/>
    </w:rPr>
  </w:style>
  <w:style w:type="character" w:customStyle="1" w:styleId="Kop7Char">
    <w:name w:val="Kop 7 Char"/>
    <w:basedOn w:val="Standaardalinea-lettertype"/>
    <w:link w:val="Kop7"/>
    <w:uiPriority w:val="9"/>
    <w:rsid w:val="0029343F"/>
    <w:rPr>
      <w:rFonts w:ascii="Arial" w:hAnsi="Arial"/>
      <w:sz w:val="40"/>
    </w:rPr>
  </w:style>
  <w:style w:type="character" w:customStyle="1" w:styleId="Kop8Char">
    <w:name w:val="Kop 8 Char"/>
    <w:basedOn w:val="Standaardalinea-lettertype"/>
    <w:link w:val="Kop8"/>
    <w:uiPriority w:val="9"/>
    <w:rsid w:val="0029343F"/>
    <w:rPr>
      <w:rFonts w:ascii="Arial" w:hAnsi="Arial"/>
      <w:b/>
      <w:sz w:val="40"/>
    </w:rPr>
  </w:style>
  <w:style w:type="character" w:customStyle="1" w:styleId="Kop9Char">
    <w:name w:val="Kop 9 Char"/>
    <w:basedOn w:val="Standaardalinea-lettertype"/>
    <w:link w:val="Kop9"/>
    <w:uiPriority w:val="9"/>
    <w:rsid w:val="0029343F"/>
    <w:rPr>
      <w:rFonts w:ascii="Arial" w:hAnsi="Arial"/>
      <w:b/>
      <w:sz w:val="40"/>
    </w:rPr>
  </w:style>
  <w:style w:type="character" w:customStyle="1" w:styleId="LijstalineaChar">
    <w:name w:val="Lijstalinea Char"/>
    <w:basedOn w:val="Standaardalinea-lettertype"/>
    <w:link w:val="Lijstalinea"/>
    <w:uiPriority w:val="34"/>
    <w:rsid w:val="00662D0D"/>
    <w:rPr>
      <w:rFonts w:ascii="Arial" w:hAnsi="Arial"/>
    </w:rPr>
  </w:style>
  <w:style w:type="paragraph" w:styleId="Lijstopsomteken">
    <w:name w:val="List Bullet"/>
    <w:basedOn w:val="Standaard"/>
    <w:rsid w:val="008435A5"/>
    <w:pPr>
      <w:tabs>
        <w:tab w:val="num" w:pos="360"/>
      </w:tabs>
      <w:ind w:left="284" w:hanging="284"/>
      <w:contextualSpacing/>
    </w:pPr>
    <w:rPr>
      <w:rFonts w:asciiTheme="minorHAnsi" w:eastAsiaTheme="minorHAnsi" w:hAnsiTheme="minorHAnsi" w:cstheme="minorBidi"/>
      <w:sz w:val="22"/>
      <w:szCs w:val="22"/>
      <w:lang w:eastAsia="en-US"/>
    </w:rPr>
  </w:style>
  <w:style w:type="character" w:styleId="Vermelding">
    <w:name w:val="Mention"/>
    <w:basedOn w:val="Standaardalinea-lettertype"/>
    <w:uiPriority w:val="99"/>
    <w:semiHidden/>
    <w:unhideWhenUsed/>
    <w:rsid w:val="00511E8C"/>
    <w:rPr>
      <w:color w:val="2B579A"/>
      <w:shd w:val="clear" w:color="auto" w:fill="E6E6E6"/>
    </w:rPr>
  </w:style>
  <w:style w:type="character" w:styleId="Onopgelostemelding">
    <w:name w:val="Unresolved Mention"/>
    <w:basedOn w:val="Standaardalinea-lettertype"/>
    <w:uiPriority w:val="99"/>
    <w:semiHidden/>
    <w:unhideWhenUsed/>
    <w:rsid w:val="0094413B"/>
    <w:rPr>
      <w:color w:val="808080"/>
      <w:shd w:val="clear" w:color="auto" w:fill="E6E6E6"/>
    </w:rPr>
  </w:style>
  <w:style w:type="character" w:styleId="Nadruk">
    <w:name w:val="Emphasis"/>
    <w:basedOn w:val="Standaardalinea-lettertype"/>
    <w:qFormat/>
    <w:rsid w:val="00454779"/>
    <w:rPr>
      <w:i/>
      <w:iCs/>
    </w:rPr>
  </w:style>
  <w:style w:type="paragraph" w:customStyle="1" w:styleId="Copyright">
    <w:name w:val="Copyright"/>
    <w:basedOn w:val="Standaard"/>
    <w:semiHidden/>
    <w:rsid w:val="003D66DD"/>
    <w:pPr>
      <w:spacing w:line="220" w:lineRule="atLeast"/>
    </w:pPr>
    <w:rPr>
      <w:i/>
    </w:rPr>
  </w:style>
  <w:style w:type="paragraph" w:customStyle="1" w:styleId="OpmaakprofielCopyrights20pt">
    <w:name w:val="Opmaakprofiel Copyrights + 20 pt"/>
    <w:basedOn w:val="Standaard"/>
    <w:rsid w:val="003D66DD"/>
    <w:pPr>
      <w:keepNext/>
      <w:spacing w:before="480" w:after="240" w:line="220" w:lineRule="atLeast"/>
    </w:pPr>
    <w:rPr>
      <w:rFonts w:cs="Arial"/>
      <w:b/>
      <w:bCs/>
      <w:kern w:val="16"/>
      <w:sz w:val="40"/>
      <w:szCs w:val="10"/>
    </w:rPr>
  </w:style>
  <w:style w:type="paragraph" w:customStyle="1" w:styleId="16ptVet">
    <w:name w:val="16 pt Vet"/>
    <w:basedOn w:val="Standaard"/>
    <w:next w:val="Standaard"/>
    <w:uiPriority w:val="99"/>
    <w:rsid w:val="003D66DD"/>
    <w:pPr>
      <w:spacing w:before="240" w:after="60"/>
      <w:jc w:val="both"/>
    </w:pPr>
    <w:rPr>
      <w:rFonts w:ascii="Calibri" w:hAnsi="Calibri"/>
      <w:b/>
      <w:sz w:val="32"/>
    </w:rPr>
  </w:style>
  <w:style w:type="table" w:customStyle="1" w:styleId="Tabel11">
    <w:name w:val="Tabel 11"/>
    <w:basedOn w:val="Standaardtabel"/>
    <w:next w:val="Tabelraster"/>
    <w:uiPriority w:val="99"/>
    <w:rsid w:val="003D66DD"/>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i1">
    <w:name w:val="ri1"/>
    <w:basedOn w:val="Standaardalinea-lettertype"/>
    <w:rsid w:val="002F1B86"/>
    <w:rPr>
      <w:strike w:val="0"/>
      <w:dstrike w:val="0"/>
      <w:u w:val="none"/>
      <w:effect w:val="none"/>
    </w:rPr>
  </w:style>
  <w:style w:type="table" w:customStyle="1" w:styleId="Lichtelijst-accent110">
    <w:name w:val="Lichte lijst - accent 110"/>
    <w:basedOn w:val="Standaardtabel"/>
    <w:uiPriority w:val="61"/>
    <w:rsid w:val="00E267E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ri">
    <w:name w:val="ri"/>
    <w:basedOn w:val="Standaardalinea-lettertype"/>
    <w:rsid w:val="00E66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0124143">
      <w:bodyDiv w:val="1"/>
      <w:marLeft w:val="0"/>
      <w:marRight w:val="0"/>
      <w:marTop w:val="0"/>
      <w:marBottom w:val="0"/>
      <w:divBdr>
        <w:top w:val="none" w:sz="0" w:space="0" w:color="auto"/>
        <w:left w:val="none" w:sz="0" w:space="0" w:color="auto"/>
        <w:bottom w:val="none" w:sz="0" w:space="0" w:color="auto"/>
        <w:right w:val="none" w:sz="0" w:space="0" w:color="auto"/>
      </w:divBdr>
      <w:divsChild>
        <w:div w:id="1372194062">
          <w:marLeft w:val="0"/>
          <w:marRight w:val="0"/>
          <w:marTop w:val="0"/>
          <w:marBottom w:val="0"/>
          <w:divBdr>
            <w:top w:val="none" w:sz="0" w:space="0" w:color="auto"/>
            <w:left w:val="none" w:sz="0" w:space="0" w:color="auto"/>
            <w:bottom w:val="none" w:sz="0" w:space="0" w:color="auto"/>
            <w:right w:val="none" w:sz="0" w:space="0" w:color="auto"/>
          </w:divBdr>
        </w:div>
      </w:divsChild>
    </w:div>
    <w:div w:id="173350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23" Type="http://schemas.openxmlformats.org/officeDocument/2006/relationships/footer" Target="footer3.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contract.vwinfra.nl/_cts/Sjabloon%20Plan/(https:/contract.vwinfra.nl/VI/PCT/Realisatie/_layouts/15/WopiFrame.aspx?sourcedoc=/VI/PCT/Realisatie/Gedeelde%20%20documenten/Distributiematrix%20intern%20WNZ.xlsx&amp;action=default)." TargetMode="External"/><Relationship Id="rId22" Type="http://schemas.openxmlformats.org/officeDocument/2006/relationships/header" Target="header3.xml"/><Relationship Id="rId9" Type="http://schemas.openxmlformats.org/officeDocument/2006/relationships/settings" Target="settings.xml"/><Relationship Id="rId14" Type="http://schemas.openxmlformats.org/officeDocument/2006/relationships/image" Target="cid:image001.jpg@01D4C90D.7A16CF2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denijs\AppData\Local\OfficeTemplates\Templates\0000%20Rapport%2020150922.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29788CFB0B3C4EAE9C4452CB1B2555" ma:contentTypeVersion="10" ma:contentTypeDescription="Een nieuw document maken." ma:contentTypeScope="" ma:versionID="5b803244000bf46f4dc6c03a4a30fb8b">
  <xsd:schema xmlns:xsd="http://www.w3.org/2001/XMLSchema" xmlns:xs="http://www.w3.org/2001/XMLSchema" xmlns:p="http://schemas.microsoft.com/office/2006/metadata/properties" xmlns:ns2="45f6ce90-ba85-4ef2-b43f-c64448cd95eb" xmlns:ns3="4442812b-6176-4a8d-8b4f-052445c30a75" xmlns:ns4="d2c65036-841c-4341-8197-02ce1b58c67e" targetNamespace="http://schemas.microsoft.com/office/2006/metadata/properties" ma:root="true" ma:fieldsID="513033d8256ce06d700c4db514654083" ns2:_="" ns3:_="" ns4:_="">
    <xsd:import namespace="45f6ce90-ba85-4ef2-b43f-c64448cd95eb"/>
    <xsd:import namespace="4442812b-6176-4a8d-8b4f-052445c30a75"/>
    <xsd:import namespace="d2c65036-841c-4341-8197-02ce1b58c67e"/>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6ce90-ba85-4ef2-b43f-c64448cd95eb" elementFormDefault="qualified">
    <xsd:import namespace="http://schemas.microsoft.com/office/2006/documentManagement/types"/>
    <xsd:import namespace="http://schemas.microsoft.com/office/infopath/2007/PartnerControls"/>
    <xsd:element name="SharedWithUsers" ma:index="8" nillable="true" ma:displayName="Gedeel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42812b-6176-4a8d-8b4f-052445c30a7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c65036-841c-4341-8197-02ce1b58c67e" elementFormDefault="qualified">
    <xsd:import namespace="http://schemas.microsoft.com/office/2006/documentManagement/types"/>
    <xsd:import namespace="http://schemas.microsoft.com/office/infopath/2007/PartnerControls"/>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rojectdocument" ma:contentTypeID="0x010100B86E448B3E691544B11E2D671D7649D70100693395882D6944F6AFD58A1F786C663F00BCDF66D3F33946449A9E94DB71369EEB" ma:contentTypeVersion="54" ma:contentTypeDescription="Een nieuw document maken." ma:contentTypeScope="" ma:versionID="63207030b4c099716445b7bd5c3e41d4">
  <xsd:schema xmlns:xsd="http://www.w3.org/2001/XMLSchema" xmlns:xs="http://www.w3.org/2001/XMLSchema" xmlns:p="http://schemas.microsoft.com/office/2006/metadata/properties" xmlns:ns2="95426b37-bd0c-4cae-848a-0e029505bc9a" xmlns:ns3="9d5bd5cb-1049-437d-baee-fbbf038151aa" xmlns:ns5="d6231269-01ca-43ae-aad2-49c8b9d94428" xmlns:ns6="749153bb-912f-4731-9420-57dd9ebafbe3" xmlns:ns7="d1852059-2800-4baa-8bed-2300d7a543d2" xmlns:ns8="45c30ca4-02ef-42c5-ac81-7db236f989c5" xmlns:ns12="bce26aa8-d7ff-470f-81f2-44efd8b15489" xmlns:ns13="9ee32e31-eade-444e-bece-e40362d8e1cd" xmlns:ns14="dbc05e77-8acd-45ed-8adf-dc4662830d7a" xmlns:ns15="ba0777c5-420c-4094-a2bc-1f7381691c12" xmlns:ns16="697097f9-d42d-4317-bf9d-2d1d3458a136" xmlns:ns17="454929d2-bb20-47f7-b7d4-80271be76d99" xmlns:ns18="a4226167-656f-4c48-b4eb-4fb6182fc1ef" xmlns:ns19="b0fc2cff-6fcc-4f05-924d-8f1b8f8d8054" targetNamespace="http://schemas.microsoft.com/office/2006/metadata/properties" ma:root="true" ma:fieldsID="60e6152416fd29d58c4e0ecf1ccdc3c8" ns2:_="" ns3:_="" ns5:_="" ns6:_="" ns7:_="" ns8:_="" ns12:_="" ns13:_="" ns14:_="" ns15:_="" ns16:_="" ns17:_="" ns18:_="" ns19:_="">
    <xsd:import namespace="95426b37-bd0c-4cae-848a-0e029505bc9a"/>
    <xsd:import namespace="9d5bd5cb-1049-437d-baee-fbbf038151aa"/>
    <xsd:import namespace="d6231269-01ca-43ae-aad2-49c8b9d94428"/>
    <xsd:import namespace="749153bb-912f-4731-9420-57dd9ebafbe3"/>
    <xsd:import namespace="d1852059-2800-4baa-8bed-2300d7a543d2"/>
    <xsd:import namespace="45c30ca4-02ef-42c5-ac81-7db236f989c5"/>
    <xsd:import namespace="bce26aa8-d7ff-470f-81f2-44efd8b15489"/>
    <xsd:import namespace="9ee32e31-eade-444e-bece-e40362d8e1cd"/>
    <xsd:import namespace="dbc05e77-8acd-45ed-8adf-dc4662830d7a"/>
    <xsd:import namespace="ba0777c5-420c-4094-a2bc-1f7381691c12"/>
    <xsd:import namespace="697097f9-d42d-4317-bf9d-2d1d3458a136"/>
    <xsd:import namespace="454929d2-bb20-47f7-b7d4-80271be76d99"/>
    <xsd:import namespace="a4226167-656f-4c48-b4eb-4fb6182fc1ef"/>
    <xsd:import namespace="b0fc2cff-6fcc-4f05-924d-8f1b8f8d8054"/>
    <xsd:element name="properties">
      <xsd:complexType>
        <xsd:sequence>
          <xsd:element name="documentManagement">
            <xsd:complexType>
              <xsd:all>
                <xsd:element ref="ns2:VIDocumentType"/>
                <xsd:element ref="ns3:VIDocumentNumber" minOccurs="0"/>
                <xsd:element ref="ns5:VIRevision"/>
                <xsd:element ref="ns6:VIStatus"/>
                <xsd:element ref="ns7:Stempelstatus" minOccurs="0"/>
                <xsd:element ref="ns8:VIRevisionDate"/>
                <xsd:element ref="ns12:VIComposer"/>
                <xsd:element ref="ns13:ExterneOpsteller" minOccurs="0"/>
                <xsd:element ref="ns14:VIReference" minOccurs="0"/>
                <xsd:element ref="ns15:VIOpleverdossier" minOccurs="0"/>
                <xsd:element ref="ns16:Fase" minOccurs="0"/>
                <xsd:element ref="ns17:fa6c8f61e4684447b5dbe67d89d77810" minOccurs="0"/>
                <xsd:element ref="ns17:TaxCatchAll" minOccurs="0"/>
                <xsd:element ref="ns17:TaxCatchAllLabel" minOccurs="0"/>
                <xsd:element ref="ns17:a62c73240b09477fade0fc610bb48bc6" minOccurs="0"/>
                <xsd:element ref="ns17:cf62357cda2746c1ab0b76e9cb7a6857" minOccurs="0"/>
                <xsd:element ref="ns18:VIComposingCompanyL" minOccurs="0"/>
                <xsd:element ref="ns17:_dlc_DocId" minOccurs="0"/>
                <xsd:element ref="ns17:_dlc_DocIdUrl" minOccurs="0"/>
                <xsd:element ref="ns17:_dlc_DocIdPersistId" minOccurs="0"/>
                <xsd:element ref="ns17:VISIRevisie" minOccurs="0"/>
                <xsd:element ref="ns17:VISIStatus" minOccurs="0"/>
                <xsd:element ref="ns17:VISIUrl" minOccurs="0"/>
                <xsd:element ref="ns17:VISIDoctype" minOccurs="0"/>
                <xsd:element ref="ns19:bmv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26b37-bd0c-4cae-848a-0e029505bc9a" elementFormDefault="qualified">
    <xsd:import namespace="http://schemas.microsoft.com/office/2006/documentManagement/types"/>
    <xsd:import namespace="http://schemas.microsoft.com/office/infopath/2007/PartnerControls"/>
    <xsd:element name="VIDocumentType" ma:index="1" ma:displayName="Documenttype" ma:description="" ma:list="{701829c9-2d90-4455-a02e-e4a6f0aad2e7}" ma:internalName="VIDocumentType" ma:showField="VIDescription" ma:web="454929d2-bb20-47f7-b7d4-80271be76d9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d5bd5cb-1049-437d-baee-fbbf038151aa" elementFormDefault="qualified">
    <xsd:import namespace="http://schemas.microsoft.com/office/2006/documentManagement/types"/>
    <xsd:import namespace="http://schemas.microsoft.com/office/infopath/2007/PartnerControls"/>
    <xsd:element name="VIDocumentNumber" ma:index="2" nillable="true" ma:displayName="DocumentnummerIntern" ma:description="" ma:hidden="true" ma:internalName="VI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231269-01ca-43ae-aad2-49c8b9d94428" elementFormDefault="qualified">
    <xsd:import namespace="http://schemas.microsoft.com/office/2006/documentManagement/types"/>
    <xsd:import namespace="http://schemas.microsoft.com/office/infopath/2007/PartnerControls"/>
    <xsd:element name="VIRevision" ma:index="4" ma:displayName="Revisie" ma:description="Bij een revisie eindigend op .0 zoals 1.0, 2.0, etc. wordt de status automatisch op Definitief gezet, anders wordt deze op Concept gezet." ma:internalName="VIRevi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153bb-912f-4731-9420-57dd9ebafbe3" elementFormDefault="qualified">
    <xsd:import namespace="http://schemas.microsoft.com/office/2006/documentManagement/types"/>
    <xsd:import namespace="http://schemas.microsoft.com/office/infopath/2007/PartnerControls"/>
    <xsd:element name="VIStatus" ma:index="5" ma:displayName="Status" ma:description="Deze wordt bij een revisie eindigend op .0 zoals 1.0, 2.0 etc. automatisch gezet op Definitief. Handmatig kan deze worden gezet op Vervallen." ma:format="Dropdown" ma:internalName="VIStatus" ma:readOnly="false">
      <xsd:simpleType>
        <xsd:restriction base="dms:Choice">
          <xsd:enumeration value="Definitief"/>
          <xsd:enumeration value="Concept"/>
          <xsd:enumeration value="Vervallen"/>
        </xsd:restriction>
      </xsd:simpleType>
    </xsd:element>
  </xsd:schema>
  <xsd:schema xmlns:xsd="http://www.w3.org/2001/XMLSchema" xmlns:xs="http://www.w3.org/2001/XMLSchema" xmlns:dms="http://schemas.microsoft.com/office/2006/documentManagement/types" xmlns:pc="http://schemas.microsoft.com/office/infopath/2007/PartnerControls" targetNamespace="d1852059-2800-4baa-8bed-2300d7a543d2" elementFormDefault="qualified">
    <xsd:import namespace="http://schemas.microsoft.com/office/2006/documentManagement/types"/>
    <xsd:import namespace="http://schemas.microsoft.com/office/infopath/2007/PartnerControls"/>
    <xsd:element name="Stempelstatus" ma:index="6" nillable="true" ma:displayName="Stempelstatus" ma:default="Niet van toepassing" ma:description="" ma:format="Dropdown" ma:internalName="Stempelstatus" ma:readOnly="false">
      <xsd:simpleType>
        <xsd:restriction base="dms:Choice">
          <xsd:enumeration value="Niet van toepassing"/>
          <xsd:enumeration value="In bewerking"/>
          <xsd:enumeration value="In interne beoordeling"/>
          <xsd:enumeration value="Intern beoordeeld"/>
          <xsd:enumeration value="Vrijgegeven voor ontwerp"/>
          <xsd:enumeration value="Vrijgegeven voor uitvoering"/>
          <xsd:enumeration value="Ter acceptatie"/>
          <xsd:enumeration value="Geaccepteerd"/>
          <xsd:enumeration value="As Built"/>
        </xsd:restriction>
      </xsd:simpleType>
    </xsd:element>
  </xsd:schema>
  <xsd:schema xmlns:xsd="http://www.w3.org/2001/XMLSchema" xmlns:xs="http://www.w3.org/2001/XMLSchema" xmlns:dms="http://schemas.microsoft.com/office/2006/documentManagement/types" xmlns:pc="http://schemas.microsoft.com/office/infopath/2007/PartnerControls" targetNamespace="45c30ca4-02ef-42c5-ac81-7db236f989c5" elementFormDefault="qualified">
    <xsd:import namespace="http://schemas.microsoft.com/office/2006/documentManagement/types"/>
    <xsd:import namespace="http://schemas.microsoft.com/office/infopath/2007/PartnerControls"/>
    <xsd:element name="VIRevisionDate" ma:index="7" ma:displayName="Revisie datum" ma:default="[today]" ma:description="" ma:format="DateOnly" ma:internalName="VIRevision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ce26aa8-d7ff-470f-81f2-44efd8b15489" elementFormDefault="qualified">
    <xsd:import namespace="http://schemas.microsoft.com/office/2006/documentManagement/types"/>
    <xsd:import namespace="http://schemas.microsoft.com/office/infopath/2007/PartnerControls"/>
    <xsd:element name="VIComposer" ma:index="11" ma:displayName="Opsteller" ma:description="" ma:list="{ed929686-3943-4b4f-bc62-4e71923469d1}" ma:internalName="VIComposer" ma:readOnly="false" ma:showField="VIContactFullName" ma:web="454929d2-bb20-47f7-b7d4-80271be76d9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ee32e31-eade-444e-bece-e40362d8e1cd" elementFormDefault="qualified">
    <xsd:import namespace="http://schemas.microsoft.com/office/2006/documentManagement/types"/>
    <xsd:import namespace="http://schemas.microsoft.com/office/infopath/2007/PartnerControls"/>
    <xsd:element name="ExterneOpsteller" ma:index="12" nillable="true" ma:displayName="Externe Opsteller" ma:description="" ma:internalName="ExterneOpstell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c05e77-8acd-45ed-8adf-dc4662830d7a" elementFormDefault="qualified">
    <xsd:import namespace="http://schemas.microsoft.com/office/2006/documentManagement/types"/>
    <xsd:import namespace="http://schemas.microsoft.com/office/infopath/2007/PartnerControls"/>
    <xsd:element name="VIReference" ma:index="13" nillable="true" ma:displayName="Referentie" ma:description="" ma:internalName="VIReferen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0777c5-420c-4094-a2bc-1f7381691c12" elementFormDefault="qualified">
    <xsd:import namespace="http://schemas.microsoft.com/office/2006/documentManagement/types"/>
    <xsd:import namespace="http://schemas.microsoft.com/office/infopath/2007/PartnerControls"/>
    <xsd:element name="VIOpleverdossier" ma:index="14" nillable="true" ma:displayName="Opleverdossier" ma:description="" ma:internalName="VIOpleverdossie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7097f9-d42d-4317-bf9d-2d1d3458a136" elementFormDefault="qualified">
    <xsd:import namespace="http://schemas.microsoft.com/office/2006/documentManagement/types"/>
    <xsd:import namespace="http://schemas.microsoft.com/office/infopath/2007/PartnerControls"/>
    <xsd:element name="Fase" ma:index="15" nillable="true" ma:displayName="Fase" ma:default="" ma:description="" ma:format="Dropdown" ma:hidden="true" ma:internalName="Fase" ma:readOnly="false">
      <xsd:simpleType>
        <xsd:restriction base="dms:Choice">
          <xsd:enumeration value="VO"/>
          <xsd:enumeration value="DO"/>
          <xsd:enumeration value="UO"/>
        </xsd:restriction>
      </xsd:simpleType>
    </xsd:element>
  </xsd:schema>
  <xsd:schema xmlns:xsd="http://www.w3.org/2001/XMLSchema" xmlns:xs="http://www.w3.org/2001/XMLSchema" xmlns:dms="http://schemas.microsoft.com/office/2006/documentManagement/types" xmlns:pc="http://schemas.microsoft.com/office/infopath/2007/PartnerControls" targetNamespace="454929d2-bb20-47f7-b7d4-80271be76d99" elementFormDefault="qualified">
    <xsd:import namespace="http://schemas.microsoft.com/office/2006/documentManagement/types"/>
    <xsd:import namespace="http://schemas.microsoft.com/office/infopath/2007/PartnerControls"/>
    <xsd:element name="fa6c8f61e4684447b5dbe67d89d77810" ma:index="16" ma:taxonomy="true" ma:internalName="fa6c8f61e4684447b5dbe67d89d77810" ma:taxonomyFieldName="VIWorkPackageTax" ma:displayName="Werkpakket" ma:default="" ma:fieldId="{fa6c8f61-e468-4447-b5db-e67d89d77810}" ma:sspId="ddaed1af-af8b-43a3-bd42-010614ea2b92" ma:termSetId="e14cb627-f951-48df-ba5d-cbdd149ad6fd" ma:anchorId="00000000-0000-0000-0000-000000000000" ma:open="false" ma:isKeyword="false">
      <xsd:complexType>
        <xsd:sequence>
          <xsd:element ref="pc:Terms" minOccurs="0" maxOccurs="1"/>
        </xsd:sequence>
      </xsd:complexType>
    </xsd:element>
    <xsd:element name="TaxCatchAll" ma:index="17" nillable="true" ma:displayName="Taxonomy Catch All Column" ma:description="" ma:hidden="true" ma:list="{cdfe7541-29bc-476d-aa97-8aebd8304ee2}" ma:internalName="TaxCatchAll" ma:showField="CatchAllData" ma:web="454929d2-bb20-47f7-b7d4-80271be76d99">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description="" ma:hidden="true" ma:list="{cdfe7541-29bc-476d-aa97-8aebd8304ee2}" ma:internalName="TaxCatchAllLabel" ma:readOnly="true" ma:showField="CatchAllDataLabel" ma:web="454929d2-bb20-47f7-b7d4-80271be76d99">
      <xsd:complexType>
        <xsd:complexContent>
          <xsd:extension base="dms:MultiChoiceLookup">
            <xsd:sequence>
              <xsd:element name="Value" type="dms:Lookup" maxOccurs="unbounded" minOccurs="0" nillable="true"/>
            </xsd:sequence>
          </xsd:extension>
        </xsd:complexContent>
      </xsd:complexType>
    </xsd:element>
    <xsd:element name="a62c73240b09477fade0fc610bb48bc6" ma:index="20" nillable="true" ma:taxonomy="true" ma:internalName="a62c73240b09477fade0fc610bb48bc6" ma:taxonomyFieldName="VIObjectTax" ma:displayName="Object" ma:readOnly="false" ma:default="" ma:fieldId="{a62c7324-0b09-477f-ade0-fc610bb48bc6}" ma:sspId="ddaed1af-af8b-43a3-bd42-010614ea2b92" ma:termSetId="f4676e7c-b2c6-4d40-8007-1948192e8a90" ma:anchorId="00000000-0000-0000-0000-000000000000" ma:open="false" ma:isKeyword="false">
      <xsd:complexType>
        <xsd:sequence>
          <xsd:element ref="pc:Terms" minOccurs="0" maxOccurs="1"/>
        </xsd:sequence>
      </xsd:complexType>
    </xsd:element>
    <xsd:element name="cf62357cda2746c1ab0b76e9cb7a6857" ma:index="22" nillable="true" ma:taxonomy="true" ma:internalName="cf62357cda2746c1ab0b76e9cb7a6857" ma:taxonomyFieldName="VIActivityTax" ma:displayName="Activiteit" ma:readOnly="false" ma:default="" ma:fieldId="{cf62357c-da27-46c1-ab0b-76e9cb7a6857}" ma:sspId="ddaed1af-af8b-43a3-bd42-010614ea2b92" ma:termSetId="fc904c0c-b4aa-48ca-b403-cc77a883a1d8" ma:anchorId="00000000-0000-0000-0000-000000000000" ma:open="false" ma:isKeyword="false">
      <xsd:complexType>
        <xsd:sequence>
          <xsd:element ref="pc:Terms" minOccurs="0" maxOccurs="1"/>
        </xsd:sequence>
      </xsd:complexType>
    </xsd:element>
    <xsd:element name="_dlc_DocId" ma:index="29" nillable="true" ma:displayName="Waarde van de document-id" ma:description="De waarde van de document-id die aan dit item is toegewezen." ma:internalName="_dlc_DocId" ma:readOnly="true">
      <xsd:simpleType>
        <xsd:restriction base="dms:Text"/>
      </xsd:simpleType>
    </xsd:element>
    <xsd:element name="_dlc_DocIdUrl" ma:index="3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Id blijven behouden" ma:description="Id behouden tijdens toevoegen." ma:hidden="true" ma:internalName="_dlc_DocIdPersistId" ma:readOnly="true">
      <xsd:simpleType>
        <xsd:restriction base="dms:Boolean"/>
      </xsd:simpleType>
    </xsd:element>
    <xsd:element name="VISIRevisie" ma:index="32" nillable="true" ma:displayName="VISIRevisie" ma:hidden="true" ma:internalName="VISIRevisie" ma:readOnly="false">
      <xsd:simpleType>
        <xsd:restriction base="dms:Text">
          <xsd:maxLength value="255"/>
        </xsd:restriction>
      </xsd:simpleType>
    </xsd:element>
    <xsd:element name="VISIStatus" ma:index="33" nillable="true" ma:displayName="VISIStatus" ma:hidden="true" ma:internalName="VISIStatus" ma:readOnly="false">
      <xsd:simpleType>
        <xsd:restriction base="dms:Text">
          <xsd:maxLength value="255"/>
        </xsd:restriction>
      </xsd:simpleType>
    </xsd:element>
    <xsd:element name="VISIUrl" ma:index="34" nillable="true" ma:displayName="VISIUrl" ma:format="Hyperlink" ma:hidden="true" ma:internalName="VISI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VISIDoctype" ma:index="36" nillable="true" ma:displayName="VISIDoctype" ma:hidden="true" ma:internalName="VISIDoctyp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226167-656f-4c48-b4eb-4fb6182fc1ef" elementFormDefault="qualified">
    <xsd:import namespace="http://schemas.microsoft.com/office/2006/documentManagement/types"/>
    <xsd:import namespace="http://schemas.microsoft.com/office/infopath/2007/PartnerControls"/>
    <xsd:element name="VIComposingCompanyL" ma:index="25" nillable="true" ma:displayName="Opsteller bedrijf" ma:description="" ma:hidden="true" ma:list="{8762772c-0ba9-427c-a3b9-0bf88b50c685}" ma:internalName="VIComposingCompanyL" ma:readOnly="false" ma:showField="VICompanyName" ma:web="454929d2-bb20-47f7-b7d4-80271be76d9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b0fc2cff-6fcc-4f05-924d-8f1b8f8d8054" elementFormDefault="qualified">
    <xsd:import namespace="http://schemas.microsoft.com/office/2006/documentManagement/types"/>
    <xsd:import namespace="http://schemas.microsoft.com/office/infopath/2007/PartnerControls"/>
    <xsd:element name="bmvl" ma:index="38" nillable="true" ma:displayName="Persoon of groep" ma:list="UserInfo" ma:internalName="bmv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738EF-07C3-4E81-AA57-E4CD7B1F00C4}"/>
</file>

<file path=customXml/itemProps2.xml><?xml version="1.0" encoding="utf-8"?>
<ds:datastoreItem xmlns:ds="http://schemas.openxmlformats.org/officeDocument/2006/customXml" ds:itemID="{EAC2843C-33AF-427E-8697-1A98A9BF44B5}">
  <ds:schemaRefs>
    <ds:schemaRef ds:uri="9ee32e31-eade-444e-bece-e40362d8e1cd"/>
    <ds:schemaRef ds:uri="95426b37-bd0c-4cae-848a-0e029505bc9a"/>
    <ds:schemaRef ds:uri="http://purl.org/dc/dcmitype/"/>
    <ds:schemaRef ds:uri="http://schemas.openxmlformats.org/package/2006/metadata/core-properties"/>
    <ds:schemaRef ds:uri="d1852059-2800-4baa-8bed-2300d7a543d2"/>
    <ds:schemaRef ds:uri="d6231269-01ca-43ae-aad2-49c8b9d94428"/>
    <ds:schemaRef ds:uri="454929d2-bb20-47f7-b7d4-80271be76d99"/>
    <ds:schemaRef ds:uri="bce26aa8-d7ff-470f-81f2-44efd8b15489"/>
    <ds:schemaRef ds:uri="dbc05e77-8acd-45ed-8adf-dc4662830d7a"/>
    <ds:schemaRef ds:uri="http://schemas.microsoft.com/office/infopath/2007/PartnerControls"/>
    <ds:schemaRef ds:uri="749153bb-912f-4731-9420-57dd9ebafbe3"/>
    <ds:schemaRef ds:uri="http://purl.org/dc/terms/"/>
    <ds:schemaRef ds:uri="45c30ca4-02ef-42c5-ac81-7db236f989c5"/>
    <ds:schemaRef ds:uri="a4226167-656f-4c48-b4eb-4fb6182fc1ef"/>
    <ds:schemaRef ds:uri="b0fc2cff-6fcc-4f05-924d-8f1b8f8d8054"/>
    <ds:schemaRef ds:uri="http://purl.org/dc/elements/1.1/"/>
    <ds:schemaRef ds:uri="9d5bd5cb-1049-437d-baee-fbbf038151aa"/>
    <ds:schemaRef ds:uri="697097f9-d42d-4317-bf9d-2d1d3458a136"/>
    <ds:schemaRef ds:uri="ba0777c5-420c-4094-a2bc-1f7381691c12"/>
    <ds:schemaRef ds:uri="http://www.w3.org/XML/1998/namespace"/>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794B4C7E-0822-4591-A290-EBD44206FF9A}">
  <ds:schemaRefs>
    <ds:schemaRef ds:uri="http://schemas.microsoft.com/sharepoint/v3/contenttype/forms"/>
  </ds:schemaRefs>
</ds:datastoreItem>
</file>

<file path=customXml/itemProps4.xml><?xml version="1.0" encoding="utf-8"?>
<ds:datastoreItem xmlns:ds="http://schemas.openxmlformats.org/officeDocument/2006/customXml" ds:itemID="{321909D5-ACB2-4C69-BB1B-285A5AEE405E}">
  <ds:schemaRefs>
    <ds:schemaRef ds:uri="http://schemas.microsoft.com/sharepoint/events"/>
  </ds:schemaRefs>
</ds:datastoreItem>
</file>

<file path=customXml/itemProps5.xml><?xml version="1.0" encoding="utf-8"?>
<ds:datastoreItem xmlns:ds="http://schemas.openxmlformats.org/officeDocument/2006/customXml" ds:itemID="{DC024072-8982-4939-AFF8-7FA3A2C30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26b37-bd0c-4cae-848a-0e029505bc9a"/>
    <ds:schemaRef ds:uri="9d5bd5cb-1049-437d-baee-fbbf038151aa"/>
    <ds:schemaRef ds:uri="d6231269-01ca-43ae-aad2-49c8b9d94428"/>
    <ds:schemaRef ds:uri="749153bb-912f-4731-9420-57dd9ebafbe3"/>
    <ds:schemaRef ds:uri="d1852059-2800-4baa-8bed-2300d7a543d2"/>
    <ds:schemaRef ds:uri="45c30ca4-02ef-42c5-ac81-7db236f989c5"/>
    <ds:schemaRef ds:uri="bce26aa8-d7ff-470f-81f2-44efd8b15489"/>
    <ds:schemaRef ds:uri="9ee32e31-eade-444e-bece-e40362d8e1cd"/>
    <ds:schemaRef ds:uri="dbc05e77-8acd-45ed-8adf-dc4662830d7a"/>
    <ds:schemaRef ds:uri="ba0777c5-420c-4094-a2bc-1f7381691c12"/>
    <ds:schemaRef ds:uri="697097f9-d42d-4317-bf9d-2d1d3458a136"/>
    <ds:schemaRef ds:uri="454929d2-bb20-47f7-b7d4-80271be76d99"/>
    <ds:schemaRef ds:uri="a4226167-656f-4c48-b4eb-4fb6182fc1ef"/>
    <ds:schemaRef ds:uri="b0fc2cff-6fcc-4f05-924d-8f1b8f8d8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3BDA864-3F2F-4337-A9F1-985EA6DA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0000 Rapport 20150922</Template>
  <TotalTime>220</TotalTime>
  <Pages>16</Pages>
  <Words>3161</Words>
  <Characters>23064</Characters>
  <Application>Microsoft Office Word</Application>
  <DocSecurity>0</DocSecurity>
  <Lines>192</Lines>
  <Paragraphs>52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Verificatie en validatiemethoden</vt:lpstr>
      <vt:lpstr>Titel</vt:lpstr>
    </vt:vector>
  </TitlesOfParts>
  <Company>Koninklijke Wegenbouw Stevin</Company>
  <LinksUpToDate>false</LinksUpToDate>
  <CharactersWithSpaces>26173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Verificatie en validatiemethoden</dc:title>
  <dc:creator>Jonas Harding</dc:creator>
  <cp:lastModifiedBy>Emmerig, Sandy</cp:lastModifiedBy>
  <cp:revision>52</cp:revision>
  <cp:lastPrinted>2020-08-04T08:08:00Z</cp:lastPrinted>
  <dcterms:created xsi:type="dcterms:W3CDTF">2019-11-12T12:19:00Z</dcterms:created>
  <dcterms:modified xsi:type="dcterms:W3CDTF">2020-08-04T08:08:00Z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0x0101000029788CFB0B3C4EAE9C4452CB1B2555</vt:lpwstr>
  </property>
  <property fmtid="{D5CDD505-2E9C-101B-9397-08002B2CF9AE}" pid="3" name="VIActivityTax">
    <vt:lpwstr>52;#DPB-281-13 - Opstellen plan verificatie en validatie methoden|e4ac9b70-a129-488f-9642-5565094396a4</vt:lpwstr>
  </property>
  <property fmtid="{D5CDD505-2E9C-101B-9397-08002B2CF9AE}" pid="4" name="VIWorkPackageTax">
    <vt:lpwstr>19;#DPB-281-3 - Opstellen DKP's opstartfase|b857026a-1c47-42e8-a5be-fd684c2b4f55</vt:lpwstr>
  </property>
  <property fmtid="{D5CDD505-2E9C-101B-9397-08002B2CF9AE}" pid="5" name="VIObjectTax">
    <vt:lpwstr>12;#O-00001 - Onderhoud IPC Utrecht|2f7f8ba8-25a2-40f7-873e-50b4de7933dd</vt:lpwstr>
  </property>
  <property fmtid="{D5CDD505-2E9C-101B-9397-08002B2CF9AE}" pid="6" name="_dlc_DocIdItemGuid">
    <vt:lpwstr>40f8452f-9cb8-4a4b-84c8-f1d2328130ed</vt:lpwstr>
  </property>
  <property fmtid="{D5CDD505-2E9C-101B-9397-08002B2CF9AE}" pid="7" name="WorkflowChangePath">
    <vt:lpwstr>e28210fd-ae8d-4a9a-96d2-02b24980807c,4;9e73b49f-c338-4f34-bdb0-85dc22957e20,14;db3d8e25-b840-46f0-82bf-dbd1fe44998e,3;84ecd33b-a419-44ee-b50f-1372f40372ed,4;db3d8e25-b840-46f0-82bf-dbd1fe44998e,5;db3d8e25-b840-46f0-82bf-dbd1fe44998e,2;2f785283-2677-4daa-ac5814b6d-16ea-4ace-904e-3327da21f9a2,73;</vt:lpwstr>
  </property>
  <property fmtid="{D5CDD505-2E9C-101B-9397-08002B2CF9AE}" pid="8" name="DocumentSetDescription">
    <vt:lpwstr/>
  </property>
  <property fmtid="{D5CDD505-2E9C-101B-9397-08002B2CF9AE}" pid="9" name="_docset_NoMedatataSyncRequired">
    <vt:lpwstr>False</vt:lpwstr>
  </property>
</Properties>
</file>