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F8026" w14:textId="125ED2D5"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7E33119" wp14:editId="5C3FB064">
            <wp:extent cx="1657350" cy="1657350"/>
            <wp:effectExtent l="0" t="0" r="0" b="0"/>
            <wp:docPr id="81813741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plakte-afbeelding.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Pr>
          <w:rStyle w:val="normaltextrun"/>
          <w:rFonts w:ascii="Arial" w:hAnsi="Arial" w:cs="Arial"/>
          <w:color w:val="0070C0"/>
          <w:sz w:val="72"/>
          <w:szCs w:val="72"/>
        </w:rPr>
        <w:t> </w:t>
      </w:r>
      <w:r>
        <w:rPr>
          <w:rStyle w:val="eop"/>
          <w:rFonts w:ascii="Arial" w:hAnsi="Arial" w:cs="Arial"/>
          <w:color w:val="0070C0"/>
          <w:sz w:val="72"/>
          <w:szCs w:val="72"/>
        </w:rPr>
        <w:t> </w:t>
      </w:r>
    </w:p>
    <w:p w14:paraId="4643F324"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72"/>
          <w:szCs w:val="72"/>
        </w:rPr>
        <w:t> </w:t>
      </w:r>
      <w:r>
        <w:rPr>
          <w:rStyle w:val="eop"/>
          <w:rFonts w:ascii="Arial" w:hAnsi="Arial" w:cs="Arial"/>
          <w:color w:val="0070C0"/>
          <w:sz w:val="72"/>
          <w:szCs w:val="72"/>
        </w:rPr>
        <w:t> </w:t>
      </w:r>
    </w:p>
    <w:p w14:paraId="37D394E7"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72"/>
          <w:szCs w:val="72"/>
        </w:rPr>
        <w:t> </w:t>
      </w:r>
      <w:r>
        <w:rPr>
          <w:rStyle w:val="eop"/>
          <w:rFonts w:ascii="Arial" w:hAnsi="Arial" w:cs="Arial"/>
          <w:color w:val="0070C0"/>
          <w:sz w:val="72"/>
          <w:szCs w:val="72"/>
        </w:rPr>
        <w:t> </w:t>
      </w:r>
    </w:p>
    <w:p w14:paraId="4B04402D" w14:textId="724380DB" w:rsidR="002B49AB" w:rsidRDefault="002B49AB" w:rsidP="002B49A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92"/>
          <w:szCs w:val="92"/>
        </w:rPr>
        <w:t>Template Uitvoerings-coördinatie-overeenkomst</w:t>
      </w:r>
    </w:p>
    <w:p w14:paraId="7D1EEB84" w14:textId="77777777" w:rsidR="002B49AB" w:rsidRDefault="002B49AB" w:rsidP="002B49A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263E19BF"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376E725A"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2325C8DA"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7B972B15"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715CC74D"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0F56CCC9"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2"/>
          <w:szCs w:val="22"/>
        </w:rPr>
        <w:t> </w:t>
      </w:r>
      <w:r>
        <w:rPr>
          <w:rStyle w:val="eop"/>
          <w:rFonts w:ascii="Arial" w:hAnsi="Arial" w:cs="Arial"/>
          <w:color w:val="0070C0"/>
          <w:sz w:val="22"/>
          <w:szCs w:val="22"/>
        </w:rPr>
        <w:t> </w:t>
      </w:r>
    </w:p>
    <w:p w14:paraId="0FFAFF95"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2B2BB253"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4664E0A9"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270B8A50"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00C5ED84"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44359B3F"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20"/>
          <w:szCs w:val="20"/>
        </w:rPr>
        <w:t> </w:t>
      </w:r>
      <w:r>
        <w:rPr>
          <w:rStyle w:val="eop"/>
          <w:rFonts w:ascii="Arial" w:hAnsi="Arial" w:cs="Arial"/>
          <w:color w:val="0070C0"/>
          <w:sz w:val="20"/>
          <w:szCs w:val="20"/>
        </w:rPr>
        <w:t> </w:t>
      </w:r>
    </w:p>
    <w:p w14:paraId="5791A5DD"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70C0"/>
          <w:sz w:val="18"/>
          <w:szCs w:val="18"/>
        </w:rPr>
        <w:t> </w:t>
      </w:r>
    </w:p>
    <w:p w14:paraId="0994FCC2" w14:textId="77777777"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43D3C11E" w14:textId="751E890B" w:rsidR="002B49AB" w:rsidRDefault="002B49AB" w:rsidP="002B49AB">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07BB4DA8" w14:textId="69E6D756" w:rsidR="003632A4" w:rsidRPr="00044D5A" w:rsidRDefault="002B49AB" w:rsidP="00A57D88">
      <w:pPr>
        <w:pStyle w:val="paragraph"/>
        <w:spacing w:before="0" w:beforeAutospacing="0" w:after="0" w:afterAutospacing="0"/>
        <w:jc w:val="center"/>
        <w:textAlignment w:val="baseline"/>
        <w:rPr>
          <w:rFonts w:ascii="Segoe UI" w:hAnsi="Segoe UI" w:cs="Segoe UI"/>
          <w:sz w:val="18"/>
          <w:szCs w:val="18"/>
        </w:rPr>
        <w:sectPr w:rsidR="003632A4" w:rsidRPr="00044D5A" w:rsidSect="00AF3313">
          <w:headerReference w:type="default" r:id="rId11"/>
          <w:footerReference w:type="default" r:id="rId12"/>
          <w:footerReference w:type="first" r:id="rId13"/>
          <w:pgSz w:w="11906" w:h="16838" w:code="9"/>
          <w:pgMar w:top="1701" w:right="2807" w:bottom="1418" w:left="1588" w:header="709" w:footer="794" w:gutter="0"/>
          <w:cols w:space="708"/>
          <w:titlePg/>
          <w:docGrid w:linePitch="360"/>
        </w:sectPr>
      </w:pPr>
      <w:r>
        <w:rPr>
          <w:rStyle w:val="eop"/>
          <w:rFonts w:ascii="Arial" w:hAnsi="Arial" w:cs="Arial"/>
          <w:color w:val="000000"/>
          <w:sz w:val="20"/>
          <w:szCs w:val="20"/>
        </w:rPr>
        <w:t>  </w:t>
      </w:r>
      <w:proofErr w:type="spellStart"/>
      <w:r w:rsidR="0066023C" w:rsidRPr="1FB2609C">
        <w:rPr>
          <w:rFonts w:ascii="Arial" w:eastAsia="Arial" w:hAnsi="Arial" w:cs="Arial"/>
          <w:color w:val="000000" w:themeColor="text1"/>
          <w:sz w:val="18"/>
          <w:szCs w:val="18"/>
          <w:lang w:val="en-US"/>
        </w:rPr>
        <w:t>Gebruik</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onderstaande</w:t>
      </w:r>
      <w:proofErr w:type="spellEnd"/>
      <w:r w:rsidR="0066023C" w:rsidRPr="1FB2609C">
        <w:rPr>
          <w:rFonts w:ascii="Arial" w:eastAsia="Arial" w:hAnsi="Arial" w:cs="Arial"/>
          <w:color w:val="000000" w:themeColor="text1"/>
          <w:sz w:val="18"/>
          <w:szCs w:val="18"/>
          <w:lang w:val="en-US"/>
        </w:rPr>
        <w:t xml:space="preserve"> template </w:t>
      </w:r>
      <w:proofErr w:type="spellStart"/>
      <w:r w:rsidR="0066023C" w:rsidRPr="1FB2609C">
        <w:rPr>
          <w:rFonts w:ascii="Arial" w:eastAsia="Arial" w:hAnsi="Arial" w:cs="Arial"/>
          <w:color w:val="000000" w:themeColor="text1"/>
          <w:sz w:val="18"/>
          <w:szCs w:val="18"/>
          <w:lang w:val="en-US"/>
        </w:rPr>
        <w:t>als</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voorbeeld</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Vul</w:t>
      </w:r>
      <w:proofErr w:type="spellEnd"/>
      <w:r w:rsidR="0066023C" w:rsidRPr="1FB2609C">
        <w:rPr>
          <w:rFonts w:ascii="Arial" w:eastAsia="Arial" w:hAnsi="Arial" w:cs="Arial"/>
          <w:color w:val="000000" w:themeColor="text1"/>
          <w:sz w:val="18"/>
          <w:szCs w:val="18"/>
          <w:lang w:val="en-US"/>
        </w:rPr>
        <w:t xml:space="preserve"> de </w:t>
      </w:r>
      <w:proofErr w:type="spellStart"/>
      <w:r w:rsidR="0066023C" w:rsidRPr="1FB2609C">
        <w:rPr>
          <w:rFonts w:ascii="Arial" w:eastAsia="Arial" w:hAnsi="Arial" w:cs="Arial"/>
          <w:color w:val="000000" w:themeColor="text1"/>
          <w:sz w:val="18"/>
          <w:szCs w:val="18"/>
          <w:lang w:val="en-US"/>
        </w:rPr>
        <w:t>geelg</w:t>
      </w:r>
      <w:r w:rsidR="0066023C" w:rsidRPr="00A57D88">
        <w:rPr>
          <w:rFonts w:ascii="Arial" w:eastAsia="Arial" w:hAnsi="Arial" w:cs="Arial"/>
          <w:color w:val="000000" w:themeColor="text1"/>
          <w:sz w:val="20"/>
          <w:szCs w:val="20"/>
          <w:lang w:val="en-US"/>
        </w:rPr>
        <w:t>emarkeerde</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informatie</w:t>
      </w:r>
      <w:proofErr w:type="spellEnd"/>
      <w:r w:rsidR="0066023C" w:rsidRPr="1FB2609C">
        <w:rPr>
          <w:rFonts w:ascii="Arial" w:eastAsia="Arial" w:hAnsi="Arial" w:cs="Arial"/>
          <w:color w:val="000000" w:themeColor="text1"/>
          <w:sz w:val="18"/>
          <w:szCs w:val="18"/>
          <w:lang w:val="en-US"/>
        </w:rPr>
        <w:t xml:space="preserve"> in die </w:t>
      </w:r>
      <w:proofErr w:type="spellStart"/>
      <w:r w:rsidR="0066023C" w:rsidRPr="1FB2609C">
        <w:rPr>
          <w:rFonts w:ascii="Arial" w:eastAsia="Arial" w:hAnsi="Arial" w:cs="Arial"/>
          <w:color w:val="000000" w:themeColor="text1"/>
          <w:sz w:val="18"/>
          <w:szCs w:val="18"/>
          <w:lang w:val="en-US"/>
        </w:rPr>
        <w:t>geldt</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voor</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jullie</w:t>
      </w:r>
      <w:proofErr w:type="spellEnd"/>
      <w:r w:rsidR="0066023C" w:rsidRPr="1FB2609C">
        <w:rPr>
          <w:rFonts w:ascii="Arial" w:eastAsia="Arial" w:hAnsi="Arial" w:cs="Arial"/>
          <w:color w:val="000000" w:themeColor="text1"/>
          <w:sz w:val="18"/>
          <w:szCs w:val="18"/>
          <w:lang w:val="en-US"/>
        </w:rPr>
        <w:t xml:space="preserve"> </w:t>
      </w:r>
      <w:proofErr w:type="spellStart"/>
      <w:r w:rsidR="0066023C" w:rsidRPr="1FB2609C">
        <w:rPr>
          <w:rFonts w:ascii="Arial" w:eastAsia="Arial" w:hAnsi="Arial" w:cs="Arial"/>
          <w:color w:val="000000" w:themeColor="text1"/>
          <w:sz w:val="18"/>
          <w:szCs w:val="18"/>
          <w:lang w:val="en-US"/>
        </w:rPr>
        <w:t>samenwerkingsverband</w:t>
      </w:r>
      <w:proofErr w:type="spellEnd"/>
      <w:r w:rsidR="0066023C" w:rsidRPr="1FB2609C">
        <w:rPr>
          <w:rFonts w:ascii="Arial" w:eastAsia="Arial" w:hAnsi="Arial" w:cs="Arial"/>
          <w:color w:val="000000" w:themeColor="text1"/>
          <w:sz w:val="18"/>
          <w:szCs w:val="18"/>
          <w:lang w:val="en-US"/>
        </w:rPr>
        <w:t>.</w:t>
      </w:r>
      <w:r w:rsidR="00A57D88">
        <w:rPr>
          <w:rFonts w:ascii="Arial" w:eastAsia="Arial" w:hAnsi="Arial" w:cs="Arial"/>
          <w:color w:val="000000" w:themeColor="text1"/>
          <w:sz w:val="18"/>
          <w:szCs w:val="18"/>
          <w:lang w:val="en-US"/>
        </w:rPr>
        <w:t xml:space="preserve"> </w:t>
      </w:r>
      <w:r w:rsidR="00A57D88" w:rsidRPr="00A57D88">
        <w:rPr>
          <w:rFonts w:ascii="Arial" w:eastAsia="Arial" w:hAnsi="Arial" w:cs="Arial"/>
          <w:color w:val="000000" w:themeColor="text1"/>
          <w:sz w:val="18"/>
          <w:szCs w:val="18"/>
          <w:lang w:val="en-US"/>
        </w:rPr>
        <w:t xml:space="preserve">Pas </w:t>
      </w:r>
      <w:proofErr w:type="spellStart"/>
      <w:r w:rsidR="00A57D88" w:rsidRPr="00A57D88">
        <w:rPr>
          <w:rFonts w:ascii="Arial" w:eastAsia="Arial" w:hAnsi="Arial" w:cs="Arial"/>
          <w:color w:val="000000" w:themeColor="text1"/>
          <w:sz w:val="18"/>
          <w:szCs w:val="18"/>
          <w:lang w:val="en-US"/>
        </w:rPr>
        <w:t>indien</w:t>
      </w:r>
      <w:proofErr w:type="spellEnd"/>
      <w:r w:rsidR="00A57D88" w:rsidRPr="00A57D88">
        <w:rPr>
          <w:rFonts w:ascii="Arial" w:eastAsia="Arial" w:hAnsi="Arial" w:cs="Arial"/>
          <w:color w:val="000000" w:themeColor="text1"/>
          <w:sz w:val="18"/>
          <w:szCs w:val="18"/>
          <w:lang w:val="en-US"/>
        </w:rPr>
        <w:t xml:space="preserve"> </w:t>
      </w:r>
      <w:proofErr w:type="spellStart"/>
      <w:r w:rsidR="00A57D88" w:rsidRPr="00A57D88">
        <w:rPr>
          <w:rFonts w:ascii="Arial" w:eastAsia="Arial" w:hAnsi="Arial" w:cs="Arial"/>
          <w:color w:val="000000" w:themeColor="text1"/>
          <w:sz w:val="18"/>
          <w:szCs w:val="18"/>
          <w:lang w:val="en-US"/>
        </w:rPr>
        <w:t>gewenst</w:t>
      </w:r>
      <w:proofErr w:type="spellEnd"/>
      <w:r w:rsidR="00A57D88" w:rsidRPr="00A57D88">
        <w:rPr>
          <w:rFonts w:ascii="Arial" w:eastAsia="Arial" w:hAnsi="Arial" w:cs="Arial"/>
          <w:color w:val="000000" w:themeColor="text1"/>
          <w:sz w:val="18"/>
          <w:szCs w:val="18"/>
          <w:lang w:val="en-US"/>
        </w:rPr>
        <w:t xml:space="preserve"> de </w:t>
      </w:r>
      <w:proofErr w:type="spellStart"/>
      <w:r w:rsidR="00A57D88" w:rsidRPr="00A57D88">
        <w:rPr>
          <w:rFonts w:ascii="Arial" w:eastAsia="Arial" w:hAnsi="Arial" w:cs="Arial"/>
          <w:color w:val="000000" w:themeColor="text1"/>
          <w:sz w:val="18"/>
          <w:szCs w:val="18"/>
          <w:lang w:val="en-US"/>
        </w:rPr>
        <w:t>tek</w:t>
      </w:r>
      <w:r w:rsidR="001065D8">
        <w:rPr>
          <w:rFonts w:ascii="Arial" w:eastAsia="Arial" w:hAnsi="Arial" w:cs="Arial"/>
          <w:color w:val="000000" w:themeColor="text1"/>
          <w:sz w:val="18"/>
          <w:szCs w:val="18"/>
          <w:lang w:val="en-US"/>
        </w:rPr>
        <w:t>st</w:t>
      </w:r>
      <w:proofErr w:type="spellEnd"/>
      <w:r w:rsidR="00A57D88" w:rsidRPr="00A57D88">
        <w:rPr>
          <w:rFonts w:ascii="Arial" w:eastAsia="Arial" w:hAnsi="Arial" w:cs="Arial"/>
          <w:color w:val="000000" w:themeColor="text1"/>
          <w:sz w:val="18"/>
          <w:szCs w:val="18"/>
          <w:lang w:val="en-US"/>
        </w:rPr>
        <w:t xml:space="preserve"> </w:t>
      </w:r>
      <w:proofErr w:type="spellStart"/>
      <w:r w:rsidR="00A57D88" w:rsidRPr="00A57D88">
        <w:rPr>
          <w:rFonts w:ascii="Arial" w:eastAsia="Arial" w:hAnsi="Arial" w:cs="Arial"/>
          <w:color w:val="000000" w:themeColor="text1"/>
          <w:sz w:val="18"/>
          <w:szCs w:val="18"/>
          <w:lang w:val="en-US"/>
        </w:rPr>
        <w:t>aan</w:t>
      </w:r>
      <w:proofErr w:type="spellEnd"/>
      <w:r w:rsidR="00A57D88" w:rsidRPr="00A57D88">
        <w:rPr>
          <w:rFonts w:ascii="Arial" w:eastAsia="Arial" w:hAnsi="Arial" w:cs="Arial"/>
          <w:color w:val="000000" w:themeColor="text1"/>
          <w:sz w:val="18"/>
          <w:szCs w:val="18"/>
          <w:lang w:val="en-US"/>
        </w:rPr>
        <w:t>.</w:t>
      </w:r>
    </w:p>
    <w:p w14:paraId="5C8D67C5" w14:textId="77777777" w:rsidR="00660EA2" w:rsidRDefault="00660EA2" w:rsidP="00660EA2">
      <w:pPr>
        <w:rPr>
          <w:b/>
          <w:sz w:val="24"/>
        </w:rPr>
      </w:pPr>
      <w:r w:rsidRPr="00AA7CD7">
        <w:rPr>
          <w:b/>
          <w:sz w:val="24"/>
        </w:rPr>
        <w:lastRenderedPageBreak/>
        <w:t>UITVOERINGSCOÖRDINATIEOVEREENKOMST</w:t>
      </w:r>
    </w:p>
    <w:p w14:paraId="644595B7" w14:textId="77777777" w:rsidR="00660EA2" w:rsidRDefault="00660EA2" w:rsidP="002F7985">
      <w:pPr>
        <w:widowControl w:val="0"/>
        <w:tabs>
          <w:tab w:val="left" w:pos="0"/>
          <w:tab w:val="right" w:leader="dot" w:pos="7371"/>
        </w:tabs>
        <w:spacing w:before="120" w:line="276" w:lineRule="auto"/>
        <w:rPr>
          <w:sz w:val="16"/>
          <w:szCs w:val="18"/>
        </w:rPr>
      </w:pPr>
    </w:p>
    <w:p w14:paraId="77744305" w14:textId="193368BB" w:rsidR="00E8160B" w:rsidRDefault="00E8160B" w:rsidP="002F7985">
      <w:pPr>
        <w:widowControl w:val="0"/>
        <w:tabs>
          <w:tab w:val="left" w:pos="0"/>
          <w:tab w:val="right" w:leader="dot" w:pos="7371"/>
        </w:tabs>
        <w:spacing w:before="120" w:line="276" w:lineRule="auto"/>
        <w:rPr>
          <w:sz w:val="16"/>
          <w:szCs w:val="18"/>
        </w:rPr>
      </w:pPr>
      <w:r>
        <w:rPr>
          <w:sz w:val="16"/>
          <w:szCs w:val="18"/>
        </w:rPr>
        <w:t xml:space="preserve">Inzake: </w:t>
      </w:r>
      <w:r w:rsidR="00E77E91">
        <w:rPr>
          <w:sz w:val="16"/>
          <w:szCs w:val="18"/>
        </w:rPr>
        <w:t>&lt;</w:t>
      </w:r>
      <w:r w:rsidR="00E77E91" w:rsidRPr="00515417">
        <w:rPr>
          <w:sz w:val="16"/>
          <w:szCs w:val="18"/>
          <w:highlight w:val="yellow"/>
        </w:rPr>
        <w:t>naam project</w:t>
      </w:r>
      <w:r w:rsidR="00E77E91">
        <w:rPr>
          <w:sz w:val="16"/>
          <w:szCs w:val="18"/>
        </w:rPr>
        <w:t>&gt;</w:t>
      </w:r>
      <w:r>
        <w:rPr>
          <w:sz w:val="16"/>
          <w:szCs w:val="18"/>
        </w:rPr>
        <w:t xml:space="preserve"> (incl. NUTS bedrijven en riolering), hierna te noemen </w:t>
      </w:r>
      <w:r w:rsidR="00F43BFA">
        <w:rPr>
          <w:sz w:val="16"/>
          <w:szCs w:val="18"/>
        </w:rPr>
        <w:t>h</w:t>
      </w:r>
      <w:r w:rsidR="004F5947">
        <w:rPr>
          <w:sz w:val="16"/>
          <w:szCs w:val="18"/>
        </w:rPr>
        <w:t xml:space="preserve">et </w:t>
      </w:r>
      <w:r>
        <w:rPr>
          <w:sz w:val="16"/>
          <w:szCs w:val="18"/>
        </w:rPr>
        <w:t>Project;</w:t>
      </w:r>
    </w:p>
    <w:p w14:paraId="423C178B" w14:textId="004D7F7D" w:rsidR="00E8160B" w:rsidRDefault="00E8160B" w:rsidP="002F7985">
      <w:pPr>
        <w:widowControl w:val="0"/>
        <w:tabs>
          <w:tab w:val="left" w:pos="0"/>
          <w:tab w:val="right" w:leader="dot" w:pos="7371"/>
        </w:tabs>
        <w:spacing w:before="120" w:line="276" w:lineRule="auto"/>
        <w:jc w:val="both"/>
        <w:rPr>
          <w:sz w:val="16"/>
          <w:szCs w:val="18"/>
        </w:rPr>
      </w:pPr>
      <w:r>
        <w:rPr>
          <w:sz w:val="16"/>
          <w:szCs w:val="18"/>
        </w:rPr>
        <w:t xml:space="preserve">Werkgebied: </w:t>
      </w:r>
      <w:r w:rsidR="00E77E91">
        <w:rPr>
          <w:sz w:val="16"/>
          <w:szCs w:val="18"/>
        </w:rPr>
        <w:t>&lt;</w:t>
      </w:r>
      <w:r w:rsidR="00E77E91" w:rsidRPr="00515417">
        <w:rPr>
          <w:sz w:val="16"/>
          <w:szCs w:val="18"/>
          <w:highlight w:val="yellow"/>
        </w:rPr>
        <w:t>wijknaam</w:t>
      </w:r>
      <w:r w:rsidR="00E77E91">
        <w:rPr>
          <w:sz w:val="16"/>
          <w:szCs w:val="18"/>
        </w:rPr>
        <w:t>&gt;</w:t>
      </w:r>
      <w:r>
        <w:rPr>
          <w:sz w:val="16"/>
          <w:szCs w:val="18"/>
        </w:rPr>
        <w:t xml:space="preserve"> </w:t>
      </w:r>
      <w:r w:rsidR="00612289">
        <w:rPr>
          <w:sz w:val="16"/>
          <w:szCs w:val="18"/>
        </w:rPr>
        <w:t>&lt;</w:t>
      </w:r>
      <w:r w:rsidR="00612289" w:rsidRPr="001107BC">
        <w:rPr>
          <w:sz w:val="16"/>
          <w:szCs w:val="18"/>
          <w:highlight w:val="yellow"/>
        </w:rPr>
        <w:t>plaats</w:t>
      </w:r>
      <w:r w:rsidR="00612289">
        <w:rPr>
          <w:sz w:val="16"/>
          <w:szCs w:val="18"/>
        </w:rPr>
        <w:t>&gt;</w:t>
      </w:r>
    </w:p>
    <w:p w14:paraId="16600BBC" w14:textId="3AECBC85" w:rsidR="00E8160B" w:rsidRDefault="00E8160B" w:rsidP="002F7985">
      <w:pPr>
        <w:widowControl w:val="0"/>
        <w:tabs>
          <w:tab w:val="left" w:pos="0"/>
          <w:tab w:val="right" w:leader="dot" w:pos="7371"/>
        </w:tabs>
        <w:spacing w:before="120" w:line="276" w:lineRule="auto"/>
        <w:jc w:val="both"/>
        <w:rPr>
          <w:sz w:val="16"/>
          <w:szCs w:val="18"/>
        </w:rPr>
      </w:pPr>
      <w:r>
        <w:rPr>
          <w:sz w:val="16"/>
          <w:szCs w:val="18"/>
        </w:rPr>
        <w:t xml:space="preserve">Besteknummer Gemeente </w:t>
      </w:r>
      <w:r w:rsidR="001107BC">
        <w:rPr>
          <w:sz w:val="16"/>
          <w:szCs w:val="18"/>
        </w:rPr>
        <w:t>&lt;</w:t>
      </w:r>
      <w:r w:rsidR="001107BC" w:rsidRPr="001107BC">
        <w:rPr>
          <w:sz w:val="16"/>
          <w:szCs w:val="18"/>
          <w:highlight w:val="yellow"/>
        </w:rPr>
        <w:t>naam gemeente</w:t>
      </w:r>
      <w:r w:rsidR="001107BC">
        <w:rPr>
          <w:sz w:val="16"/>
          <w:szCs w:val="18"/>
        </w:rPr>
        <w:t>&gt;</w:t>
      </w:r>
      <w:r>
        <w:rPr>
          <w:sz w:val="16"/>
          <w:szCs w:val="18"/>
        </w:rPr>
        <w:t xml:space="preserve">: </w:t>
      </w:r>
      <w:r w:rsidR="00E77E91">
        <w:rPr>
          <w:sz w:val="16"/>
          <w:szCs w:val="18"/>
        </w:rPr>
        <w:t>&lt;</w:t>
      </w:r>
      <w:r w:rsidR="00E77E91" w:rsidRPr="001107BC">
        <w:rPr>
          <w:sz w:val="16"/>
          <w:szCs w:val="18"/>
          <w:highlight w:val="yellow"/>
        </w:rPr>
        <w:t>besteknummer</w:t>
      </w:r>
      <w:r w:rsidR="00E77E91">
        <w:rPr>
          <w:sz w:val="16"/>
          <w:szCs w:val="18"/>
        </w:rPr>
        <w:t>&gt;</w:t>
      </w:r>
      <w:r w:rsidR="00945156">
        <w:rPr>
          <w:sz w:val="16"/>
          <w:szCs w:val="18"/>
        </w:rPr>
        <w:t xml:space="preserve"> </w:t>
      </w:r>
    </w:p>
    <w:p w14:paraId="7DAEF5C6" w14:textId="3946F541" w:rsidR="00E8160B" w:rsidRDefault="00E8160B" w:rsidP="002F7985">
      <w:pPr>
        <w:widowControl w:val="0"/>
        <w:tabs>
          <w:tab w:val="left" w:pos="0"/>
          <w:tab w:val="right" w:leader="dot" w:pos="7371"/>
        </w:tabs>
        <w:spacing w:before="120" w:line="276" w:lineRule="auto"/>
        <w:jc w:val="both"/>
        <w:rPr>
          <w:sz w:val="16"/>
          <w:szCs w:val="18"/>
        </w:rPr>
      </w:pPr>
      <w:r>
        <w:rPr>
          <w:sz w:val="16"/>
          <w:szCs w:val="18"/>
        </w:rPr>
        <w:t xml:space="preserve">Projectnummer </w:t>
      </w:r>
      <w:r w:rsidR="006E2DA5">
        <w:rPr>
          <w:sz w:val="16"/>
          <w:szCs w:val="18"/>
        </w:rPr>
        <w:t>&lt;</w:t>
      </w:r>
      <w:r w:rsidR="006E2DA5" w:rsidRPr="006E2DA5">
        <w:rPr>
          <w:sz w:val="16"/>
          <w:szCs w:val="18"/>
          <w:highlight w:val="yellow"/>
        </w:rPr>
        <w:t>naam waterbedrijf</w:t>
      </w:r>
      <w:r w:rsidR="006E2DA5">
        <w:rPr>
          <w:sz w:val="16"/>
          <w:szCs w:val="18"/>
        </w:rPr>
        <w:t>&gt;</w:t>
      </w:r>
      <w:r>
        <w:rPr>
          <w:sz w:val="16"/>
          <w:szCs w:val="18"/>
        </w:rPr>
        <w:t xml:space="preserve">: </w:t>
      </w:r>
      <w:r w:rsidR="00E77E91">
        <w:rPr>
          <w:sz w:val="16"/>
          <w:szCs w:val="18"/>
        </w:rPr>
        <w:t>&lt;</w:t>
      </w:r>
      <w:r w:rsidR="00E77E91" w:rsidRPr="00515417">
        <w:rPr>
          <w:sz w:val="16"/>
          <w:szCs w:val="18"/>
          <w:highlight w:val="yellow"/>
        </w:rPr>
        <w:t>projectnummer</w:t>
      </w:r>
      <w:r w:rsidR="00E77E91">
        <w:rPr>
          <w:sz w:val="16"/>
          <w:szCs w:val="18"/>
        </w:rPr>
        <w:t>&gt;</w:t>
      </w:r>
    </w:p>
    <w:p w14:paraId="3C179BE6" w14:textId="48D224EF" w:rsidR="00E8160B" w:rsidRDefault="00E8160B" w:rsidP="002F7985">
      <w:pPr>
        <w:widowControl w:val="0"/>
        <w:tabs>
          <w:tab w:val="left" w:pos="0"/>
          <w:tab w:val="right" w:leader="dot" w:pos="7371"/>
        </w:tabs>
        <w:spacing w:before="120" w:line="276" w:lineRule="auto"/>
        <w:jc w:val="both"/>
        <w:rPr>
          <w:sz w:val="16"/>
          <w:szCs w:val="18"/>
        </w:rPr>
      </w:pPr>
      <w:r>
        <w:rPr>
          <w:sz w:val="16"/>
          <w:szCs w:val="18"/>
        </w:rPr>
        <w:t>Projectnummer</w:t>
      </w:r>
      <w:r w:rsidR="006E2DA5">
        <w:rPr>
          <w:sz w:val="16"/>
          <w:szCs w:val="18"/>
        </w:rPr>
        <w:t xml:space="preserve"> </w:t>
      </w:r>
      <w:r w:rsidR="006E2DA5" w:rsidRPr="006E2DA5">
        <w:rPr>
          <w:sz w:val="16"/>
          <w:szCs w:val="18"/>
        </w:rPr>
        <w:t>&lt;</w:t>
      </w:r>
      <w:r w:rsidR="006E2DA5" w:rsidRPr="006E2DA5">
        <w:rPr>
          <w:sz w:val="16"/>
          <w:szCs w:val="18"/>
          <w:highlight w:val="yellow"/>
        </w:rPr>
        <w:t>naam E-G netbeheerder</w:t>
      </w:r>
      <w:r w:rsidR="006E2DA5" w:rsidRPr="006E2DA5">
        <w:rPr>
          <w:sz w:val="16"/>
          <w:szCs w:val="18"/>
        </w:rPr>
        <w:t>&gt;</w:t>
      </w:r>
      <w:r>
        <w:rPr>
          <w:sz w:val="16"/>
          <w:szCs w:val="18"/>
        </w:rPr>
        <w:t xml:space="preserve">: </w:t>
      </w:r>
      <w:r w:rsidR="00E77E91">
        <w:rPr>
          <w:sz w:val="16"/>
          <w:szCs w:val="18"/>
        </w:rPr>
        <w:t>&lt;</w:t>
      </w:r>
      <w:r w:rsidR="00E77E91" w:rsidRPr="00515417">
        <w:rPr>
          <w:sz w:val="16"/>
          <w:szCs w:val="18"/>
          <w:highlight w:val="yellow"/>
        </w:rPr>
        <w:t>projectnummer</w:t>
      </w:r>
      <w:r w:rsidR="00E77E91">
        <w:rPr>
          <w:sz w:val="16"/>
          <w:szCs w:val="18"/>
        </w:rPr>
        <w:t>&gt;</w:t>
      </w:r>
    </w:p>
    <w:p w14:paraId="70C4A0D7" w14:textId="77777777" w:rsidR="00E8160B" w:rsidRPr="00945156" w:rsidRDefault="00E8160B" w:rsidP="002F7985">
      <w:pPr>
        <w:widowControl w:val="0"/>
        <w:tabs>
          <w:tab w:val="left" w:pos="0"/>
          <w:tab w:val="right" w:leader="dot" w:pos="7371"/>
        </w:tabs>
        <w:spacing w:before="120" w:line="276" w:lineRule="auto"/>
        <w:jc w:val="both"/>
        <w:rPr>
          <w:b/>
          <w:bCs/>
          <w:sz w:val="16"/>
          <w:szCs w:val="18"/>
        </w:rPr>
      </w:pPr>
    </w:p>
    <w:p w14:paraId="425B5396" w14:textId="77777777" w:rsidR="00E8160B" w:rsidRDefault="00E8160B" w:rsidP="002F7985">
      <w:pPr>
        <w:widowControl w:val="0"/>
        <w:tabs>
          <w:tab w:val="left" w:pos="0"/>
          <w:tab w:val="right" w:leader="dot" w:pos="7371"/>
        </w:tabs>
        <w:spacing w:before="120" w:line="276" w:lineRule="auto"/>
        <w:jc w:val="both"/>
        <w:rPr>
          <w:b/>
          <w:bCs/>
          <w:sz w:val="16"/>
          <w:szCs w:val="18"/>
        </w:rPr>
      </w:pPr>
      <w:r>
        <w:rPr>
          <w:b/>
          <w:bCs/>
          <w:sz w:val="16"/>
          <w:szCs w:val="18"/>
        </w:rPr>
        <w:t>De ondergetekenden hierna te noemen ‘Partijen’:</w:t>
      </w:r>
    </w:p>
    <w:p w14:paraId="44A28885" w14:textId="38AFC6FD" w:rsidR="00E8160B" w:rsidRDefault="00E8160B" w:rsidP="3EF0CFD9">
      <w:pPr>
        <w:widowControl w:val="0"/>
        <w:tabs>
          <w:tab w:val="left" w:pos="284"/>
          <w:tab w:val="right" w:leader="dot" w:pos="7371"/>
        </w:tabs>
        <w:spacing w:before="120" w:line="276" w:lineRule="auto"/>
        <w:ind w:left="284" w:hanging="284"/>
        <w:rPr>
          <w:sz w:val="16"/>
          <w:szCs w:val="16"/>
        </w:rPr>
      </w:pPr>
      <w:r w:rsidRPr="3EF0CFD9">
        <w:rPr>
          <w:sz w:val="16"/>
          <w:szCs w:val="16"/>
        </w:rPr>
        <w:t xml:space="preserve">1. </w:t>
      </w:r>
      <w:r>
        <w:tab/>
      </w:r>
      <w:r w:rsidRPr="3EF0CFD9">
        <w:rPr>
          <w:sz w:val="16"/>
          <w:szCs w:val="16"/>
        </w:rPr>
        <w:t xml:space="preserve">Gemeente </w:t>
      </w:r>
      <w:r w:rsidR="001107BC" w:rsidRPr="3EF0CFD9">
        <w:rPr>
          <w:sz w:val="16"/>
          <w:szCs w:val="16"/>
        </w:rPr>
        <w:t>&lt;</w:t>
      </w:r>
      <w:r w:rsidR="001107BC" w:rsidRPr="3EF0CFD9">
        <w:rPr>
          <w:sz w:val="16"/>
          <w:szCs w:val="16"/>
          <w:highlight w:val="yellow"/>
        </w:rPr>
        <w:t>naam gemeente</w:t>
      </w:r>
      <w:r w:rsidR="7010A3E7" w:rsidRPr="3EF0CFD9">
        <w:rPr>
          <w:sz w:val="16"/>
          <w:szCs w:val="16"/>
          <w:highlight w:val="yellow"/>
        </w:rPr>
        <w:t>&gt;</w:t>
      </w:r>
      <w:r w:rsidRPr="3EF0CFD9">
        <w:rPr>
          <w:sz w:val="16"/>
          <w:szCs w:val="16"/>
        </w:rPr>
        <w:t xml:space="preserve">, gevestigd te </w:t>
      </w:r>
      <w:r w:rsidR="001107BC" w:rsidRPr="3EF0CFD9">
        <w:rPr>
          <w:sz w:val="16"/>
          <w:szCs w:val="16"/>
          <w:highlight w:val="yellow"/>
        </w:rPr>
        <w:t>&lt;vestigingsplaats</w:t>
      </w:r>
      <w:r w:rsidR="006E2DA5" w:rsidRPr="3EF0CFD9">
        <w:rPr>
          <w:sz w:val="16"/>
          <w:szCs w:val="16"/>
          <w:highlight w:val="yellow"/>
        </w:rPr>
        <w:t xml:space="preserve"> gemeente&gt;</w:t>
      </w:r>
      <w:r w:rsidRPr="3EF0CFD9">
        <w:rPr>
          <w:sz w:val="16"/>
          <w:szCs w:val="16"/>
        </w:rPr>
        <w:t xml:space="preserve">, hierna te noemen ‘de Coördinerend Opdrachtgever’ ten deze rechtsgeldig vertegenwoordigd door </w:t>
      </w:r>
      <w:r w:rsidR="00D90321" w:rsidRPr="3EF0CFD9">
        <w:rPr>
          <w:sz w:val="16"/>
          <w:szCs w:val="16"/>
        </w:rPr>
        <w:t>&lt;</w:t>
      </w:r>
      <w:r w:rsidR="00D90321" w:rsidRPr="3EF0CFD9">
        <w:rPr>
          <w:sz w:val="16"/>
          <w:szCs w:val="16"/>
          <w:highlight w:val="yellow"/>
        </w:rPr>
        <w:t>naam projectleider</w:t>
      </w:r>
      <w:r w:rsidR="00D90321" w:rsidRPr="3EF0CFD9">
        <w:rPr>
          <w:sz w:val="16"/>
          <w:szCs w:val="16"/>
        </w:rPr>
        <w:t>&gt;</w:t>
      </w:r>
      <w:r w:rsidRPr="3EF0CFD9">
        <w:rPr>
          <w:sz w:val="16"/>
          <w:szCs w:val="16"/>
        </w:rPr>
        <w:t>;</w:t>
      </w:r>
    </w:p>
    <w:p w14:paraId="2A5C26CB" w14:textId="52DB3B80" w:rsidR="00E8160B" w:rsidRPr="00C757CA"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2.</w:t>
      </w:r>
      <w:r>
        <w:rPr>
          <w:sz w:val="16"/>
          <w:szCs w:val="18"/>
        </w:rPr>
        <w:tab/>
      </w:r>
      <w:r w:rsidR="006E2DA5">
        <w:rPr>
          <w:sz w:val="16"/>
          <w:szCs w:val="18"/>
        </w:rPr>
        <w:t>&lt;</w:t>
      </w:r>
      <w:r w:rsidR="006E2DA5" w:rsidRPr="006E2DA5">
        <w:rPr>
          <w:sz w:val="16"/>
          <w:szCs w:val="18"/>
          <w:highlight w:val="yellow"/>
        </w:rPr>
        <w:t>naam waterbedrijf</w:t>
      </w:r>
      <w:r w:rsidR="006E2DA5">
        <w:rPr>
          <w:sz w:val="16"/>
          <w:szCs w:val="18"/>
        </w:rPr>
        <w:t>&gt;</w:t>
      </w:r>
      <w:r w:rsidR="005C6106" w:rsidRPr="00C757CA">
        <w:rPr>
          <w:sz w:val="16"/>
          <w:szCs w:val="18"/>
        </w:rPr>
        <w:t xml:space="preserve">, gevestigd te </w:t>
      </w:r>
      <w:r w:rsidR="006E2DA5" w:rsidRPr="006E2DA5">
        <w:rPr>
          <w:sz w:val="16"/>
          <w:szCs w:val="18"/>
          <w:highlight w:val="yellow"/>
        </w:rPr>
        <w:t>&lt;vestigingsplaats waterbedrijf&gt;</w:t>
      </w:r>
      <w:r w:rsidR="005C6106" w:rsidRPr="00C757CA">
        <w:rPr>
          <w:sz w:val="16"/>
          <w:szCs w:val="18"/>
        </w:rPr>
        <w:t>, rec</w:t>
      </w:r>
      <w:r w:rsidR="005C6106">
        <w:rPr>
          <w:sz w:val="16"/>
          <w:szCs w:val="18"/>
        </w:rPr>
        <w:t>htsgeldig vertegenwoordigd door</w:t>
      </w:r>
      <w:r w:rsidR="005C6106">
        <w:rPr>
          <w:sz w:val="16"/>
          <w:szCs w:val="18"/>
        </w:rPr>
        <w:br/>
      </w:r>
      <w:r w:rsidR="00D90321">
        <w:rPr>
          <w:sz w:val="16"/>
          <w:szCs w:val="18"/>
        </w:rPr>
        <w:t>&lt;</w:t>
      </w:r>
      <w:r w:rsidR="00D90321" w:rsidRPr="00515417">
        <w:rPr>
          <w:sz w:val="16"/>
          <w:szCs w:val="18"/>
          <w:highlight w:val="yellow"/>
        </w:rPr>
        <w:t>naam projectleider</w:t>
      </w:r>
      <w:r w:rsidR="00D90321">
        <w:rPr>
          <w:sz w:val="16"/>
          <w:szCs w:val="18"/>
        </w:rPr>
        <w:t>&gt;</w:t>
      </w:r>
      <w:r w:rsidR="005C6106" w:rsidRPr="00C757CA">
        <w:rPr>
          <w:sz w:val="16"/>
          <w:szCs w:val="18"/>
        </w:rPr>
        <w:t>;</w:t>
      </w:r>
    </w:p>
    <w:p w14:paraId="33506A05" w14:textId="4A26A204" w:rsidR="002B29DA" w:rsidRDefault="00E8160B" w:rsidP="00A703A4">
      <w:pPr>
        <w:widowControl w:val="0"/>
        <w:tabs>
          <w:tab w:val="left" w:pos="0"/>
          <w:tab w:val="left" w:pos="284"/>
          <w:tab w:val="right" w:leader="dot" w:pos="7371"/>
        </w:tabs>
        <w:spacing w:before="120" w:line="276" w:lineRule="auto"/>
        <w:ind w:left="284" w:hanging="284"/>
        <w:rPr>
          <w:sz w:val="16"/>
          <w:szCs w:val="18"/>
        </w:rPr>
      </w:pPr>
      <w:r>
        <w:rPr>
          <w:sz w:val="16"/>
          <w:szCs w:val="18"/>
        </w:rPr>
        <w:t>3.</w:t>
      </w:r>
      <w:r w:rsidRPr="00C757CA">
        <w:rPr>
          <w:sz w:val="16"/>
          <w:szCs w:val="18"/>
        </w:rPr>
        <w:t xml:space="preserve"> </w:t>
      </w:r>
      <w:r>
        <w:rPr>
          <w:sz w:val="16"/>
          <w:szCs w:val="18"/>
        </w:rPr>
        <w:tab/>
      </w:r>
      <w:r w:rsidR="006E2DA5" w:rsidRPr="006E2DA5">
        <w:rPr>
          <w:sz w:val="16"/>
          <w:szCs w:val="18"/>
        </w:rPr>
        <w:t>&lt;</w:t>
      </w:r>
      <w:r w:rsidR="006E2DA5" w:rsidRPr="006E2DA5">
        <w:rPr>
          <w:sz w:val="16"/>
          <w:szCs w:val="18"/>
          <w:highlight w:val="yellow"/>
        </w:rPr>
        <w:t>naam E-G netbeheerder</w:t>
      </w:r>
      <w:r w:rsidR="006E2DA5" w:rsidRPr="006E2DA5">
        <w:rPr>
          <w:sz w:val="16"/>
          <w:szCs w:val="18"/>
        </w:rPr>
        <w:t>&gt;</w:t>
      </w:r>
      <w:r w:rsidR="005C6106" w:rsidRPr="00C757CA">
        <w:rPr>
          <w:sz w:val="16"/>
          <w:szCs w:val="18"/>
        </w:rPr>
        <w:t xml:space="preserve">, gevestigd te </w:t>
      </w:r>
      <w:r w:rsidR="006E2DA5" w:rsidRPr="006E2DA5">
        <w:rPr>
          <w:sz w:val="16"/>
          <w:szCs w:val="18"/>
          <w:highlight w:val="yellow"/>
        </w:rPr>
        <w:t>&lt;vestigingsplaats</w:t>
      </w:r>
      <w:r w:rsidR="006E2DA5">
        <w:rPr>
          <w:sz w:val="16"/>
          <w:szCs w:val="18"/>
        </w:rPr>
        <w:t xml:space="preserve"> </w:t>
      </w:r>
      <w:r w:rsidR="006E2DA5" w:rsidRPr="006E2DA5">
        <w:rPr>
          <w:sz w:val="16"/>
          <w:szCs w:val="18"/>
          <w:highlight w:val="yellow"/>
        </w:rPr>
        <w:t>E-G netbeheerder</w:t>
      </w:r>
      <w:r w:rsidR="006E2DA5">
        <w:rPr>
          <w:sz w:val="16"/>
          <w:szCs w:val="18"/>
        </w:rPr>
        <w:t>&gt;</w:t>
      </w:r>
      <w:r w:rsidR="005C6106" w:rsidRPr="00C757CA">
        <w:rPr>
          <w:sz w:val="16"/>
          <w:szCs w:val="18"/>
        </w:rPr>
        <w:t xml:space="preserve">, rechtsgeldig vertegenwoordigd door </w:t>
      </w:r>
      <w:r w:rsidR="00D90321">
        <w:rPr>
          <w:sz w:val="16"/>
          <w:szCs w:val="18"/>
        </w:rPr>
        <w:t>&lt;</w:t>
      </w:r>
      <w:r w:rsidR="00D90321" w:rsidRPr="00515417">
        <w:rPr>
          <w:sz w:val="16"/>
          <w:szCs w:val="18"/>
          <w:highlight w:val="yellow"/>
        </w:rPr>
        <w:t>naam projectleider</w:t>
      </w:r>
      <w:r w:rsidR="00D90321">
        <w:rPr>
          <w:sz w:val="16"/>
          <w:szCs w:val="18"/>
        </w:rPr>
        <w:t>&gt;</w:t>
      </w:r>
      <w:r w:rsidR="005C6106">
        <w:rPr>
          <w:sz w:val="16"/>
          <w:szCs w:val="18"/>
        </w:rPr>
        <w:t>;</w:t>
      </w:r>
    </w:p>
    <w:p w14:paraId="5D322308" w14:textId="77777777" w:rsidR="002B29DA" w:rsidRDefault="002B29DA" w:rsidP="002F7985">
      <w:pPr>
        <w:widowControl w:val="0"/>
        <w:tabs>
          <w:tab w:val="left" w:pos="0"/>
          <w:tab w:val="left" w:pos="284"/>
          <w:tab w:val="right" w:leader="dot" w:pos="7371"/>
        </w:tabs>
        <w:spacing w:before="120" w:line="276" w:lineRule="auto"/>
        <w:ind w:left="284" w:hanging="284"/>
        <w:rPr>
          <w:sz w:val="16"/>
          <w:szCs w:val="18"/>
        </w:rPr>
      </w:pPr>
    </w:p>
    <w:p w14:paraId="053A2FF3" w14:textId="18F83CE2" w:rsidR="00E8160B" w:rsidRPr="00C757CA" w:rsidRDefault="00E8160B" w:rsidP="002F7985">
      <w:pPr>
        <w:widowControl w:val="0"/>
        <w:tabs>
          <w:tab w:val="left" w:pos="0"/>
          <w:tab w:val="left" w:pos="284"/>
          <w:tab w:val="right" w:leader="dot" w:pos="7371"/>
        </w:tabs>
        <w:spacing w:before="120" w:line="276" w:lineRule="auto"/>
        <w:rPr>
          <w:sz w:val="16"/>
          <w:szCs w:val="18"/>
        </w:rPr>
      </w:pPr>
      <w:r>
        <w:rPr>
          <w:sz w:val="16"/>
          <w:szCs w:val="18"/>
        </w:rPr>
        <w:t xml:space="preserve">waarvan </w:t>
      </w:r>
      <w:r w:rsidR="00A703A4">
        <w:rPr>
          <w:sz w:val="16"/>
          <w:szCs w:val="18"/>
        </w:rPr>
        <w:t>alle</w:t>
      </w:r>
      <w:r>
        <w:rPr>
          <w:sz w:val="16"/>
          <w:szCs w:val="18"/>
        </w:rPr>
        <w:t xml:space="preserve"> partijen </w:t>
      </w:r>
      <w:r w:rsidR="00A703A4">
        <w:rPr>
          <w:sz w:val="16"/>
          <w:szCs w:val="18"/>
        </w:rPr>
        <w:t xml:space="preserve">genoemd onder </w:t>
      </w:r>
      <w:r>
        <w:rPr>
          <w:sz w:val="16"/>
          <w:szCs w:val="18"/>
        </w:rPr>
        <w:t>sub 1, 2</w:t>
      </w:r>
      <w:r w:rsidR="00A703A4">
        <w:rPr>
          <w:sz w:val="16"/>
          <w:szCs w:val="18"/>
        </w:rPr>
        <w:t xml:space="preserve"> en </w:t>
      </w:r>
      <w:r>
        <w:rPr>
          <w:sz w:val="16"/>
          <w:szCs w:val="18"/>
        </w:rPr>
        <w:t>3</w:t>
      </w:r>
      <w:r w:rsidR="00A703A4">
        <w:rPr>
          <w:sz w:val="16"/>
          <w:szCs w:val="18"/>
        </w:rPr>
        <w:t xml:space="preserve"> </w:t>
      </w:r>
      <w:r w:rsidRPr="00C757CA">
        <w:rPr>
          <w:sz w:val="16"/>
          <w:szCs w:val="18"/>
        </w:rPr>
        <w:t>gezamenlijk worden aangeduid als de ‘Gezamenlijke Opdracht</w:t>
      </w:r>
      <w:r>
        <w:rPr>
          <w:sz w:val="16"/>
          <w:szCs w:val="18"/>
        </w:rPr>
        <w:t>gevers</w:t>
      </w:r>
      <w:r w:rsidRPr="00C757CA">
        <w:rPr>
          <w:sz w:val="16"/>
          <w:szCs w:val="18"/>
        </w:rPr>
        <w:t>’.</w:t>
      </w:r>
      <w:r>
        <w:rPr>
          <w:sz w:val="16"/>
          <w:szCs w:val="18"/>
        </w:rPr>
        <w:br/>
      </w:r>
    </w:p>
    <w:p w14:paraId="244E430A" w14:textId="728EF664" w:rsidR="00E8160B" w:rsidRPr="00AC25A5" w:rsidRDefault="00A703A4" w:rsidP="002F7985">
      <w:pPr>
        <w:widowControl w:val="0"/>
        <w:tabs>
          <w:tab w:val="left" w:pos="0"/>
          <w:tab w:val="left" w:pos="284"/>
          <w:tab w:val="right" w:leader="dot" w:pos="7371"/>
        </w:tabs>
        <w:spacing w:before="120" w:line="276" w:lineRule="auto"/>
        <w:ind w:left="284" w:hanging="284"/>
        <w:rPr>
          <w:sz w:val="16"/>
          <w:szCs w:val="18"/>
        </w:rPr>
      </w:pPr>
      <w:r>
        <w:rPr>
          <w:sz w:val="16"/>
          <w:szCs w:val="18"/>
        </w:rPr>
        <w:t>4</w:t>
      </w:r>
      <w:r w:rsidR="00E8160B">
        <w:rPr>
          <w:sz w:val="16"/>
          <w:szCs w:val="18"/>
        </w:rPr>
        <w:t>.</w:t>
      </w:r>
      <w:r w:rsidR="00E8160B">
        <w:rPr>
          <w:sz w:val="16"/>
          <w:szCs w:val="18"/>
        </w:rPr>
        <w:tab/>
      </w:r>
      <w:r w:rsidR="00945156" w:rsidRPr="00515417">
        <w:rPr>
          <w:sz w:val="16"/>
          <w:szCs w:val="18"/>
        </w:rPr>
        <w:t xml:space="preserve">Aannemer </w:t>
      </w:r>
      <w:r w:rsidR="00945156" w:rsidRPr="00515417">
        <w:rPr>
          <w:sz w:val="16"/>
          <w:szCs w:val="18"/>
          <w:highlight w:val="yellow"/>
        </w:rPr>
        <w:t>&lt;</w:t>
      </w:r>
      <w:r w:rsidR="00AE2E3C">
        <w:rPr>
          <w:sz w:val="16"/>
          <w:szCs w:val="18"/>
          <w:highlight w:val="yellow"/>
        </w:rPr>
        <w:t>naam</w:t>
      </w:r>
      <w:r w:rsidR="00CF16E3">
        <w:rPr>
          <w:sz w:val="16"/>
          <w:szCs w:val="18"/>
          <w:highlight w:val="yellow"/>
        </w:rPr>
        <w:t xml:space="preserve"> aannemer gemeente</w:t>
      </w:r>
      <w:r w:rsidR="00945156" w:rsidRPr="00515417">
        <w:rPr>
          <w:sz w:val="16"/>
          <w:szCs w:val="18"/>
          <w:highlight w:val="yellow"/>
        </w:rPr>
        <w:t>&gt;</w:t>
      </w:r>
      <w:r w:rsidR="0018063D">
        <w:rPr>
          <w:sz w:val="16"/>
          <w:szCs w:val="18"/>
        </w:rPr>
        <w:t xml:space="preserve"> </w:t>
      </w:r>
      <w:r w:rsidR="00E8160B" w:rsidRPr="00515417">
        <w:rPr>
          <w:sz w:val="16"/>
          <w:szCs w:val="18"/>
        </w:rPr>
        <w:t>bij overeenkomst met betrekking tot het Werk:</w:t>
      </w:r>
      <w:r w:rsidR="00945156" w:rsidRPr="00515417">
        <w:rPr>
          <w:sz w:val="16"/>
          <w:szCs w:val="18"/>
        </w:rPr>
        <w:t xml:space="preserve"> </w:t>
      </w:r>
      <w:r w:rsidR="00E8160B" w:rsidRPr="00515417">
        <w:rPr>
          <w:sz w:val="16"/>
          <w:szCs w:val="18"/>
        </w:rPr>
        <w:t>”</w:t>
      </w:r>
      <w:r w:rsidR="00D90321" w:rsidRPr="00515417">
        <w:rPr>
          <w:sz w:val="16"/>
          <w:szCs w:val="18"/>
          <w:highlight w:val="yellow"/>
        </w:rPr>
        <w:t>projectnaam</w:t>
      </w:r>
      <w:r w:rsidR="00E8160B" w:rsidRPr="00515417">
        <w:rPr>
          <w:sz w:val="16"/>
          <w:szCs w:val="18"/>
        </w:rPr>
        <w:t xml:space="preserve">” onder </w:t>
      </w:r>
      <w:r w:rsidR="00E77E91" w:rsidRPr="00515417">
        <w:rPr>
          <w:sz w:val="16"/>
          <w:szCs w:val="18"/>
        </w:rPr>
        <w:t>besteknummer &lt;</w:t>
      </w:r>
      <w:r w:rsidR="00E77E91" w:rsidRPr="00515417">
        <w:rPr>
          <w:sz w:val="16"/>
          <w:szCs w:val="18"/>
          <w:highlight w:val="yellow"/>
        </w:rPr>
        <w:t>bestek</w:t>
      </w:r>
      <w:r w:rsidR="00D90321" w:rsidRPr="00515417">
        <w:rPr>
          <w:sz w:val="16"/>
          <w:szCs w:val="18"/>
          <w:highlight w:val="yellow"/>
        </w:rPr>
        <w:t>nummer</w:t>
      </w:r>
      <w:r w:rsidR="00E77E91" w:rsidRPr="00515417">
        <w:rPr>
          <w:sz w:val="16"/>
          <w:szCs w:val="18"/>
        </w:rPr>
        <w:t>&gt;</w:t>
      </w:r>
      <w:r w:rsidR="00945156" w:rsidRPr="00515417">
        <w:rPr>
          <w:sz w:val="16"/>
          <w:szCs w:val="18"/>
        </w:rPr>
        <w:t xml:space="preserve"> </w:t>
      </w:r>
      <w:r w:rsidR="00E8160B" w:rsidRPr="00515417">
        <w:rPr>
          <w:sz w:val="16"/>
          <w:szCs w:val="18"/>
        </w:rPr>
        <w:t xml:space="preserve">gevestigd te </w:t>
      </w:r>
      <w:r w:rsidR="005C6106" w:rsidRPr="00515417">
        <w:rPr>
          <w:sz w:val="16"/>
          <w:szCs w:val="18"/>
        </w:rPr>
        <w:t>&lt;</w:t>
      </w:r>
      <w:r w:rsidR="00AE2E3C" w:rsidRPr="00AE2E3C">
        <w:rPr>
          <w:sz w:val="16"/>
          <w:szCs w:val="18"/>
          <w:highlight w:val="yellow"/>
        </w:rPr>
        <w:t>plaats</w:t>
      </w:r>
      <w:r w:rsidR="005C6106" w:rsidRPr="00515417">
        <w:rPr>
          <w:sz w:val="16"/>
          <w:szCs w:val="18"/>
        </w:rPr>
        <w:t>&gt;</w:t>
      </w:r>
      <w:r w:rsidR="00E8160B" w:rsidRPr="00515417">
        <w:rPr>
          <w:sz w:val="16"/>
          <w:szCs w:val="18"/>
        </w:rPr>
        <w:t xml:space="preserve">, ten deze rechtsgeldig vertegenwoordigd door </w:t>
      </w:r>
      <w:r w:rsidR="005C6106" w:rsidRPr="00515417">
        <w:rPr>
          <w:sz w:val="16"/>
          <w:szCs w:val="18"/>
        </w:rPr>
        <w:t>&lt;</w:t>
      </w:r>
      <w:r w:rsidR="00AE2E3C" w:rsidRPr="00AE2E3C">
        <w:rPr>
          <w:sz w:val="16"/>
          <w:szCs w:val="18"/>
          <w:highlight w:val="yellow"/>
        </w:rPr>
        <w:t>naam</w:t>
      </w:r>
      <w:r w:rsidR="005C6106" w:rsidRPr="00515417">
        <w:rPr>
          <w:sz w:val="16"/>
          <w:szCs w:val="18"/>
        </w:rPr>
        <w:t>&gt;</w:t>
      </w:r>
      <w:r w:rsidR="00E8160B" w:rsidRPr="00515417">
        <w:rPr>
          <w:sz w:val="16"/>
          <w:szCs w:val="18"/>
        </w:rPr>
        <w:t>, hierna te noemen ‘de Coördinerend Aannemer’, en de later toetredende partij;</w:t>
      </w:r>
    </w:p>
    <w:p w14:paraId="696E8E3A" w14:textId="734966F4" w:rsidR="00E8160B" w:rsidRDefault="00A703A4" w:rsidP="002F7985">
      <w:pPr>
        <w:widowControl w:val="0"/>
        <w:tabs>
          <w:tab w:val="left" w:pos="0"/>
          <w:tab w:val="left" w:pos="284"/>
          <w:tab w:val="right" w:leader="dot" w:pos="7371"/>
        </w:tabs>
        <w:spacing w:before="120" w:line="276" w:lineRule="auto"/>
        <w:ind w:left="284" w:hanging="284"/>
        <w:rPr>
          <w:sz w:val="16"/>
          <w:szCs w:val="18"/>
        </w:rPr>
      </w:pPr>
      <w:r>
        <w:rPr>
          <w:sz w:val="16"/>
          <w:szCs w:val="18"/>
        </w:rPr>
        <w:t>5</w:t>
      </w:r>
      <w:r w:rsidR="00E8160B" w:rsidRPr="00AC25A5">
        <w:rPr>
          <w:sz w:val="16"/>
          <w:szCs w:val="18"/>
        </w:rPr>
        <w:t xml:space="preserve">. </w:t>
      </w:r>
      <w:r w:rsidR="00E8160B" w:rsidRPr="00AC25A5">
        <w:rPr>
          <w:sz w:val="16"/>
          <w:szCs w:val="18"/>
        </w:rPr>
        <w:tab/>
        <w:t>Aannemer</w:t>
      </w:r>
      <w:r w:rsidR="006E2DA5">
        <w:rPr>
          <w:sz w:val="16"/>
          <w:szCs w:val="18"/>
        </w:rPr>
        <w:t xml:space="preserve"> &lt;</w:t>
      </w:r>
      <w:r w:rsidR="006E2DA5" w:rsidRPr="006E2DA5">
        <w:rPr>
          <w:sz w:val="16"/>
          <w:szCs w:val="18"/>
          <w:highlight w:val="yellow"/>
        </w:rPr>
        <w:t>naam waterbedrijf</w:t>
      </w:r>
      <w:r w:rsidR="006E2DA5">
        <w:rPr>
          <w:sz w:val="16"/>
          <w:szCs w:val="18"/>
        </w:rPr>
        <w:t>&gt;</w:t>
      </w:r>
      <w:r w:rsidR="005C6106" w:rsidRPr="00AC25A5">
        <w:rPr>
          <w:sz w:val="16"/>
          <w:szCs w:val="18"/>
        </w:rPr>
        <w:t xml:space="preserve"> / </w:t>
      </w:r>
      <w:r w:rsidR="006E2DA5" w:rsidRPr="006E2DA5">
        <w:rPr>
          <w:sz w:val="16"/>
          <w:szCs w:val="18"/>
        </w:rPr>
        <w:t>&lt;</w:t>
      </w:r>
      <w:r w:rsidR="006E2DA5" w:rsidRPr="006E2DA5">
        <w:rPr>
          <w:sz w:val="16"/>
          <w:szCs w:val="18"/>
          <w:highlight w:val="yellow"/>
        </w:rPr>
        <w:t>naam E-G netbeheerder</w:t>
      </w:r>
      <w:r w:rsidR="006E2DA5" w:rsidRPr="006E2DA5">
        <w:rPr>
          <w:sz w:val="16"/>
          <w:szCs w:val="18"/>
        </w:rPr>
        <w:t>&gt;</w:t>
      </w:r>
      <w:r w:rsidR="005C6106" w:rsidRPr="00AC25A5">
        <w:rPr>
          <w:sz w:val="16"/>
          <w:szCs w:val="18"/>
        </w:rPr>
        <w:t xml:space="preserve"> &lt;</w:t>
      </w:r>
      <w:r w:rsidR="00AE2E3C" w:rsidRPr="00CF16E3">
        <w:rPr>
          <w:sz w:val="16"/>
          <w:szCs w:val="18"/>
          <w:highlight w:val="yellow"/>
        </w:rPr>
        <w:t>naam</w:t>
      </w:r>
      <w:r w:rsidR="006E2DA5" w:rsidRPr="00CF16E3">
        <w:rPr>
          <w:sz w:val="16"/>
          <w:szCs w:val="18"/>
          <w:highlight w:val="yellow"/>
        </w:rPr>
        <w:t xml:space="preserve"> aannemer namens </w:t>
      </w:r>
      <w:r w:rsidR="00CF16E3" w:rsidRPr="00CF16E3">
        <w:rPr>
          <w:sz w:val="16"/>
          <w:szCs w:val="18"/>
          <w:highlight w:val="yellow"/>
        </w:rPr>
        <w:t>waterbedrijf &amp; E-G netbeheerder</w:t>
      </w:r>
      <w:r w:rsidR="005C6106" w:rsidRPr="00515417">
        <w:rPr>
          <w:sz w:val="16"/>
          <w:szCs w:val="18"/>
        </w:rPr>
        <w:t>&gt;</w:t>
      </w:r>
      <w:r w:rsidR="00E8160B" w:rsidRPr="00515417">
        <w:rPr>
          <w:sz w:val="16"/>
          <w:szCs w:val="18"/>
        </w:rPr>
        <w:t xml:space="preserve">, gevestigd te </w:t>
      </w:r>
      <w:r w:rsidR="005C6106" w:rsidRPr="00515417">
        <w:rPr>
          <w:sz w:val="16"/>
          <w:szCs w:val="18"/>
        </w:rPr>
        <w:t>&lt;</w:t>
      </w:r>
      <w:r w:rsidR="00AE2E3C" w:rsidRPr="00AE2E3C">
        <w:rPr>
          <w:sz w:val="16"/>
          <w:szCs w:val="18"/>
          <w:highlight w:val="yellow"/>
        </w:rPr>
        <w:t>plaats</w:t>
      </w:r>
      <w:r w:rsidR="005C6106" w:rsidRPr="00515417">
        <w:rPr>
          <w:sz w:val="16"/>
          <w:szCs w:val="18"/>
        </w:rPr>
        <w:t>&gt;</w:t>
      </w:r>
      <w:r w:rsidR="00E8160B" w:rsidRPr="00515417">
        <w:rPr>
          <w:sz w:val="16"/>
          <w:szCs w:val="18"/>
        </w:rPr>
        <w:t xml:space="preserve">, ten deze rechtsgeldig vertegenwoordigd door </w:t>
      </w:r>
      <w:r w:rsidR="005C6106" w:rsidRPr="00515417">
        <w:rPr>
          <w:sz w:val="16"/>
          <w:szCs w:val="18"/>
        </w:rPr>
        <w:t>&lt;</w:t>
      </w:r>
      <w:r w:rsidR="00AE2E3C" w:rsidRPr="00AE2E3C">
        <w:rPr>
          <w:sz w:val="16"/>
          <w:szCs w:val="18"/>
          <w:highlight w:val="yellow"/>
        </w:rPr>
        <w:t>naam</w:t>
      </w:r>
      <w:r w:rsidR="005C6106" w:rsidRPr="00515417">
        <w:rPr>
          <w:sz w:val="16"/>
          <w:szCs w:val="18"/>
        </w:rPr>
        <w:t>&gt;</w:t>
      </w:r>
      <w:r w:rsidR="00E8160B" w:rsidRPr="00515417">
        <w:rPr>
          <w:sz w:val="16"/>
          <w:szCs w:val="18"/>
        </w:rPr>
        <w:t>, aannemer bij overeenkomst met betrekking tot het W</w:t>
      </w:r>
      <w:r w:rsidR="00E8160B" w:rsidRPr="00AC25A5">
        <w:rPr>
          <w:sz w:val="16"/>
          <w:szCs w:val="18"/>
        </w:rPr>
        <w:t xml:space="preserve">erk: </w:t>
      </w:r>
      <w:r w:rsidR="00CF16E3">
        <w:rPr>
          <w:sz w:val="16"/>
          <w:szCs w:val="18"/>
        </w:rPr>
        <w:t>&lt;</w:t>
      </w:r>
      <w:r w:rsidR="00CF16E3" w:rsidRPr="00CF16E3">
        <w:rPr>
          <w:sz w:val="16"/>
          <w:szCs w:val="18"/>
          <w:highlight w:val="yellow"/>
        </w:rPr>
        <w:t>soort werkzaamheden</w:t>
      </w:r>
      <w:r w:rsidR="00CF16E3">
        <w:rPr>
          <w:sz w:val="16"/>
          <w:szCs w:val="18"/>
        </w:rPr>
        <w:t>&gt;</w:t>
      </w:r>
      <w:r w:rsidR="00E8160B" w:rsidRPr="00AC25A5">
        <w:rPr>
          <w:sz w:val="16"/>
          <w:szCs w:val="18"/>
        </w:rPr>
        <w:t xml:space="preserve">, contractnummer </w:t>
      </w:r>
      <w:r w:rsidR="005C6106" w:rsidRPr="00AC25A5">
        <w:rPr>
          <w:sz w:val="16"/>
          <w:szCs w:val="18"/>
        </w:rPr>
        <w:t>&lt;</w:t>
      </w:r>
      <w:r w:rsidR="00AE2E3C" w:rsidRPr="00AE2E3C">
        <w:rPr>
          <w:sz w:val="16"/>
          <w:szCs w:val="18"/>
          <w:highlight w:val="yellow"/>
        </w:rPr>
        <w:t>nummer</w:t>
      </w:r>
      <w:r w:rsidR="005C6106" w:rsidRPr="00515417">
        <w:rPr>
          <w:sz w:val="16"/>
          <w:szCs w:val="18"/>
        </w:rPr>
        <w:t>&gt;</w:t>
      </w:r>
    </w:p>
    <w:p w14:paraId="51533EBB" w14:textId="36EA39CB" w:rsidR="00E8160B" w:rsidRDefault="00E8160B" w:rsidP="002F7985">
      <w:pPr>
        <w:widowControl w:val="0"/>
        <w:tabs>
          <w:tab w:val="left" w:pos="0"/>
          <w:tab w:val="left" w:pos="284"/>
          <w:tab w:val="right" w:leader="dot" w:pos="7371"/>
        </w:tabs>
        <w:spacing w:before="120" w:line="276" w:lineRule="auto"/>
        <w:rPr>
          <w:sz w:val="16"/>
          <w:szCs w:val="18"/>
        </w:rPr>
      </w:pPr>
      <w:r>
        <w:rPr>
          <w:sz w:val="16"/>
          <w:szCs w:val="18"/>
        </w:rPr>
        <w:t>waarvan de partij sub</w:t>
      </w:r>
      <w:r w:rsidR="00A703A4">
        <w:rPr>
          <w:sz w:val="16"/>
          <w:szCs w:val="18"/>
        </w:rPr>
        <w:t xml:space="preserve"> 4</w:t>
      </w:r>
      <w:r w:rsidR="005C6106">
        <w:rPr>
          <w:sz w:val="16"/>
          <w:szCs w:val="18"/>
        </w:rPr>
        <w:t xml:space="preserve"> wordt aangeduid als Coördinerend aannemer en partij sub </w:t>
      </w:r>
      <w:r w:rsidR="00A703A4">
        <w:rPr>
          <w:sz w:val="16"/>
          <w:szCs w:val="18"/>
        </w:rPr>
        <w:t>5</w:t>
      </w:r>
      <w:r w:rsidRPr="00C757CA">
        <w:rPr>
          <w:sz w:val="16"/>
          <w:szCs w:val="18"/>
        </w:rPr>
        <w:t xml:space="preserve"> wordt aangeduid als </w:t>
      </w:r>
      <w:r w:rsidR="000938E8">
        <w:rPr>
          <w:sz w:val="16"/>
          <w:szCs w:val="18"/>
        </w:rPr>
        <w:t>A</w:t>
      </w:r>
      <w:r>
        <w:rPr>
          <w:sz w:val="16"/>
          <w:szCs w:val="18"/>
        </w:rPr>
        <w:t>annemer en partijen sub 4 en 5</w:t>
      </w:r>
      <w:r w:rsidRPr="00C757CA">
        <w:rPr>
          <w:sz w:val="16"/>
          <w:szCs w:val="18"/>
        </w:rPr>
        <w:t xml:space="preserve"> gezamenlijk worden aangeduid als de ‘Gezamenlijke </w:t>
      </w:r>
      <w:r>
        <w:rPr>
          <w:sz w:val="16"/>
          <w:szCs w:val="18"/>
        </w:rPr>
        <w:t>Aannemer</w:t>
      </w:r>
      <w:r w:rsidRPr="00C757CA">
        <w:rPr>
          <w:sz w:val="16"/>
          <w:szCs w:val="18"/>
        </w:rPr>
        <w:t>s’.</w:t>
      </w:r>
    </w:p>
    <w:p w14:paraId="019A68D9" w14:textId="77777777" w:rsidR="00E8160B" w:rsidRDefault="00E8160B" w:rsidP="002F7985">
      <w:pPr>
        <w:widowControl w:val="0"/>
        <w:tabs>
          <w:tab w:val="left" w:pos="0"/>
          <w:tab w:val="left" w:pos="284"/>
          <w:tab w:val="right" w:leader="dot" w:pos="7371"/>
        </w:tabs>
        <w:spacing w:before="120" w:line="276" w:lineRule="auto"/>
        <w:ind w:left="284" w:hanging="284"/>
        <w:jc w:val="both"/>
        <w:rPr>
          <w:sz w:val="16"/>
          <w:szCs w:val="18"/>
        </w:rPr>
      </w:pPr>
    </w:p>
    <w:p w14:paraId="1BB5094D" w14:textId="77777777" w:rsidR="002F7985" w:rsidRDefault="002F7985" w:rsidP="002F7985">
      <w:pPr>
        <w:widowControl w:val="0"/>
        <w:tabs>
          <w:tab w:val="left" w:pos="0"/>
          <w:tab w:val="left" w:pos="284"/>
          <w:tab w:val="right" w:leader="dot" w:pos="7371"/>
        </w:tabs>
        <w:spacing w:before="120" w:line="276" w:lineRule="auto"/>
        <w:jc w:val="both"/>
        <w:rPr>
          <w:sz w:val="16"/>
          <w:szCs w:val="18"/>
        </w:rPr>
      </w:pPr>
    </w:p>
    <w:p w14:paraId="0B3298DB" w14:textId="77777777" w:rsidR="002F7985" w:rsidRDefault="002F7985" w:rsidP="002F7985">
      <w:pPr>
        <w:widowControl w:val="0"/>
        <w:tabs>
          <w:tab w:val="left" w:pos="0"/>
          <w:tab w:val="left" w:pos="284"/>
          <w:tab w:val="right" w:leader="dot" w:pos="7371"/>
        </w:tabs>
        <w:spacing w:before="120" w:line="276" w:lineRule="auto"/>
        <w:jc w:val="both"/>
        <w:rPr>
          <w:sz w:val="16"/>
          <w:szCs w:val="18"/>
        </w:rPr>
      </w:pPr>
    </w:p>
    <w:p w14:paraId="2F1ECC49" w14:textId="77777777" w:rsidR="002F7985" w:rsidRDefault="002F7985" w:rsidP="002F7985">
      <w:pPr>
        <w:widowControl w:val="0"/>
        <w:tabs>
          <w:tab w:val="left" w:pos="0"/>
          <w:tab w:val="left" w:pos="284"/>
          <w:tab w:val="right" w:leader="dot" w:pos="7371"/>
        </w:tabs>
        <w:spacing w:before="120" w:line="276" w:lineRule="auto"/>
        <w:jc w:val="both"/>
        <w:rPr>
          <w:sz w:val="16"/>
          <w:szCs w:val="18"/>
        </w:rPr>
      </w:pPr>
    </w:p>
    <w:p w14:paraId="4B8FC9A0" w14:textId="77777777" w:rsidR="00E8160B" w:rsidRDefault="00E8160B" w:rsidP="002F7985">
      <w:pPr>
        <w:widowControl w:val="0"/>
        <w:tabs>
          <w:tab w:val="left" w:pos="0"/>
          <w:tab w:val="left" w:pos="284"/>
          <w:tab w:val="right" w:leader="dot" w:pos="7371"/>
        </w:tabs>
        <w:spacing w:before="120" w:line="276" w:lineRule="auto"/>
        <w:jc w:val="both"/>
        <w:rPr>
          <w:sz w:val="16"/>
          <w:szCs w:val="18"/>
        </w:rPr>
      </w:pPr>
      <w:r>
        <w:rPr>
          <w:sz w:val="16"/>
          <w:szCs w:val="18"/>
        </w:rPr>
        <w:br/>
      </w:r>
      <w:r>
        <w:rPr>
          <w:sz w:val="16"/>
          <w:szCs w:val="18"/>
        </w:rPr>
        <w:br/>
      </w:r>
      <w:r>
        <w:rPr>
          <w:sz w:val="16"/>
          <w:szCs w:val="18"/>
        </w:rPr>
        <w:br/>
      </w:r>
    </w:p>
    <w:p w14:paraId="7EBE300A" w14:textId="77777777" w:rsidR="003632A4" w:rsidRDefault="003632A4">
      <w:pPr>
        <w:spacing w:after="160" w:line="259" w:lineRule="auto"/>
        <w:rPr>
          <w:sz w:val="16"/>
          <w:szCs w:val="18"/>
        </w:rPr>
      </w:pPr>
      <w:r>
        <w:rPr>
          <w:sz w:val="16"/>
          <w:szCs w:val="18"/>
        </w:rPr>
        <w:br w:type="page"/>
      </w:r>
    </w:p>
    <w:p w14:paraId="6636CAB0" w14:textId="14899FA5" w:rsidR="00E8160B" w:rsidRPr="002C1C08" w:rsidRDefault="00E8160B" w:rsidP="002F7985">
      <w:pPr>
        <w:spacing w:line="276" w:lineRule="auto"/>
        <w:rPr>
          <w:sz w:val="16"/>
          <w:szCs w:val="18"/>
        </w:rPr>
      </w:pPr>
      <w:r>
        <w:rPr>
          <w:sz w:val="16"/>
          <w:szCs w:val="18"/>
        </w:rPr>
        <w:lastRenderedPageBreak/>
        <w:t>OVERWEGINGEN</w:t>
      </w:r>
      <w:r w:rsidRPr="002C1C08">
        <w:rPr>
          <w:sz w:val="16"/>
          <w:szCs w:val="18"/>
        </w:rPr>
        <w:t>:</w:t>
      </w:r>
    </w:p>
    <w:p w14:paraId="5F0AB613" w14:textId="1ED8E0EE" w:rsidR="00E8160B" w:rsidRDefault="00E8160B" w:rsidP="002F7985">
      <w:pPr>
        <w:pStyle w:val="Lijstalinea"/>
        <w:widowControl w:val="0"/>
        <w:numPr>
          <w:ilvl w:val="0"/>
          <w:numId w:val="1"/>
        </w:numPr>
        <w:tabs>
          <w:tab w:val="left" w:pos="0"/>
          <w:tab w:val="left" w:pos="284"/>
          <w:tab w:val="right" w:leader="dot" w:pos="7371"/>
        </w:tabs>
        <w:spacing w:before="120" w:line="276" w:lineRule="auto"/>
        <w:jc w:val="both"/>
        <w:rPr>
          <w:sz w:val="16"/>
          <w:szCs w:val="18"/>
        </w:rPr>
      </w:pPr>
      <w:r w:rsidRPr="003914D9">
        <w:rPr>
          <w:sz w:val="16"/>
          <w:szCs w:val="18"/>
        </w:rPr>
        <w:t>De Gezamenlijke Opdrachtgevers hebben aannemings</w:t>
      </w:r>
      <w:r w:rsidR="005B1B77">
        <w:rPr>
          <w:sz w:val="16"/>
          <w:szCs w:val="18"/>
        </w:rPr>
        <w:t>- dan wel project</w:t>
      </w:r>
      <w:r w:rsidRPr="003914D9">
        <w:rPr>
          <w:sz w:val="16"/>
          <w:szCs w:val="18"/>
        </w:rPr>
        <w:t>overeenkomsten gesloten met de partijen onder sub 4 en 5 in het kader van het Project;</w:t>
      </w:r>
    </w:p>
    <w:p w14:paraId="38F7E592" w14:textId="77777777" w:rsidR="00E8160B" w:rsidRPr="003914D9" w:rsidRDefault="00E8160B" w:rsidP="002F7985">
      <w:pPr>
        <w:pStyle w:val="Lijstalinea"/>
        <w:widowControl w:val="0"/>
        <w:tabs>
          <w:tab w:val="left" w:pos="0"/>
          <w:tab w:val="left" w:pos="284"/>
          <w:tab w:val="right" w:leader="dot" w:pos="7371"/>
        </w:tabs>
        <w:spacing w:before="120" w:line="276" w:lineRule="auto"/>
        <w:jc w:val="both"/>
        <w:rPr>
          <w:sz w:val="16"/>
          <w:szCs w:val="18"/>
        </w:rPr>
      </w:pPr>
    </w:p>
    <w:p w14:paraId="192EF6BF" w14:textId="02E53842" w:rsidR="00E8160B" w:rsidRDefault="005B1B77" w:rsidP="3EF0CFD9">
      <w:pPr>
        <w:pStyle w:val="Lijstalinea"/>
        <w:widowControl w:val="0"/>
        <w:numPr>
          <w:ilvl w:val="0"/>
          <w:numId w:val="1"/>
        </w:numPr>
        <w:tabs>
          <w:tab w:val="left" w:pos="284"/>
          <w:tab w:val="right" w:leader="dot" w:pos="7371"/>
        </w:tabs>
        <w:spacing w:before="120" w:line="276" w:lineRule="auto"/>
        <w:jc w:val="both"/>
        <w:rPr>
          <w:sz w:val="16"/>
          <w:szCs w:val="16"/>
        </w:rPr>
      </w:pPr>
      <w:r w:rsidRPr="3EF0CFD9">
        <w:rPr>
          <w:sz w:val="16"/>
          <w:szCs w:val="16"/>
        </w:rPr>
        <w:t xml:space="preserve">Voor </w:t>
      </w:r>
      <w:r w:rsidR="00E8160B" w:rsidRPr="3EF0CFD9">
        <w:rPr>
          <w:sz w:val="16"/>
          <w:szCs w:val="16"/>
        </w:rPr>
        <w:t>de uitvoeringsfase van het Project is een zeer nauwgezette afstemming van gegevens/tekeningen/planning inzake het Project vereist. Deze afstemming heeft zowel betrekking op de inhoud van de gegevens/tekeningen/planning, als op het tijdstip waarop deze gegevens/tekeningen/planning beschikbaar moeten zijn;</w:t>
      </w:r>
    </w:p>
    <w:p w14:paraId="39BCB5A9" w14:textId="77777777" w:rsidR="00E8160B" w:rsidRPr="003E6594" w:rsidRDefault="00E8160B" w:rsidP="002F7985">
      <w:pPr>
        <w:pStyle w:val="Lijstalinea"/>
        <w:widowControl w:val="0"/>
        <w:tabs>
          <w:tab w:val="left" w:pos="0"/>
          <w:tab w:val="left" w:pos="284"/>
          <w:tab w:val="right" w:leader="dot" w:pos="7371"/>
        </w:tabs>
        <w:spacing w:before="120" w:line="276" w:lineRule="auto"/>
        <w:jc w:val="both"/>
        <w:rPr>
          <w:sz w:val="16"/>
          <w:szCs w:val="18"/>
        </w:rPr>
      </w:pPr>
    </w:p>
    <w:p w14:paraId="1791D7AF" w14:textId="0F8BE1B2" w:rsidR="00E8160B" w:rsidRDefault="005C6106" w:rsidP="002F7985">
      <w:pPr>
        <w:pStyle w:val="Lijstalinea"/>
        <w:widowControl w:val="0"/>
        <w:numPr>
          <w:ilvl w:val="0"/>
          <w:numId w:val="1"/>
        </w:numPr>
        <w:tabs>
          <w:tab w:val="left" w:pos="0"/>
          <w:tab w:val="left" w:pos="284"/>
          <w:tab w:val="right" w:leader="dot" w:pos="7371"/>
        </w:tabs>
        <w:spacing w:before="120" w:line="276" w:lineRule="auto"/>
        <w:jc w:val="both"/>
        <w:rPr>
          <w:sz w:val="16"/>
          <w:szCs w:val="18"/>
        </w:rPr>
      </w:pPr>
      <w:r>
        <w:rPr>
          <w:sz w:val="16"/>
          <w:szCs w:val="18"/>
        </w:rPr>
        <w:t>Gedurende</w:t>
      </w:r>
      <w:r w:rsidR="00E8160B" w:rsidRPr="003914D9">
        <w:rPr>
          <w:sz w:val="16"/>
          <w:szCs w:val="18"/>
        </w:rPr>
        <w:t xml:space="preserve"> de uitvoeringsfase is eveneens een zeer nauwgezette afstemming van uitvoeringswerkzaamheden vereist. Deze afstemming heeft betrekking op de plaats, de tijd en de hulpmiddelen waarmee werkzaamheden moeten worden uitgevoerd;</w:t>
      </w:r>
    </w:p>
    <w:p w14:paraId="510C0C65" w14:textId="77777777" w:rsidR="00E8160B" w:rsidRPr="003914D9" w:rsidRDefault="00E8160B" w:rsidP="002F7985">
      <w:pPr>
        <w:pStyle w:val="Lijstalinea"/>
        <w:widowControl w:val="0"/>
        <w:tabs>
          <w:tab w:val="left" w:pos="0"/>
          <w:tab w:val="left" w:pos="284"/>
          <w:tab w:val="right" w:leader="dot" w:pos="7371"/>
        </w:tabs>
        <w:spacing w:before="120" w:line="276" w:lineRule="auto"/>
        <w:jc w:val="both"/>
        <w:rPr>
          <w:sz w:val="16"/>
          <w:szCs w:val="18"/>
        </w:rPr>
      </w:pPr>
    </w:p>
    <w:p w14:paraId="564464E4" w14:textId="3FD61E6E" w:rsidR="00E8160B" w:rsidRDefault="00E8160B" w:rsidP="3EF0CFD9">
      <w:pPr>
        <w:pStyle w:val="Lijstalinea"/>
        <w:widowControl w:val="0"/>
        <w:numPr>
          <w:ilvl w:val="0"/>
          <w:numId w:val="1"/>
        </w:numPr>
        <w:tabs>
          <w:tab w:val="left" w:pos="284"/>
          <w:tab w:val="right" w:leader="dot" w:pos="7371"/>
        </w:tabs>
        <w:spacing w:before="120" w:line="276" w:lineRule="auto"/>
        <w:jc w:val="both"/>
        <w:rPr>
          <w:sz w:val="16"/>
          <w:szCs w:val="16"/>
        </w:rPr>
      </w:pPr>
      <w:r w:rsidRPr="3EF0CFD9">
        <w:rPr>
          <w:sz w:val="16"/>
          <w:szCs w:val="16"/>
        </w:rPr>
        <w:t>Partijen zijn voor wat betreft de gegevens</w:t>
      </w:r>
      <w:r w:rsidR="1BC6F6BA" w:rsidRPr="3EF0CFD9">
        <w:rPr>
          <w:sz w:val="16"/>
          <w:szCs w:val="16"/>
        </w:rPr>
        <w:t>-</w:t>
      </w:r>
      <w:r w:rsidRPr="3EF0CFD9">
        <w:rPr>
          <w:sz w:val="16"/>
          <w:szCs w:val="16"/>
        </w:rPr>
        <w:t>/tekeningen</w:t>
      </w:r>
      <w:r w:rsidR="561E011C" w:rsidRPr="3EF0CFD9">
        <w:rPr>
          <w:sz w:val="16"/>
          <w:szCs w:val="16"/>
        </w:rPr>
        <w:t>-</w:t>
      </w:r>
      <w:r w:rsidRPr="3EF0CFD9">
        <w:rPr>
          <w:sz w:val="16"/>
          <w:szCs w:val="16"/>
        </w:rPr>
        <w:t>/</w:t>
      </w:r>
      <w:proofErr w:type="spellStart"/>
      <w:r w:rsidRPr="3EF0CFD9">
        <w:rPr>
          <w:sz w:val="16"/>
          <w:szCs w:val="16"/>
        </w:rPr>
        <w:t>planningverstrekking</w:t>
      </w:r>
      <w:proofErr w:type="spellEnd"/>
      <w:r w:rsidRPr="3EF0CFD9">
        <w:rPr>
          <w:sz w:val="16"/>
          <w:szCs w:val="16"/>
        </w:rPr>
        <w:t xml:space="preserve"> en uitvoering van de werkzaamheden in hoge mate van elkaar afhankelijk;</w:t>
      </w:r>
    </w:p>
    <w:p w14:paraId="18DF75BE" w14:textId="77777777" w:rsidR="00E8160B" w:rsidRPr="003914D9" w:rsidRDefault="00E8160B" w:rsidP="002F7985">
      <w:pPr>
        <w:pStyle w:val="Lijstalinea"/>
        <w:widowControl w:val="0"/>
        <w:tabs>
          <w:tab w:val="left" w:pos="0"/>
          <w:tab w:val="left" w:pos="284"/>
          <w:tab w:val="right" w:leader="dot" w:pos="7371"/>
        </w:tabs>
        <w:spacing w:before="120" w:line="276" w:lineRule="auto"/>
        <w:jc w:val="both"/>
        <w:rPr>
          <w:sz w:val="16"/>
          <w:szCs w:val="18"/>
        </w:rPr>
      </w:pPr>
    </w:p>
    <w:p w14:paraId="4FB4B79D" w14:textId="0FC1FF40" w:rsidR="00E8160B" w:rsidRPr="003D00C7" w:rsidRDefault="00E8160B" w:rsidP="003D00C7">
      <w:pPr>
        <w:pStyle w:val="Lijstalinea"/>
        <w:widowControl w:val="0"/>
        <w:numPr>
          <w:ilvl w:val="0"/>
          <w:numId w:val="1"/>
        </w:numPr>
        <w:tabs>
          <w:tab w:val="left" w:pos="0"/>
          <w:tab w:val="left" w:pos="284"/>
          <w:tab w:val="right" w:leader="dot" w:pos="7371"/>
        </w:tabs>
        <w:spacing w:before="120" w:line="276" w:lineRule="auto"/>
        <w:jc w:val="both"/>
        <w:rPr>
          <w:sz w:val="16"/>
          <w:szCs w:val="18"/>
        </w:rPr>
      </w:pPr>
      <w:r w:rsidRPr="003914D9">
        <w:rPr>
          <w:sz w:val="16"/>
          <w:szCs w:val="18"/>
        </w:rPr>
        <w:t xml:space="preserve">Partijen vinden het noodzakelijk dat de in de aannemingsovereenkomsten en deze </w:t>
      </w:r>
      <w:proofErr w:type="spellStart"/>
      <w:r w:rsidRPr="003914D9">
        <w:rPr>
          <w:sz w:val="16"/>
          <w:szCs w:val="18"/>
        </w:rPr>
        <w:t>Uitvoeringscoördinatieovereenkomst</w:t>
      </w:r>
      <w:proofErr w:type="spellEnd"/>
      <w:r w:rsidRPr="003914D9">
        <w:rPr>
          <w:sz w:val="16"/>
          <w:szCs w:val="18"/>
        </w:rPr>
        <w:t xml:space="preserve"> (hierna te noemen U.C.O.) genoemde Werkzaamheden worden gecoördineerd. De Coördinerend Aannemer draagt zorg voor en is verantwoordelijk voor de uitvoeringscoördinatie overeenkomstig het gestelde in de artikelen 1 t/m </w:t>
      </w:r>
      <w:r w:rsidR="00A703A4">
        <w:rPr>
          <w:sz w:val="16"/>
          <w:szCs w:val="18"/>
        </w:rPr>
        <w:t>8</w:t>
      </w:r>
      <w:r w:rsidRPr="003914D9">
        <w:rPr>
          <w:sz w:val="16"/>
          <w:szCs w:val="18"/>
        </w:rPr>
        <w:t xml:space="preserve"> van onderhavige U.C.O.</w:t>
      </w:r>
      <w:r w:rsidR="003D00C7">
        <w:rPr>
          <w:sz w:val="16"/>
          <w:szCs w:val="18"/>
        </w:rPr>
        <w:t xml:space="preserve"> </w:t>
      </w:r>
      <w:r w:rsidRPr="003D00C7">
        <w:rPr>
          <w:sz w:val="16"/>
          <w:szCs w:val="18"/>
        </w:rPr>
        <w:t xml:space="preserve">Ondergetekenden </w:t>
      </w:r>
      <w:r w:rsidR="00F4082D">
        <w:rPr>
          <w:sz w:val="16"/>
          <w:szCs w:val="18"/>
        </w:rPr>
        <w:t>verlenen</w:t>
      </w:r>
      <w:r w:rsidR="00F4082D" w:rsidRPr="003D00C7">
        <w:rPr>
          <w:sz w:val="16"/>
          <w:szCs w:val="18"/>
        </w:rPr>
        <w:t xml:space="preserve"> </w:t>
      </w:r>
      <w:r w:rsidRPr="003D00C7">
        <w:rPr>
          <w:sz w:val="16"/>
          <w:szCs w:val="18"/>
        </w:rPr>
        <w:t>hieraan hun volledige medewerking.</w:t>
      </w:r>
    </w:p>
    <w:p w14:paraId="62F4E7B6" w14:textId="77777777" w:rsidR="00E8160B" w:rsidRPr="003914D9" w:rsidRDefault="00E8160B" w:rsidP="002F7985">
      <w:pPr>
        <w:pStyle w:val="Lijstalinea"/>
        <w:widowControl w:val="0"/>
        <w:tabs>
          <w:tab w:val="left" w:pos="0"/>
          <w:tab w:val="left" w:pos="284"/>
          <w:tab w:val="right" w:leader="dot" w:pos="7371"/>
        </w:tabs>
        <w:spacing w:before="120" w:line="276" w:lineRule="auto"/>
        <w:jc w:val="both"/>
        <w:rPr>
          <w:sz w:val="16"/>
          <w:szCs w:val="18"/>
        </w:rPr>
      </w:pPr>
    </w:p>
    <w:p w14:paraId="38B979D9" w14:textId="77777777" w:rsidR="00660EA2" w:rsidRDefault="00E77E91" w:rsidP="00660EA2">
      <w:pPr>
        <w:pStyle w:val="Lijstalinea"/>
        <w:numPr>
          <w:ilvl w:val="0"/>
          <w:numId w:val="1"/>
        </w:numPr>
        <w:spacing w:line="276" w:lineRule="auto"/>
        <w:rPr>
          <w:sz w:val="16"/>
          <w:szCs w:val="18"/>
        </w:rPr>
      </w:pPr>
      <w:r w:rsidRPr="00515417">
        <w:rPr>
          <w:sz w:val="16"/>
          <w:szCs w:val="18"/>
        </w:rPr>
        <w:t>Partijen wensen de rechten en verplichtingen in het kader van deze werkzaamheden vast</w:t>
      </w:r>
      <w:r w:rsidR="00184FA8">
        <w:rPr>
          <w:sz w:val="16"/>
          <w:szCs w:val="18"/>
        </w:rPr>
        <w:t xml:space="preserve"> te </w:t>
      </w:r>
      <w:r w:rsidRPr="00515417">
        <w:rPr>
          <w:sz w:val="16"/>
          <w:szCs w:val="18"/>
        </w:rPr>
        <w:t xml:space="preserve">leggen in onderhavige U.C.O. </w:t>
      </w:r>
    </w:p>
    <w:p w14:paraId="3E844F40" w14:textId="496E46FD" w:rsidR="00660EA2" w:rsidRDefault="00660EA2">
      <w:pPr>
        <w:spacing w:after="160" w:line="259" w:lineRule="auto"/>
        <w:rPr>
          <w:b/>
          <w:sz w:val="16"/>
          <w:szCs w:val="18"/>
        </w:rPr>
      </w:pPr>
      <w:r>
        <w:rPr>
          <w:b/>
          <w:sz w:val="16"/>
          <w:szCs w:val="18"/>
        </w:rPr>
        <w:br w:type="page"/>
      </w:r>
    </w:p>
    <w:p w14:paraId="49FEEA79" w14:textId="1249EA98" w:rsidR="00E8160B" w:rsidRPr="00660EA2" w:rsidRDefault="002F7985" w:rsidP="00660EA2">
      <w:pPr>
        <w:spacing w:line="276" w:lineRule="auto"/>
        <w:rPr>
          <w:sz w:val="16"/>
          <w:szCs w:val="18"/>
        </w:rPr>
      </w:pPr>
      <w:r w:rsidRPr="00660EA2">
        <w:rPr>
          <w:b/>
          <w:sz w:val="16"/>
          <w:szCs w:val="18"/>
        </w:rPr>
        <w:lastRenderedPageBreak/>
        <w:t>K</w:t>
      </w:r>
      <w:r w:rsidR="00E8160B" w:rsidRPr="00660EA2">
        <w:rPr>
          <w:b/>
          <w:bCs/>
          <w:sz w:val="16"/>
          <w:szCs w:val="18"/>
        </w:rPr>
        <w:t>omen het volgende overeen:</w:t>
      </w:r>
    </w:p>
    <w:p w14:paraId="53760703" w14:textId="77777777" w:rsidR="00E8160B" w:rsidRDefault="00E8160B" w:rsidP="002F7985">
      <w:pPr>
        <w:widowControl w:val="0"/>
        <w:tabs>
          <w:tab w:val="left" w:pos="0"/>
          <w:tab w:val="left" w:pos="284"/>
          <w:tab w:val="right" w:leader="dot" w:pos="7371"/>
        </w:tabs>
        <w:spacing w:line="276" w:lineRule="auto"/>
        <w:ind w:left="284" w:hanging="284"/>
        <w:jc w:val="both"/>
        <w:rPr>
          <w:sz w:val="16"/>
          <w:szCs w:val="18"/>
        </w:rPr>
      </w:pPr>
    </w:p>
    <w:p w14:paraId="71F7DCDF" w14:textId="77777777" w:rsidR="00E8160B" w:rsidRDefault="00E8160B" w:rsidP="002F7985">
      <w:pPr>
        <w:widowControl w:val="0"/>
        <w:tabs>
          <w:tab w:val="left" w:pos="0"/>
          <w:tab w:val="right" w:leader="dot" w:pos="7371"/>
        </w:tabs>
        <w:spacing w:line="276" w:lineRule="auto"/>
        <w:jc w:val="both"/>
        <w:rPr>
          <w:b/>
          <w:bCs/>
          <w:sz w:val="16"/>
          <w:szCs w:val="18"/>
        </w:rPr>
      </w:pPr>
      <w:r>
        <w:rPr>
          <w:b/>
          <w:bCs/>
          <w:sz w:val="16"/>
          <w:szCs w:val="18"/>
        </w:rPr>
        <w:t>Artikel 1</w:t>
      </w:r>
    </w:p>
    <w:p w14:paraId="4CE14E99" w14:textId="3F6D5B8B"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1.</w:t>
      </w:r>
      <w:r>
        <w:rPr>
          <w:sz w:val="16"/>
          <w:szCs w:val="18"/>
        </w:rPr>
        <w:tab/>
        <w:t xml:space="preserve">Iedere partij verbindt zich jegens elk der partijen </w:t>
      </w:r>
      <w:r w:rsidRPr="00AF3313">
        <w:rPr>
          <w:sz w:val="16"/>
          <w:szCs w:val="18"/>
        </w:rPr>
        <w:t>(inclusief derden)</w:t>
      </w:r>
      <w:r>
        <w:rPr>
          <w:sz w:val="16"/>
          <w:szCs w:val="18"/>
        </w:rPr>
        <w:t xml:space="preserve"> volledige medewerking te verlenen aan het samenstellen van het in </w:t>
      </w:r>
      <w:r w:rsidR="00AF187A">
        <w:rPr>
          <w:sz w:val="16"/>
          <w:szCs w:val="18"/>
        </w:rPr>
        <w:t>de projectovereenstemming</w:t>
      </w:r>
      <w:r>
        <w:rPr>
          <w:sz w:val="16"/>
          <w:szCs w:val="18"/>
        </w:rPr>
        <w:t xml:space="preserve"> genoemde algemene tijdschema </w:t>
      </w:r>
      <w:r w:rsidR="00595714">
        <w:rPr>
          <w:sz w:val="16"/>
          <w:szCs w:val="18"/>
        </w:rPr>
        <w:t>en/</w:t>
      </w:r>
      <w:r>
        <w:rPr>
          <w:sz w:val="16"/>
          <w:szCs w:val="18"/>
        </w:rPr>
        <w:t>of gedetailleerde werkplan, daartoe alle vereiste gegevens tijdig te verstrekken, de uitvoering van de eigen Werkzaamheden te doen geschieden in goede onderlinge samenwerking en in overeenstemming met het door de Gezamenlijke Opdrachtgevers goedgekeurde algemene tijdschema en gedetailleerd werkplan.</w:t>
      </w:r>
    </w:p>
    <w:p w14:paraId="7A911986" w14:textId="6B66C06D"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2.</w:t>
      </w:r>
      <w:r>
        <w:rPr>
          <w:sz w:val="16"/>
          <w:szCs w:val="18"/>
        </w:rPr>
        <w:tab/>
        <w:t>Het goedgekeurde algemene tijdschema en</w:t>
      </w:r>
      <w:r w:rsidR="00595714">
        <w:rPr>
          <w:sz w:val="16"/>
          <w:szCs w:val="18"/>
        </w:rPr>
        <w:t>/of</w:t>
      </w:r>
      <w:r>
        <w:rPr>
          <w:sz w:val="16"/>
          <w:szCs w:val="18"/>
        </w:rPr>
        <w:t xml:space="preserve"> gedetailleerde werkplan wordt door alle </w:t>
      </w:r>
      <w:r w:rsidR="00595714">
        <w:rPr>
          <w:sz w:val="16"/>
          <w:szCs w:val="18"/>
        </w:rPr>
        <w:t xml:space="preserve">Partijen </w:t>
      </w:r>
      <w:r>
        <w:rPr>
          <w:sz w:val="16"/>
          <w:szCs w:val="18"/>
        </w:rPr>
        <w:t>ondertekend en wordt onderdeel van deze U.C.O.</w:t>
      </w:r>
      <w:r>
        <w:rPr>
          <w:sz w:val="16"/>
          <w:szCs w:val="18"/>
        </w:rPr>
        <w:br/>
        <w:t xml:space="preserve">De U.C.O. wordt vooraf door alle partijen getekend en is bindend. Het algemene tijdschema en gedetailleerd werkplan worden na goedkeuring toegevoegd aan de getekende U.C.O. en zijn tevens voor alle partijen bindend. </w:t>
      </w:r>
    </w:p>
    <w:p w14:paraId="2B8D10A2" w14:textId="6C637517" w:rsidR="00E8160B" w:rsidRPr="004B4FD1" w:rsidRDefault="0A14FB93" w:rsidP="5A1A16D9">
      <w:pPr>
        <w:widowControl w:val="0"/>
        <w:tabs>
          <w:tab w:val="left" w:pos="284"/>
          <w:tab w:val="right" w:leader="dot" w:pos="7371"/>
        </w:tabs>
        <w:spacing w:before="120" w:line="276" w:lineRule="auto"/>
        <w:ind w:left="284" w:hanging="284"/>
        <w:rPr>
          <w:sz w:val="16"/>
          <w:szCs w:val="16"/>
        </w:rPr>
      </w:pPr>
      <w:r w:rsidRPr="5A1A16D9">
        <w:rPr>
          <w:sz w:val="16"/>
          <w:szCs w:val="16"/>
        </w:rPr>
        <w:t>3.</w:t>
      </w:r>
      <w:r w:rsidR="00E8160B">
        <w:tab/>
      </w:r>
      <w:r w:rsidRPr="5A1A16D9">
        <w:rPr>
          <w:sz w:val="16"/>
          <w:szCs w:val="16"/>
        </w:rPr>
        <w:t xml:space="preserve">Bij de uitvoeringscoördinatie ziet de Coördinerend Aannemer </w:t>
      </w:r>
      <w:r w:rsidR="2EF0E193" w:rsidRPr="5A1A16D9">
        <w:rPr>
          <w:sz w:val="16"/>
          <w:szCs w:val="16"/>
        </w:rPr>
        <w:t>erop</w:t>
      </w:r>
      <w:r w:rsidRPr="5A1A16D9">
        <w:rPr>
          <w:sz w:val="16"/>
          <w:szCs w:val="16"/>
        </w:rPr>
        <w:t xml:space="preserve"> toe dat alle uitvoerende partijen en eventuele derden de Werkzaamheden uitvoeren overeenkomstig het goedgekeurde algemene tijdschema en</w:t>
      </w:r>
      <w:r w:rsidR="6A4EFD8B" w:rsidRPr="5A1A16D9">
        <w:rPr>
          <w:sz w:val="16"/>
          <w:szCs w:val="16"/>
        </w:rPr>
        <w:t>/of</w:t>
      </w:r>
      <w:r w:rsidRPr="5A1A16D9">
        <w:rPr>
          <w:sz w:val="16"/>
          <w:szCs w:val="16"/>
        </w:rPr>
        <w:t xml:space="preserve"> gedetailleerd werkplan.</w:t>
      </w:r>
    </w:p>
    <w:p w14:paraId="5DC3E081" w14:textId="32258C49" w:rsidR="00E8160B" w:rsidRPr="004B4FD1"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4</w:t>
      </w:r>
      <w:r w:rsidRPr="004B4FD1">
        <w:rPr>
          <w:sz w:val="16"/>
          <w:szCs w:val="18"/>
        </w:rPr>
        <w:t xml:space="preserve">. </w:t>
      </w:r>
      <w:r>
        <w:rPr>
          <w:sz w:val="16"/>
          <w:szCs w:val="18"/>
        </w:rPr>
        <w:tab/>
      </w:r>
      <w:r w:rsidRPr="004B4FD1">
        <w:rPr>
          <w:sz w:val="16"/>
          <w:szCs w:val="18"/>
        </w:rPr>
        <w:t xml:space="preserve">De </w:t>
      </w:r>
      <w:r>
        <w:rPr>
          <w:sz w:val="16"/>
          <w:szCs w:val="18"/>
        </w:rPr>
        <w:t>Coördinerend A</w:t>
      </w:r>
      <w:r w:rsidRPr="004B4FD1">
        <w:rPr>
          <w:sz w:val="16"/>
          <w:szCs w:val="18"/>
        </w:rPr>
        <w:t>annemer stelt in overleg met de partijen een integraal</w:t>
      </w:r>
      <w:r>
        <w:rPr>
          <w:sz w:val="16"/>
          <w:szCs w:val="18"/>
        </w:rPr>
        <w:t xml:space="preserve"> </w:t>
      </w:r>
      <w:r w:rsidRPr="004B4FD1">
        <w:rPr>
          <w:sz w:val="16"/>
          <w:szCs w:val="18"/>
        </w:rPr>
        <w:t xml:space="preserve">samenhangend </w:t>
      </w:r>
      <w:r>
        <w:rPr>
          <w:sz w:val="16"/>
          <w:szCs w:val="18"/>
        </w:rPr>
        <w:t xml:space="preserve">gedetailleerd werkplan </w:t>
      </w:r>
      <w:r w:rsidR="007031C6">
        <w:rPr>
          <w:sz w:val="16"/>
          <w:szCs w:val="18"/>
        </w:rPr>
        <w:t xml:space="preserve">volgens het bestek </w:t>
      </w:r>
      <w:r>
        <w:rPr>
          <w:sz w:val="16"/>
          <w:szCs w:val="18"/>
        </w:rPr>
        <w:t>op</w:t>
      </w:r>
      <w:r w:rsidRPr="004B4FD1">
        <w:rPr>
          <w:sz w:val="16"/>
          <w:szCs w:val="18"/>
        </w:rPr>
        <w:t xml:space="preserve">. De </w:t>
      </w:r>
      <w:r>
        <w:rPr>
          <w:sz w:val="16"/>
          <w:szCs w:val="18"/>
        </w:rPr>
        <w:t>Coördinerend A</w:t>
      </w:r>
      <w:r w:rsidRPr="004B4FD1">
        <w:rPr>
          <w:sz w:val="16"/>
          <w:szCs w:val="18"/>
        </w:rPr>
        <w:t>annemer zal knelpunten signaleren, inventariseren en op elkaar</w:t>
      </w:r>
      <w:r>
        <w:rPr>
          <w:sz w:val="16"/>
          <w:szCs w:val="18"/>
        </w:rPr>
        <w:t xml:space="preserve"> </w:t>
      </w:r>
      <w:r w:rsidRPr="004B4FD1">
        <w:rPr>
          <w:sz w:val="16"/>
          <w:szCs w:val="18"/>
        </w:rPr>
        <w:t xml:space="preserve">afstemmen en in overleg met partijen deze punten oplossen. </w:t>
      </w:r>
    </w:p>
    <w:p w14:paraId="3E88A3E8" w14:textId="06AEA7CE" w:rsidR="00E8160B" w:rsidRPr="004B4FD1"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5</w:t>
      </w:r>
      <w:r w:rsidRPr="004B4FD1">
        <w:rPr>
          <w:sz w:val="16"/>
          <w:szCs w:val="18"/>
        </w:rPr>
        <w:t xml:space="preserve">. </w:t>
      </w:r>
      <w:r>
        <w:rPr>
          <w:sz w:val="16"/>
          <w:szCs w:val="18"/>
        </w:rPr>
        <w:tab/>
      </w:r>
      <w:r w:rsidRPr="004B4FD1">
        <w:rPr>
          <w:sz w:val="16"/>
          <w:szCs w:val="18"/>
        </w:rPr>
        <w:t xml:space="preserve">Als afgeleiden van het </w:t>
      </w:r>
      <w:r>
        <w:rPr>
          <w:sz w:val="16"/>
          <w:szCs w:val="18"/>
        </w:rPr>
        <w:t>g</w:t>
      </w:r>
      <w:r w:rsidRPr="004B4FD1">
        <w:rPr>
          <w:sz w:val="16"/>
          <w:szCs w:val="18"/>
        </w:rPr>
        <w:t xml:space="preserve">edetailleerd werkplan, </w:t>
      </w:r>
      <w:r w:rsidR="007031C6">
        <w:rPr>
          <w:sz w:val="16"/>
          <w:szCs w:val="18"/>
        </w:rPr>
        <w:t>vervaardig</w:t>
      </w:r>
      <w:r w:rsidR="00911160">
        <w:rPr>
          <w:sz w:val="16"/>
          <w:szCs w:val="18"/>
        </w:rPr>
        <w:t>t</w:t>
      </w:r>
      <w:r w:rsidR="007031C6" w:rsidRPr="004B4FD1">
        <w:rPr>
          <w:sz w:val="16"/>
          <w:szCs w:val="18"/>
        </w:rPr>
        <w:t xml:space="preserve"> </w:t>
      </w:r>
      <w:r w:rsidRPr="004B4FD1">
        <w:rPr>
          <w:sz w:val="16"/>
          <w:szCs w:val="18"/>
        </w:rPr>
        <w:t>iedere partij periodieke detail- en</w:t>
      </w:r>
      <w:r>
        <w:rPr>
          <w:sz w:val="16"/>
          <w:szCs w:val="18"/>
        </w:rPr>
        <w:t xml:space="preserve"> </w:t>
      </w:r>
      <w:r w:rsidRPr="004B4FD1">
        <w:rPr>
          <w:sz w:val="16"/>
          <w:szCs w:val="18"/>
        </w:rPr>
        <w:t>routingschema’s. Deze schema’s worden op elkaar afgestemd in coördinatie</w:t>
      </w:r>
      <w:r>
        <w:rPr>
          <w:sz w:val="16"/>
          <w:szCs w:val="18"/>
        </w:rPr>
        <w:t>-</w:t>
      </w:r>
      <w:r w:rsidRPr="004B4FD1">
        <w:rPr>
          <w:sz w:val="16"/>
          <w:szCs w:val="18"/>
        </w:rPr>
        <w:t>vergaderingen. Deze schema’s worden zo vaak vervaardigd en de</w:t>
      </w:r>
      <w:r>
        <w:rPr>
          <w:sz w:val="16"/>
          <w:szCs w:val="18"/>
        </w:rPr>
        <w:t xml:space="preserve"> </w:t>
      </w:r>
      <w:r w:rsidRPr="004B4FD1">
        <w:rPr>
          <w:sz w:val="16"/>
          <w:szCs w:val="18"/>
        </w:rPr>
        <w:t>coördinatie</w:t>
      </w:r>
      <w:r>
        <w:rPr>
          <w:sz w:val="16"/>
          <w:szCs w:val="18"/>
        </w:rPr>
        <w:t>-</w:t>
      </w:r>
      <w:r w:rsidRPr="004B4FD1">
        <w:rPr>
          <w:sz w:val="16"/>
          <w:szCs w:val="18"/>
        </w:rPr>
        <w:t xml:space="preserve">vergaderingen worden zo vaak gehouden als door de </w:t>
      </w:r>
      <w:r>
        <w:rPr>
          <w:sz w:val="16"/>
          <w:szCs w:val="18"/>
        </w:rPr>
        <w:t xml:space="preserve">Coördinerend Aannemer </w:t>
      </w:r>
      <w:r w:rsidRPr="004B4FD1">
        <w:rPr>
          <w:sz w:val="16"/>
          <w:szCs w:val="18"/>
        </w:rPr>
        <w:t>noodzakelijk wordt geacht</w:t>
      </w:r>
      <w:r>
        <w:rPr>
          <w:sz w:val="16"/>
          <w:szCs w:val="18"/>
        </w:rPr>
        <w:t>, met een minimale frequentie van één keer per twee weken</w:t>
      </w:r>
      <w:r w:rsidR="00E2730B">
        <w:rPr>
          <w:sz w:val="16"/>
          <w:szCs w:val="18"/>
        </w:rPr>
        <w:t>,</w:t>
      </w:r>
      <w:r w:rsidR="007031C6">
        <w:rPr>
          <w:sz w:val="16"/>
          <w:szCs w:val="18"/>
        </w:rPr>
        <w:t xml:space="preserve"> zolang de coördinatie-verplichting nodig is</w:t>
      </w:r>
      <w:r>
        <w:rPr>
          <w:sz w:val="16"/>
          <w:szCs w:val="18"/>
        </w:rPr>
        <w:t>.</w:t>
      </w:r>
    </w:p>
    <w:p w14:paraId="1B04DC77" w14:textId="352A50DD" w:rsidR="00E8160B" w:rsidRPr="004B4FD1"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6</w:t>
      </w:r>
      <w:r w:rsidRPr="004B4FD1">
        <w:rPr>
          <w:sz w:val="16"/>
          <w:szCs w:val="18"/>
        </w:rPr>
        <w:t xml:space="preserve">. </w:t>
      </w:r>
      <w:r>
        <w:rPr>
          <w:sz w:val="16"/>
          <w:szCs w:val="18"/>
        </w:rPr>
        <w:tab/>
      </w:r>
      <w:r w:rsidRPr="004B4FD1">
        <w:rPr>
          <w:sz w:val="16"/>
          <w:szCs w:val="18"/>
        </w:rPr>
        <w:t xml:space="preserve">Wekelijks </w:t>
      </w:r>
      <w:r w:rsidR="005B0764">
        <w:rPr>
          <w:sz w:val="16"/>
          <w:szCs w:val="18"/>
        </w:rPr>
        <w:t>geeft</w:t>
      </w:r>
      <w:r w:rsidR="005B0764" w:rsidRPr="004B4FD1">
        <w:rPr>
          <w:sz w:val="16"/>
          <w:szCs w:val="18"/>
        </w:rPr>
        <w:t xml:space="preserve"> </w:t>
      </w:r>
      <w:r w:rsidRPr="004B4FD1">
        <w:rPr>
          <w:sz w:val="16"/>
          <w:szCs w:val="18"/>
        </w:rPr>
        <w:t xml:space="preserve">iedere uitvoerende </w:t>
      </w:r>
      <w:r>
        <w:rPr>
          <w:sz w:val="16"/>
          <w:szCs w:val="18"/>
        </w:rPr>
        <w:t>partij de door hem uitgevoerde W</w:t>
      </w:r>
      <w:r w:rsidRPr="004B4FD1">
        <w:rPr>
          <w:sz w:val="16"/>
          <w:szCs w:val="18"/>
        </w:rPr>
        <w:t>erkzaamheden aan de</w:t>
      </w:r>
      <w:r>
        <w:rPr>
          <w:sz w:val="16"/>
          <w:szCs w:val="18"/>
        </w:rPr>
        <w:t xml:space="preserve"> Coördinerend Aannemer</w:t>
      </w:r>
      <w:r w:rsidRPr="004B4FD1">
        <w:rPr>
          <w:sz w:val="16"/>
          <w:szCs w:val="18"/>
        </w:rPr>
        <w:t xml:space="preserve"> door, waarna de </w:t>
      </w:r>
      <w:r>
        <w:rPr>
          <w:sz w:val="16"/>
          <w:szCs w:val="18"/>
        </w:rPr>
        <w:t>Coördinerend</w:t>
      </w:r>
      <w:r w:rsidRPr="004B4FD1">
        <w:rPr>
          <w:sz w:val="16"/>
          <w:szCs w:val="18"/>
        </w:rPr>
        <w:t xml:space="preserve"> </w:t>
      </w:r>
      <w:r>
        <w:rPr>
          <w:sz w:val="16"/>
          <w:szCs w:val="18"/>
        </w:rPr>
        <w:t>A</w:t>
      </w:r>
      <w:r w:rsidRPr="004B4FD1">
        <w:rPr>
          <w:sz w:val="16"/>
          <w:szCs w:val="18"/>
        </w:rPr>
        <w:t>annemer dit registreert op het</w:t>
      </w:r>
      <w:r>
        <w:rPr>
          <w:sz w:val="16"/>
          <w:szCs w:val="18"/>
        </w:rPr>
        <w:t xml:space="preserve"> g</w:t>
      </w:r>
      <w:r w:rsidRPr="004B4FD1">
        <w:rPr>
          <w:sz w:val="16"/>
          <w:szCs w:val="18"/>
        </w:rPr>
        <w:t>edetailleerd werkplan en</w:t>
      </w:r>
      <w:r w:rsidR="00595714">
        <w:rPr>
          <w:sz w:val="16"/>
          <w:szCs w:val="18"/>
        </w:rPr>
        <w:t>/of</w:t>
      </w:r>
      <w:r w:rsidRPr="004B4FD1">
        <w:rPr>
          <w:sz w:val="16"/>
          <w:szCs w:val="18"/>
        </w:rPr>
        <w:t xml:space="preserve"> de afgeleiden daarvan. De voortgang en de eventuele knelpunten</w:t>
      </w:r>
      <w:r>
        <w:rPr>
          <w:sz w:val="16"/>
          <w:szCs w:val="18"/>
        </w:rPr>
        <w:t xml:space="preserve"> </w:t>
      </w:r>
      <w:r w:rsidRPr="004B4FD1">
        <w:rPr>
          <w:sz w:val="16"/>
          <w:szCs w:val="18"/>
        </w:rPr>
        <w:t>daarbij worden besproken in de coördinatie</w:t>
      </w:r>
      <w:r>
        <w:rPr>
          <w:sz w:val="16"/>
          <w:szCs w:val="18"/>
        </w:rPr>
        <w:t>-</w:t>
      </w:r>
      <w:r w:rsidRPr="004B4FD1">
        <w:rPr>
          <w:sz w:val="16"/>
          <w:szCs w:val="18"/>
        </w:rPr>
        <w:t>vergaderingen.</w:t>
      </w:r>
    </w:p>
    <w:p w14:paraId="248A8B43" w14:textId="7A25368D"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7</w:t>
      </w:r>
      <w:r w:rsidRPr="004B4FD1">
        <w:rPr>
          <w:sz w:val="16"/>
          <w:szCs w:val="18"/>
        </w:rPr>
        <w:t xml:space="preserve">. </w:t>
      </w:r>
      <w:r>
        <w:rPr>
          <w:sz w:val="16"/>
          <w:szCs w:val="18"/>
        </w:rPr>
        <w:tab/>
      </w:r>
      <w:r w:rsidRPr="004B4FD1">
        <w:rPr>
          <w:sz w:val="16"/>
          <w:szCs w:val="18"/>
        </w:rPr>
        <w:t xml:space="preserve">De </w:t>
      </w:r>
      <w:r>
        <w:rPr>
          <w:sz w:val="16"/>
          <w:szCs w:val="18"/>
        </w:rPr>
        <w:t>Coördinerend Aannemer</w:t>
      </w:r>
      <w:r w:rsidRPr="004B4FD1">
        <w:rPr>
          <w:sz w:val="16"/>
          <w:szCs w:val="18"/>
        </w:rPr>
        <w:t xml:space="preserve"> maakt </w:t>
      </w:r>
      <w:r w:rsidR="005B0764" w:rsidRPr="004B4FD1">
        <w:rPr>
          <w:sz w:val="16"/>
          <w:szCs w:val="18"/>
        </w:rPr>
        <w:t>verslag</w:t>
      </w:r>
      <w:r w:rsidR="005B0764">
        <w:rPr>
          <w:sz w:val="16"/>
          <w:szCs w:val="18"/>
        </w:rPr>
        <w:t xml:space="preserve"> van de gemaakte afspraken</w:t>
      </w:r>
      <w:r w:rsidR="005B0764" w:rsidRPr="004B4FD1">
        <w:rPr>
          <w:sz w:val="16"/>
          <w:szCs w:val="18"/>
        </w:rPr>
        <w:t xml:space="preserve"> </w:t>
      </w:r>
      <w:r w:rsidR="005B0764">
        <w:rPr>
          <w:sz w:val="16"/>
          <w:szCs w:val="18"/>
        </w:rPr>
        <w:t>in</w:t>
      </w:r>
      <w:r w:rsidR="005B0764" w:rsidRPr="004B4FD1">
        <w:rPr>
          <w:sz w:val="16"/>
          <w:szCs w:val="18"/>
        </w:rPr>
        <w:t xml:space="preserve"> </w:t>
      </w:r>
      <w:r w:rsidRPr="004B4FD1">
        <w:rPr>
          <w:sz w:val="16"/>
          <w:szCs w:val="18"/>
        </w:rPr>
        <w:t>de coördinatie</w:t>
      </w:r>
      <w:r>
        <w:rPr>
          <w:sz w:val="16"/>
          <w:szCs w:val="18"/>
        </w:rPr>
        <w:t>-</w:t>
      </w:r>
      <w:r w:rsidRPr="004B4FD1">
        <w:rPr>
          <w:sz w:val="16"/>
          <w:szCs w:val="18"/>
        </w:rPr>
        <w:t>vergaderingen, welke binnen</w:t>
      </w:r>
      <w:r>
        <w:rPr>
          <w:sz w:val="16"/>
          <w:szCs w:val="18"/>
        </w:rPr>
        <w:t xml:space="preserve"> </w:t>
      </w:r>
      <w:r w:rsidRPr="004B4FD1">
        <w:rPr>
          <w:sz w:val="16"/>
          <w:szCs w:val="18"/>
        </w:rPr>
        <w:t xml:space="preserve">één week na de </w:t>
      </w:r>
      <w:r w:rsidR="005B0764" w:rsidRPr="004B4FD1">
        <w:rPr>
          <w:sz w:val="16"/>
          <w:szCs w:val="18"/>
        </w:rPr>
        <w:t>coördinatie</w:t>
      </w:r>
      <w:r w:rsidR="005B0764">
        <w:rPr>
          <w:sz w:val="16"/>
          <w:szCs w:val="18"/>
        </w:rPr>
        <w:t>-</w:t>
      </w:r>
      <w:r w:rsidRPr="004B4FD1">
        <w:rPr>
          <w:sz w:val="16"/>
          <w:szCs w:val="18"/>
        </w:rPr>
        <w:t>vergadering aan alle partijen ter beschikking worden gesteld.</w:t>
      </w:r>
    </w:p>
    <w:p w14:paraId="720D4E7F" w14:textId="77777777" w:rsidR="00E8160B" w:rsidRDefault="00E8160B" w:rsidP="002F7985">
      <w:pPr>
        <w:widowControl w:val="0"/>
        <w:tabs>
          <w:tab w:val="left" w:pos="0"/>
          <w:tab w:val="left" w:pos="284"/>
          <w:tab w:val="right" w:leader="dot" w:pos="7371"/>
        </w:tabs>
        <w:spacing w:before="120" w:line="276" w:lineRule="auto"/>
        <w:ind w:left="284" w:hanging="284"/>
        <w:rPr>
          <w:sz w:val="16"/>
          <w:szCs w:val="18"/>
        </w:rPr>
      </w:pPr>
    </w:p>
    <w:p w14:paraId="03895115" w14:textId="77777777" w:rsidR="00E8160B" w:rsidRDefault="00E8160B" w:rsidP="002F7985">
      <w:pPr>
        <w:widowControl w:val="0"/>
        <w:tabs>
          <w:tab w:val="left" w:pos="0"/>
          <w:tab w:val="right" w:leader="dot" w:pos="7371"/>
        </w:tabs>
        <w:spacing w:line="276" w:lineRule="auto"/>
        <w:jc w:val="both"/>
        <w:rPr>
          <w:sz w:val="16"/>
          <w:szCs w:val="18"/>
        </w:rPr>
      </w:pPr>
    </w:p>
    <w:p w14:paraId="45F83851" w14:textId="77777777" w:rsidR="00E8160B" w:rsidRDefault="00E8160B" w:rsidP="002F7985">
      <w:pPr>
        <w:widowControl w:val="0"/>
        <w:tabs>
          <w:tab w:val="left" w:pos="0"/>
          <w:tab w:val="right" w:leader="dot" w:pos="7371"/>
        </w:tabs>
        <w:spacing w:line="276" w:lineRule="auto"/>
        <w:jc w:val="both"/>
        <w:rPr>
          <w:b/>
          <w:bCs/>
          <w:sz w:val="16"/>
          <w:szCs w:val="18"/>
        </w:rPr>
      </w:pPr>
      <w:r>
        <w:rPr>
          <w:b/>
          <w:bCs/>
          <w:sz w:val="16"/>
          <w:szCs w:val="18"/>
        </w:rPr>
        <w:t>Artikel 2</w:t>
      </w:r>
    </w:p>
    <w:p w14:paraId="5E956346" w14:textId="023F98C4"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1.</w:t>
      </w:r>
      <w:r>
        <w:rPr>
          <w:sz w:val="16"/>
          <w:szCs w:val="18"/>
        </w:rPr>
        <w:tab/>
        <w:t xml:space="preserve">Iedere partij die vertraging of andere </w:t>
      </w:r>
      <w:r w:rsidR="00210458">
        <w:rPr>
          <w:sz w:val="16"/>
          <w:szCs w:val="18"/>
        </w:rPr>
        <w:t xml:space="preserve">belemmeringen </w:t>
      </w:r>
      <w:r>
        <w:rPr>
          <w:sz w:val="16"/>
          <w:szCs w:val="18"/>
        </w:rPr>
        <w:t xml:space="preserve">verwacht en/of ondervindt doordat een andere partij achterblijft op het aan te houden algemene tijdschema en gedetailleerd werkplan of doordat belemmerende feiten of omstandigheden </w:t>
      </w:r>
      <w:r w:rsidR="00210458">
        <w:rPr>
          <w:sz w:val="16"/>
          <w:szCs w:val="18"/>
        </w:rPr>
        <w:t xml:space="preserve">zich </w:t>
      </w:r>
      <w:r>
        <w:rPr>
          <w:sz w:val="16"/>
          <w:szCs w:val="18"/>
        </w:rPr>
        <w:t>voordoen welke zijn toe te rekenen aan de één van de Opdrachtgevers, is gehouden van het feit en van de oorzaak van de vertraging of andere moeilijkheden in de bouwvergadering mededeling</w:t>
      </w:r>
      <w:r w:rsidR="00172AFF">
        <w:rPr>
          <w:sz w:val="16"/>
          <w:szCs w:val="18"/>
        </w:rPr>
        <w:t>*</w:t>
      </w:r>
      <w:r>
        <w:rPr>
          <w:sz w:val="16"/>
          <w:szCs w:val="18"/>
        </w:rPr>
        <w:t xml:space="preserve"> te doen aan:</w:t>
      </w:r>
    </w:p>
    <w:p w14:paraId="240E6B31" w14:textId="76F7D643" w:rsidR="00E8160B" w:rsidRDefault="00E8160B" w:rsidP="002F7985">
      <w:pPr>
        <w:widowControl w:val="0"/>
        <w:tabs>
          <w:tab w:val="left" w:pos="0"/>
          <w:tab w:val="left" w:pos="284"/>
          <w:tab w:val="right" w:leader="dot" w:pos="7371"/>
        </w:tabs>
        <w:spacing w:line="276" w:lineRule="auto"/>
        <w:ind w:left="284" w:hanging="284"/>
        <w:rPr>
          <w:sz w:val="16"/>
          <w:szCs w:val="18"/>
        </w:rPr>
      </w:pPr>
      <w:r>
        <w:rPr>
          <w:sz w:val="16"/>
          <w:szCs w:val="18"/>
        </w:rPr>
        <w:tab/>
        <w:t>a. de Coördinerend Aannemer</w:t>
      </w:r>
      <w:r w:rsidR="001A4E18">
        <w:rPr>
          <w:sz w:val="16"/>
          <w:szCs w:val="18"/>
        </w:rPr>
        <w:t>;</w:t>
      </w:r>
    </w:p>
    <w:p w14:paraId="58330CD1" w14:textId="61489AFE" w:rsidR="00E8160B" w:rsidRDefault="00E8160B" w:rsidP="002F7985">
      <w:pPr>
        <w:widowControl w:val="0"/>
        <w:tabs>
          <w:tab w:val="left" w:pos="0"/>
          <w:tab w:val="left" w:pos="284"/>
          <w:tab w:val="right" w:leader="dot" w:pos="7371"/>
        </w:tabs>
        <w:spacing w:line="276" w:lineRule="auto"/>
        <w:ind w:left="284" w:hanging="284"/>
        <w:rPr>
          <w:sz w:val="16"/>
          <w:szCs w:val="18"/>
        </w:rPr>
      </w:pPr>
      <w:r>
        <w:rPr>
          <w:sz w:val="16"/>
          <w:szCs w:val="18"/>
        </w:rPr>
        <w:tab/>
        <w:t>b. de Coördinerend Opdrachtgever</w:t>
      </w:r>
      <w:r w:rsidR="001A4E18">
        <w:rPr>
          <w:sz w:val="16"/>
          <w:szCs w:val="18"/>
        </w:rPr>
        <w:t>; EN</w:t>
      </w:r>
    </w:p>
    <w:p w14:paraId="397F9BD9" w14:textId="396EFD15" w:rsidR="00E8160B" w:rsidRDefault="00E8160B" w:rsidP="002F7985">
      <w:pPr>
        <w:widowControl w:val="0"/>
        <w:tabs>
          <w:tab w:val="left" w:pos="0"/>
          <w:tab w:val="left" w:pos="284"/>
          <w:tab w:val="right" w:leader="dot" w:pos="7371"/>
        </w:tabs>
        <w:spacing w:line="276" w:lineRule="auto"/>
        <w:ind w:left="284" w:hanging="284"/>
        <w:rPr>
          <w:sz w:val="16"/>
          <w:szCs w:val="18"/>
        </w:rPr>
      </w:pPr>
      <w:r>
        <w:rPr>
          <w:sz w:val="16"/>
          <w:szCs w:val="18"/>
        </w:rPr>
        <w:tab/>
        <w:t xml:space="preserve">c. alle andere partijen </w:t>
      </w:r>
      <w:r w:rsidRPr="00AF3313">
        <w:rPr>
          <w:sz w:val="16"/>
          <w:szCs w:val="18"/>
        </w:rPr>
        <w:t>(inclusief derden)</w:t>
      </w:r>
      <w:r w:rsidR="001A4E18">
        <w:rPr>
          <w:sz w:val="16"/>
          <w:szCs w:val="18"/>
        </w:rPr>
        <w:t>.</w:t>
      </w:r>
    </w:p>
    <w:p w14:paraId="6F8A9937" w14:textId="77777777" w:rsidR="00172AFF" w:rsidRDefault="00172AFF" w:rsidP="002F7985">
      <w:pPr>
        <w:widowControl w:val="0"/>
        <w:tabs>
          <w:tab w:val="left" w:pos="0"/>
          <w:tab w:val="left" w:pos="284"/>
          <w:tab w:val="right" w:leader="dot" w:pos="7371"/>
        </w:tabs>
        <w:spacing w:line="276" w:lineRule="auto"/>
        <w:ind w:left="284" w:hanging="284"/>
        <w:rPr>
          <w:sz w:val="16"/>
          <w:szCs w:val="18"/>
        </w:rPr>
      </w:pPr>
    </w:p>
    <w:p w14:paraId="3324B477" w14:textId="5F4BE155" w:rsidR="00E8160B" w:rsidRDefault="00E8160B" w:rsidP="002F7985">
      <w:pPr>
        <w:widowControl w:val="0"/>
        <w:tabs>
          <w:tab w:val="left" w:pos="0"/>
          <w:tab w:val="left" w:pos="284"/>
          <w:tab w:val="right" w:leader="dot" w:pos="7371"/>
        </w:tabs>
        <w:spacing w:line="276" w:lineRule="auto"/>
        <w:ind w:left="284" w:hanging="284"/>
        <w:rPr>
          <w:sz w:val="16"/>
          <w:szCs w:val="18"/>
        </w:rPr>
      </w:pPr>
      <w:r>
        <w:rPr>
          <w:sz w:val="16"/>
          <w:szCs w:val="18"/>
        </w:rPr>
        <w:tab/>
        <w:t>* Alsmede schriftelijk vastlegging in het bouw</w:t>
      </w:r>
      <w:r w:rsidR="00595714">
        <w:rPr>
          <w:sz w:val="16"/>
          <w:szCs w:val="18"/>
        </w:rPr>
        <w:t>vergaderings</w:t>
      </w:r>
      <w:r>
        <w:rPr>
          <w:sz w:val="16"/>
          <w:szCs w:val="18"/>
        </w:rPr>
        <w:t>verslag.</w:t>
      </w:r>
    </w:p>
    <w:p w14:paraId="0BF6587A" w14:textId="2E681823" w:rsidR="00E8160B" w:rsidRPr="00C77518" w:rsidRDefault="00E8160B" w:rsidP="002F7985">
      <w:pPr>
        <w:pStyle w:val="Plattetekstinspringen"/>
        <w:spacing w:line="276" w:lineRule="auto"/>
        <w:jc w:val="left"/>
      </w:pPr>
      <w:r>
        <w:t>2.</w:t>
      </w:r>
      <w:r>
        <w:tab/>
        <w:t xml:space="preserve">De Coördinerend Aannemer is gehouden onverwijld alle partijen </w:t>
      </w:r>
      <w:r w:rsidRPr="00AF3313">
        <w:t>(inclusief derden)</w:t>
      </w:r>
      <w:r>
        <w:t xml:space="preserve"> op te roepen en binnen 1 werkdag in te lichten, om aansluitend een </w:t>
      </w:r>
      <w:r w:rsidR="00A204D7">
        <w:t xml:space="preserve">vergadering </w:t>
      </w:r>
      <w:r>
        <w:t xml:space="preserve">in te plannen na ontvangst van de in </w:t>
      </w:r>
      <w:r w:rsidR="001A4E18">
        <w:t xml:space="preserve">artikel </w:t>
      </w:r>
      <w:r w:rsidR="00304052">
        <w:t>2.</w:t>
      </w:r>
      <w:r>
        <w:t>1 benoemde constateringen.</w:t>
      </w:r>
    </w:p>
    <w:p w14:paraId="09587F67" w14:textId="77777777" w:rsidR="00EE7E04" w:rsidRDefault="00EE7E04">
      <w:pPr>
        <w:spacing w:after="160" w:line="259" w:lineRule="auto"/>
        <w:rPr>
          <w:sz w:val="16"/>
          <w:szCs w:val="18"/>
        </w:rPr>
      </w:pPr>
      <w:r>
        <w:rPr>
          <w:sz w:val="16"/>
          <w:szCs w:val="18"/>
        </w:rPr>
        <w:br w:type="page"/>
      </w:r>
    </w:p>
    <w:p w14:paraId="04AD0A47" w14:textId="07C0C52A"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lastRenderedPageBreak/>
        <w:t>3.</w:t>
      </w:r>
      <w:r>
        <w:rPr>
          <w:sz w:val="16"/>
          <w:szCs w:val="18"/>
        </w:rPr>
        <w:tab/>
        <w:t xml:space="preserve">Indien de </w:t>
      </w:r>
      <w:r w:rsidRPr="00D62B60">
        <w:rPr>
          <w:sz w:val="16"/>
          <w:szCs w:val="16"/>
        </w:rPr>
        <w:t xml:space="preserve">Coördinerend </w:t>
      </w:r>
      <w:r>
        <w:rPr>
          <w:sz w:val="16"/>
          <w:szCs w:val="16"/>
        </w:rPr>
        <w:t>Aannemer</w:t>
      </w:r>
      <w:r>
        <w:rPr>
          <w:sz w:val="16"/>
          <w:szCs w:val="18"/>
        </w:rPr>
        <w:t xml:space="preserve"> in gebreke blijft om tijdig de in lid 2 genoemde vergadering te houden, is de meest gerede partij bevoegd om de andere partijen op korte termijn voor deze vergadering bijeen te roepen. Partijen zijn verplicht op deze vergadering te verschijnen.</w:t>
      </w:r>
    </w:p>
    <w:p w14:paraId="4D55AB3F" w14:textId="6426298F" w:rsidR="00E8160B" w:rsidRDefault="00E8160B" w:rsidP="00911160">
      <w:pPr>
        <w:widowControl w:val="0"/>
        <w:tabs>
          <w:tab w:val="left" w:pos="0"/>
          <w:tab w:val="left" w:pos="284"/>
          <w:tab w:val="right" w:leader="dot" w:pos="7371"/>
        </w:tabs>
        <w:spacing w:before="120" w:line="276" w:lineRule="auto"/>
        <w:ind w:left="284" w:hanging="284"/>
        <w:rPr>
          <w:sz w:val="16"/>
          <w:szCs w:val="18"/>
        </w:rPr>
      </w:pPr>
      <w:r>
        <w:rPr>
          <w:sz w:val="16"/>
          <w:szCs w:val="18"/>
        </w:rPr>
        <w:t>4.</w:t>
      </w:r>
      <w:r>
        <w:rPr>
          <w:sz w:val="16"/>
          <w:szCs w:val="18"/>
        </w:rPr>
        <w:tab/>
        <w:t xml:space="preserve">Op de in </w:t>
      </w:r>
      <w:r w:rsidR="001A4E18">
        <w:rPr>
          <w:sz w:val="16"/>
          <w:szCs w:val="18"/>
        </w:rPr>
        <w:t xml:space="preserve">artikel </w:t>
      </w:r>
      <w:r>
        <w:rPr>
          <w:sz w:val="16"/>
          <w:szCs w:val="18"/>
        </w:rPr>
        <w:t>2</w:t>
      </w:r>
      <w:r w:rsidR="00304052">
        <w:rPr>
          <w:sz w:val="16"/>
          <w:szCs w:val="18"/>
        </w:rPr>
        <w:t>.</w:t>
      </w:r>
      <w:r w:rsidR="001A4E18">
        <w:rPr>
          <w:sz w:val="16"/>
          <w:szCs w:val="18"/>
        </w:rPr>
        <w:t>2</w:t>
      </w:r>
      <w:r>
        <w:rPr>
          <w:sz w:val="16"/>
          <w:szCs w:val="18"/>
        </w:rPr>
        <w:t xml:space="preserve"> bedoelde vergadering </w:t>
      </w:r>
      <w:r w:rsidR="00DB7D12">
        <w:rPr>
          <w:sz w:val="16"/>
          <w:szCs w:val="18"/>
        </w:rPr>
        <w:t xml:space="preserve">treffen </w:t>
      </w:r>
      <w:r>
        <w:rPr>
          <w:sz w:val="16"/>
          <w:szCs w:val="18"/>
        </w:rPr>
        <w:t xml:space="preserve">partijen onder leiding van de </w:t>
      </w:r>
      <w:r w:rsidRPr="00D62B60">
        <w:rPr>
          <w:sz w:val="16"/>
          <w:szCs w:val="16"/>
        </w:rPr>
        <w:t xml:space="preserve">Coördinerend </w:t>
      </w:r>
      <w:r>
        <w:rPr>
          <w:sz w:val="16"/>
          <w:szCs w:val="16"/>
        </w:rPr>
        <w:t>Aannemer</w:t>
      </w:r>
      <w:r>
        <w:rPr>
          <w:sz w:val="16"/>
          <w:szCs w:val="18"/>
        </w:rPr>
        <w:t xml:space="preserve"> een zodanige regeling, dat, onverminderd ieders bestekverplichtingen, het Project op de meest efficiënte wijze, dat wil zeggen met zo min mogelijk vertraging</w:t>
      </w:r>
      <w:r w:rsidR="00911160">
        <w:rPr>
          <w:sz w:val="16"/>
          <w:szCs w:val="18"/>
        </w:rPr>
        <w:t>, zo min mogelijk overlast</w:t>
      </w:r>
      <w:r>
        <w:rPr>
          <w:sz w:val="16"/>
          <w:szCs w:val="18"/>
        </w:rPr>
        <w:t xml:space="preserve"> </w:t>
      </w:r>
      <w:r w:rsidR="00911160">
        <w:rPr>
          <w:sz w:val="16"/>
          <w:szCs w:val="18"/>
        </w:rPr>
        <w:t xml:space="preserve">voor de omgeving </w:t>
      </w:r>
      <w:r>
        <w:rPr>
          <w:sz w:val="16"/>
          <w:szCs w:val="18"/>
        </w:rPr>
        <w:t xml:space="preserve">en zo min mogelijk extra kosten, kan worden voortgezet en voltooid. </w:t>
      </w:r>
      <w:r w:rsidR="00CF4C79" w:rsidRPr="00CF4C79">
        <w:rPr>
          <w:sz w:val="16"/>
          <w:szCs w:val="18"/>
        </w:rPr>
        <w:t>Deze regeling, zoals bedoeld in dit artikel, houdt in dat elk der partijen afstand doet van een aanspraak op eventuele geleden vertragingsschade als bedoeld in artikel 3</w:t>
      </w:r>
      <w:r w:rsidR="00CF4C79">
        <w:rPr>
          <w:sz w:val="16"/>
          <w:szCs w:val="18"/>
        </w:rPr>
        <w:t>.</w:t>
      </w:r>
      <w:r w:rsidR="00CF4C79" w:rsidRPr="00CF4C79">
        <w:rPr>
          <w:sz w:val="16"/>
          <w:szCs w:val="18"/>
        </w:rPr>
        <w:t>1.</w:t>
      </w:r>
      <w:r w:rsidR="00AE2E3C">
        <w:rPr>
          <w:sz w:val="16"/>
          <w:szCs w:val="18"/>
        </w:rPr>
        <w:t xml:space="preserve"> </w:t>
      </w:r>
      <w:r>
        <w:rPr>
          <w:sz w:val="16"/>
          <w:szCs w:val="18"/>
        </w:rPr>
        <w:t xml:space="preserve">De </w:t>
      </w:r>
      <w:r w:rsidRPr="00D62B60">
        <w:rPr>
          <w:sz w:val="16"/>
          <w:szCs w:val="16"/>
        </w:rPr>
        <w:t xml:space="preserve">Coördinerend </w:t>
      </w:r>
      <w:r>
        <w:rPr>
          <w:sz w:val="16"/>
          <w:szCs w:val="16"/>
        </w:rPr>
        <w:t>Aannemer</w:t>
      </w:r>
      <w:r>
        <w:rPr>
          <w:sz w:val="16"/>
          <w:szCs w:val="18"/>
        </w:rPr>
        <w:t xml:space="preserve"> maakt van de </w:t>
      </w:r>
      <w:r w:rsidR="00DB7D12">
        <w:rPr>
          <w:sz w:val="16"/>
          <w:szCs w:val="18"/>
        </w:rPr>
        <w:t>coördinatie</w:t>
      </w:r>
      <w:r w:rsidR="00304052">
        <w:rPr>
          <w:sz w:val="16"/>
          <w:szCs w:val="18"/>
        </w:rPr>
        <w:t>-</w:t>
      </w:r>
      <w:r>
        <w:rPr>
          <w:sz w:val="16"/>
          <w:szCs w:val="18"/>
        </w:rPr>
        <w:t xml:space="preserve">vergadering een verslag dat aan ieder der </w:t>
      </w:r>
      <w:r w:rsidR="00DB7D12">
        <w:rPr>
          <w:sz w:val="16"/>
          <w:szCs w:val="18"/>
        </w:rPr>
        <w:t xml:space="preserve">Partijen </w:t>
      </w:r>
      <w:r>
        <w:rPr>
          <w:sz w:val="16"/>
          <w:szCs w:val="18"/>
        </w:rPr>
        <w:t xml:space="preserve">en de directie </w:t>
      </w:r>
      <w:r w:rsidR="00DB7D12">
        <w:rPr>
          <w:sz w:val="16"/>
          <w:szCs w:val="18"/>
        </w:rPr>
        <w:t xml:space="preserve">wordt </w:t>
      </w:r>
      <w:r>
        <w:rPr>
          <w:sz w:val="16"/>
          <w:szCs w:val="18"/>
        </w:rPr>
        <w:t xml:space="preserve">toegezonden. </w:t>
      </w:r>
    </w:p>
    <w:p w14:paraId="6A975B7D" w14:textId="18A2327D"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5.</w:t>
      </w:r>
      <w:r>
        <w:rPr>
          <w:sz w:val="16"/>
          <w:szCs w:val="18"/>
        </w:rPr>
        <w:tab/>
        <w:t xml:space="preserve">Indien de getroffen regeling, bedoeld in </w:t>
      </w:r>
      <w:r w:rsidR="00417821">
        <w:rPr>
          <w:sz w:val="16"/>
          <w:szCs w:val="18"/>
        </w:rPr>
        <w:t xml:space="preserve">artikel </w:t>
      </w:r>
      <w:r w:rsidR="00540C9E">
        <w:rPr>
          <w:sz w:val="16"/>
          <w:szCs w:val="18"/>
        </w:rPr>
        <w:t>2.</w:t>
      </w:r>
      <w:r>
        <w:rPr>
          <w:sz w:val="16"/>
          <w:szCs w:val="18"/>
        </w:rPr>
        <w:t xml:space="preserve">4, een wijziging van het goedgekeurde algemene tijdschema en gedetailleerd werkplan noodzakelijk maakt, verschaft de </w:t>
      </w:r>
      <w:r w:rsidRPr="00D62B60">
        <w:rPr>
          <w:sz w:val="16"/>
          <w:szCs w:val="16"/>
        </w:rPr>
        <w:t xml:space="preserve">Coördinerend </w:t>
      </w:r>
      <w:r>
        <w:rPr>
          <w:sz w:val="16"/>
          <w:szCs w:val="16"/>
        </w:rPr>
        <w:t>Aannemer</w:t>
      </w:r>
      <w:r>
        <w:rPr>
          <w:sz w:val="16"/>
          <w:szCs w:val="18"/>
        </w:rPr>
        <w:t xml:space="preserve"> aan Gezamenlijke Opdrachtgevers een gewijzigd algemeen tijdschema en gedetailleerd werkplan, zulks met inachtneming van het gestelde in de </w:t>
      </w:r>
      <w:r w:rsidRPr="003A301A">
        <w:rPr>
          <w:sz w:val="16"/>
          <w:szCs w:val="18"/>
        </w:rPr>
        <w:t xml:space="preserve">artikelen </w:t>
      </w:r>
      <w:r w:rsidR="003A301A" w:rsidRPr="003A301A">
        <w:rPr>
          <w:sz w:val="16"/>
          <w:szCs w:val="18"/>
        </w:rPr>
        <w:t>&lt;</w:t>
      </w:r>
      <w:r w:rsidR="003A301A" w:rsidRPr="003A301A">
        <w:rPr>
          <w:sz w:val="16"/>
          <w:szCs w:val="18"/>
          <w:highlight w:val="yellow"/>
        </w:rPr>
        <w:t>artikelnummer</w:t>
      </w:r>
      <w:r w:rsidR="003A301A" w:rsidRPr="003A301A">
        <w:rPr>
          <w:sz w:val="16"/>
          <w:szCs w:val="18"/>
        </w:rPr>
        <w:t>&gt;</w:t>
      </w:r>
      <w:r w:rsidRPr="003A301A">
        <w:rPr>
          <w:sz w:val="16"/>
          <w:szCs w:val="18"/>
        </w:rPr>
        <w:t xml:space="preserve"> van het bestek</w:t>
      </w:r>
      <w:r w:rsidRPr="00AC25A5">
        <w:rPr>
          <w:sz w:val="16"/>
          <w:szCs w:val="18"/>
        </w:rPr>
        <w:t xml:space="preserve"> </w:t>
      </w:r>
      <w:r w:rsidR="00674D5B">
        <w:rPr>
          <w:sz w:val="16"/>
          <w:szCs w:val="18"/>
        </w:rPr>
        <w:t>&lt;</w:t>
      </w:r>
      <w:r w:rsidR="00674D5B" w:rsidRPr="00AC25A5">
        <w:rPr>
          <w:sz w:val="16"/>
          <w:szCs w:val="18"/>
          <w:highlight w:val="yellow"/>
        </w:rPr>
        <w:t>besteknummer</w:t>
      </w:r>
      <w:r w:rsidR="00674D5B">
        <w:rPr>
          <w:sz w:val="16"/>
          <w:szCs w:val="18"/>
        </w:rPr>
        <w:t>&gt;</w:t>
      </w:r>
      <w:r w:rsidR="00420D02">
        <w:rPr>
          <w:sz w:val="16"/>
          <w:szCs w:val="18"/>
        </w:rPr>
        <w:t>.</w:t>
      </w:r>
      <w:r w:rsidR="00945156">
        <w:rPr>
          <w:sz w:val="16"/>
          <w:szCs w:val="18"/>
        </w:rPr>
        <w:t xml:space="preserve"> </w:t>
      </w:r>
      <w:r>
        <w:rPr>
          <w:sz w:val="16"/>
          <w:szCs w:val="18"/>
        </w:rPr>
        <w:t>De andere partijen verplichten zich aan deze wijzigingen hun medewerking te verlenen.</w:t>
      </w:r>
    </w:p>
    <w:p w14:paraId="4B9DAED0" w14:textId="77777777" w:rsidR="00E8160B" w:rsidRDefault="00E8160B" w:rsidP="002F7985">
      <w:pPr>
        <w:widowControl w:val="0"/>
        <w:tabs>
          <w:tab w:val="left" w:pos="0"/>
          <w:tab w:val="right" w:leader="dot" w:pos="7371"/>
        </w:tabs>
        <w:spacing w:line="276" w:lineRule="auto"/>
        <w:jc w:val="both"/>
        <w:rPr>
          <w:sz w:val="16"/>
          <w:szCs w:val="18"/>
        </w:rPr>
      </w:pPr>
    </w:p>
    <w:p w14:paraId="7B484AAF" w14:textId="77777777" w:rsidR="00E8160B" w:rsidRDefault="00E8160B" w:rsidP="002F7985">
      <w:pPr>
        <w:widowControl w:val="0"/>
        <w:tabs>
          <w:tab w:val="left" w:pos="0"/>
          <w:tab w:val="right" w:leader="dot" w:pos="7371"/>
        </w:tabs>
        <w:spacing w:line="276" w:lineRule="auto"/>
        <w:jc w:val="both"/>
        <w:rPr>
          <w:b/>
          <w:bCs/>
          <w:sz w:val="16"/>
          <w:szCs w:val="18"/>
        </w:rPr>
      </w:pPr>
      <w:r>
        <w:rPr>
          <w:b/>
          <w:bCs/>
          <w:sz w:val="16"/>
          <w:szCs w:val="18"/>
        </w:rPr>
        <w:t>Artikel 3</w:t>
      </w:r>
    </w:p>
    <w:p w14:paraId="1F6615B6" w14:textId="096CD923" w:rsidR="00E8160B" w:rsidRDefault="0A14FB93" w:rsidP="5A1A16D9">
      <w:pPr>
        <w:widowControl w:val="0"/>
        <w:tabs>
          <w:tab w:val="left" w:pos="284"/>
          <w:tab w:val="right" w:leader="dot" w:pos="7371"/>
        </w:tabs>
        <w:spacing w:before="120" w:line="276" w:lineRule="auto"/>
        <w:ind w:left="284" w:hanging="284"/>
        <w:rPr>
          <w:sz w:val="16"/>
          <w:szCs w:val="16"/>
        </w:rPr>
      </w:pPr>
      <w:r w:rsidRPr="5A1A16D9">
        <w:rPr>
          <w:sz w:val="16"/>
          <w:szCs w:val="16"/>
        </w:rPr>
        <w:t xml:space="preserve">1. </w:t>
      </w:r>
      <w:r w:rsidR="00E8160B">
        <w:tab/>
      </w:r>
      <w:r w:rsidRPr="5A1A16D9">
        <w:rPr>
          <w:sz w:val="16"/>
          <w:szCs w:val="16"/>
        </w:rPr>
        <w:t xml:space="preserve">Indien het niet mogelijk is gebleken om de in </w:t>
      </w:r>
      <w:r w:rsidR="21929499" w:rsidRPr="5A1A16D9">
        <w:rPr>
          <w:sz w:val="16"/>
          <w:szCs w:val="16"/>
        </w:rPr>
        <w:t>artikel</w:t>
      </w:r>
      <w:r w:rsidR="1AA064CF" w:rsidRPr="5A1A16D9">
        <w:rPr>
          <w:sz w:val="16"/>
          <w:szCs w:val="16"/>
        </w:rPr>
        <w:t xml:space="preserve"> </w:t>
      </w:r>
      <w:r w:rsidRPr="5A1A16D9">
        <w:rPr>
          <w:sz w:val="16"/>
          <w:szCs w:val="16"/>
        </w:rPr>
        <w:t>2</w:t>
      </w:r>
      <w:r w:rsidR="1AA064CF" w:rsidRPr="5A1A16D9">
        <w:rPr>
          <w:sz w:val="16"/>
          <w:szCs w:val="16"/>
        </w:rPr>
        <w:t>.</w:t>
      </w:r>
      <w:r w:rsidRPr="5A1A16D9">
        <w:rPr>
          <w:sz w:val="16"/>
          <w:szCs w:val="16"/>
        </w:rPr>
        <w:t xml:space="preserve">4 bedoelde regeling te treffen, </w:t>
      </w:r>
      <w:r w:rsidR="1AA064CF" w:rsidRPr="5A1A16D9">
        <w:rPr>
          <w:sz w:val="16"/>
          <w:szCs w:val="16"/>
        </w:rPr>
        <w:t xml:space="preserve">maakt </w:t>
      </w:r>
      <w:r w:rsidRPr="5A1A16D9">
        <w:rPr>
          <w:sz w:val="16"/>
          <w:szCs w:val="16"/>
        </w:rPr>
        <w:t xml:space="preserve">de partij die vertraging blijft ondervinden jegens de partij die met zijn leveranties of Werkzaamheden op het algemene tijdschema en gedetailleerd werkplan </w:t>
      </w:r>
      <w:r w:rsidR="5E8A2FE8" w:rsidRPr="5A1A16D9">
        <w:rPr>
          <w:sz w:val="16"/>
          <w:szCs w:val="16"/>
        </w:rPr>
        <w:t>achterblijft</w:t>
      </w:r>
      <w:r w:rsidRPr="5A1A16D9">
        <w:rPr>
          <w:sz w:val="16"/>
          <w:szCs w:val="16"/>
        </w:rPr>
        <w:t xml:space="preserve"> aanspraak op vergoeding van </w:t>
      </w:r>
      <w:r w:rsidR="10B3C806" w:rsidRPr="5A1A16D9">
        <w:rPr>
          <w:sz w:val="16"/>
          <w:szCs w:val="16"/>
        </w:rPr>
        <w:t xml:space="preserve">geleden </w:t>
      </w:r>
      <w:r w:rsidRPr="5A1A16D9">
        <w:rPr>
          <w:sz w:val="16"/>
          <w:szCs w:val="16"/>
        </w:rPr>
        <w:t xml:space="preserve">vertragingsschade. </w:t>
      </w:r>
      <w:r w:rsidR="00E8160B">
        <w:br/>
      </w:r>
    </w:p>
    <w:p w14:paraId="2A5B9D97" w14:textId="11A23417" w:rsidR="00E8160B" w:rsidRDefault="00E8160B" w:rsidP="002F7985">
      <w:pPr>
        <w:widowControl w:val="0"/>
        <w:tabs>
          <w:tab w:val="left" w:pos="0"/>
          <w:tab w:val="left" w:pos="284"/>
          <w:tab w:val="right" w:leader="dot" w:pos="7371"/>
        </w:tabs>
        <w:spacing w:line="276" w:lineRule="auto"/>
        <w:ind w:left="284" w:hanging="284"/>
        <w:rPr>
          <w:sz w:val="16"/>
          <w:szCs w:val="18"/>
        </w:rPr>
      </w:pPr>
      <w:r>
        <w:rPr>
          <w:sz w:val="16"/>
          <w:szCs w:val="18"/>
        </w:rPr>
        <w:tab/>
        <w:t xml:space="preserve">Indien deze aanspraak wordt geëffectueerd door één der benadeelde partijen is de partij die met zijn leveranties of Werkzaamheden op het algemene tijdschema en gedetailleerd werkplan toerekenbaar ten achter blijft, gehouden de daaruit </w:t>
      </w:r>
      <w:r w:rsidR="00166EFC">
        <w:rPr>
          <w:sz w:val="16"/>
          <w:szCs w:val="18"/>
        </w:rPr>
        <w:t xml:space="preserve">geleden </w:t>
      </w:r>
      <w:r>
        <w:rPr>
          <w:sz w:val="16"/>
          <w:szCs w:val="18"/>
        </w:rPr>
        <w:t>schade aan de partij die vertraging blijft ondervinden te vergoeden.</w:t>
      </w:r>
    </w:p>
    <w:p w14:paraId="17B985B8" w14:textId="68AD3877" w:rsidR="00E8160B" w:rsidRDefault="00E8160B" w:rsidP="002F7985">
      <w:pPr>
        <w:widowControl w:val="0"/>
        <w:tabs>
          <w:tab w:val="left" w:pos="284"/>
          <w:tab w:val="left" w:leader="dot" w:pos="5103"/>
        </w:tabs>
        <w:spacing w:line="276" w:lineRule="auto"/>
        <w:ind w:left="284" w:hanging="284"/>
        <w:rPr>
          <w:sz w:val="16"/>
          <w:szCs w:val="18"/>
        </w:rPr>
      </w:pPr>
      <w:r>
        <w:rPr>
          <w:sz w:val="16"/>
          <w:szCs w:val="18"/>
        </w:rPr>
        <w:tab/>
        <w:t xml:space="preserve">De vertragingsschade wordt gefixeerd op een </w:t>
      </w:r>
      <w:r w:rsidR="00166EFC">
        <w:rPr>
          <w:sz w:val="16"/>
          <w:szCs w:val="18"/>
        </w:rPr>
        <w:t xml:space="preserve">maximaal </w:t>
      </w:r>
      <w:r>
        <w:rPr>
          <w:sz w:val="16"/>
          <w:szCs w:val="18"/>
        </w:rPr>
        <w:t xml:space="preserve">bedrag van </w:t>
      </w:r>
      <w:r w:rsidR="003A301A">
        <w:rPr>
          <w:sz w:val="16"/>
          <w:szCs w:val="18"/>
        </w:rPr>
        <w:t>&lt;</w:t>
      </w:r>
      <w:r w:rsidR="003A301A" w:rsidRPr="003A301A">
        <w:rPr>
          <w:sz w:val="16"/>
          <w:szCs w:val="18"/>
          <w:highlight w:val="yellow"/>
        </w:rPr>
        <w:t>bedrag</w:t>
      </w:r>
      <w:r w:rsidR="003A301A">
        <w:rPr>
          <w:sz w:val="16"/>
          <w:szCs w:val="18"/>
        </w:rPr>
        <w:t>&gt;</w:t>
      </w:r>
      <w:r>
        <w:rPr>
          <w:sz w:val="16"/>
          <w:szCs w:val="18"/>
        </w:rPr>
        <w:t xml:space="preserve"> voor iedere </w:t>
      </w:r>
      <w:r w:rsidR="00AF187A">
        <w:rPr>
          <w:sz w:val="16"/>
          <w:szCs w:val="18"/>
        </w:rPr>
        <w:t>werk</w:t>
      </w:r>
      <w:r>
        <w:rPr>
          <w:sz w:val="16"/>
          <w:szCs w:val="18"/>
        </w:rPr>
        <w:t xml:space="preserve">dag waarop vertraging wordt ondervonden met als maximum </w:t>
      </w:r>
      <w:r w:rsidR="002615E9">
        <w:rPr>
          <w:sz w:val="16"/>
          <w:szCs w:val="18"/>
        </w:rPr>
        <w:t>&lt;</w:t>
      </w:r>
      <w:r w:rsidR="002615E9" w:rsidRPr="002615E9">
        <w:rPr>
          <w:sz w:val="16"/>
          <w:szCs w:val="18"/>
          <w:highlight w:val="yellow"/>
        </w:rPr>
        <w:t>percentage</w:t>
      </w:r>
      <w:r w:rsidR="002615E9">
        <w:rPr>
          <w:sz w:val="16"/>
          <w:szCs w:val="18"/>
        </w:rPr>
        <w:t xml:space="preserve">&gt; </w:t>
      </w:r>
      <w:r>
        <w:rPr>
          <w:sz w:val="16"/>
          <w:szCs w:val="18"/>
        </w:rPr>
        <w:t xml:space="preserve">van </w:t>
      </w:r>
      <w:r w:rsidR="00166EFC">
        <w:rPr>
          <w:sz w:val="16"/>
          <w:szCs w:val="18"/>
        </w:rPr>
        <w:t>diens aannemingssom</w:t>
      </w:r>
      <w:r>
        <w:rPr>
          <w:sz w:val="16"/>
          <w:szCs w:val="18"/>
        </w:rPr>
        <w:t>.</w:t>
      </w:r>
    </w:p>
    <w:p w14:paraId="434BB1D8" w14:textId="77777777" w:rsidR="00E8160B" w:rsidRDefault="00E8160B" w:rsidP="002F7985">
      <w:pPr>
        <w:widowControl w:val="0"/>
        <w:tabs>
          <w:tab w:val="left" w:pos="284"/>
        </w:tabs>
        <w:spacing w:line="276" w:lineRule="auto"/>
        <w:ind w:left="284" w:hanging="284"/>
        <w:jc w:val="both"/>
        <w:rPr>
          <w:sz w:val="16"/>
          <w:szCs w:val="18"/>
        </w:rPr>
      </w:pPr>
    </w:p>
    <w:p w14:paraId="49F288AE" w14:textId="77777777" w:rsidR="00E8160B" w:rsidRDefault="00E8160B" w:rsidP="002F7985">
      <w:pPr>
        <w:widowControl w:val="0"/>
        <w:tabs>
          <w:tab w:val="left" w:pos="284"/>
        </w:tabs>
        <w:spacing w:line="276" w:lineRule="auto"/>
        <w:ind w:left="284" w:hanging="284"/>
        <w:jc w:val="both"/>
        <w:rPr>
          <w:sz w:val="16"/>
          <w:szCs w:val="18"/>
        </w:rPr>
      </w:pPr>
      <w:r>
        <w:rPr>
          <w:sz w:val="16"/>
          <w:szCs w:val="18"/>
        </w:rPr>
        <w:t>2.</w:t>
      </w:r>
      <w:r>
        <w:rPr>
          <w:sz w:val="16"/>
          <w:szCs w:val="18"/>
        </w:rPr>
        <w:tab/>
      </w:r>
      <w:r w:rsidRPr="00EF52BB">
        <w:rPr>
          <w:sz w:val="16"/>
          <w:szCs w:val="18"/>
        </w:rPr>
        <w:t xml:space="preserve">Partijen doen uitdrukkelijk afstand van elke aanspraak op schadevergoeding op de Gezamenlijke Opdrachtgevers </w:t>
      </w:r>
      <w:r>
        <w:rPr>
          <w:sz w:val="16"/>
          <w:szCs w:val="18"/>
        </w:rPr>
        <w:t>uit hoofde van deze overeenkomst en rechtshandelingen die daaruit zouden kunnen voortvloeien</w:t>
      </w:r>
      <w:r w:rsidRPr="00EF52BB">
        <w:rPr>
          <w:sz w:val="16"/>
          <w:szCs w:val="18"/>
        </w:rPr>
        <w:t>, behoudens in het geval van opzet of grove nalatigheid van de Gezamenlijke Opdrachtgevers.</w:t>
      </w:r>
    </w:p>
    <w:p w14:paraId="7872538C" w14:textId="77777777" w:rsidR="00E8160B" w:rsidRDefault="00E8160B" w:rsidP="002F7985">
      <w:pPr>
        <w:widowControl w:val="0"/>
        <w:tabs>
          <w:tab w:val="left" w:pos="284"/>
        </w:tabs>
        <w:spacing w:line="276" w:lineRule="auto"/>
        <w:ind w:left="284" w:hanging="284"/>
        <w:jc w:val="both"/>
        <w:rPr>
          <w:sz w:val="16"/>
          <w:szCs w:val="18"/>
        </w:rPr>
      </w:pPr>
    </w:p>
    <w:p w14:paraId="54FC27FB" w14:textId="3CAAD32D" w:rsidR="00E8160B" w:rsidRDefault="00E8160B" w:rsidP="002F7985">
      <w:pPr>
        <w:widowControl w:val="0"/>
        <w:tabs>
          <w:tab w:val="left" w:pos="284"/>
        </w:tabs>
        <w:spacing w:line="276" w:lineRule="auto"/>
        <w:ind w:left="284" w:hanging="284"/>
        <w:jc w:val="both"/>
        <w:rPr>
          <w:sz w:val="16"/>
          <w:szCs w:val="18"/>
        </w:rPr>
      </w:pPr>
      <w:r>
        <w:rPr>
          <w:sz w:val="16"/>
          <w:szCs w:val="18"/>
        </w:rPr>
        <w:t>3.</w:t>
      </w:r>
      <w:r>
        <w:rPr>
          <w:sz w:val="16"/>
          <w:szCs w:val="18"/>
        </w:rPr>
        <w:tab/>
        <w:t xml:space="preserve">Indien de Gezamenlijke Aannemers niet binnen een termijn van 4 weken tot een wederzijdse regeling tot betaling van opgelegde kortingen komen, </w:t>
      </w:r>
      <w:r w:rsidR="0024025F">
        <w:rPr>
          <w:sz w:val="16"/>
          <w:szCs w:val="18"/>
        </w:rPr>
        <w:t xml:space="preserve">regelt </w:t>
      </w:r>
      <w:r>
        <w:rPr>
          <w:sz w:val="16"/>
          <w:szCs w:val="18"/>
        </w:rPr>
        <w:t xml:space="preserve">de betreffende Opdrachtgever </w:t>
      </w:r>
      <w:r w:rsidR="008B1C2C">
        <w:rPr>
          <w:sz w:val="16"/>
          <w:szCs w:val="18"/>
        </w:rPr>
        <w:t xml:space="preserve">van de schadelijdende aannemer </w:t>
      </w:r>
      <w:r>
        <w:rPr>
          <w:sz w:val="16"/>
          <w:szCs w:val="18"/>
        </w:rPr>
        <w:t>dit voor de schadelijdende aannemer. De Gezamenlijke Opdrachtgevers dienen overeen te komen dat de opgelegde korting verrekend wordt door inhouding op de aannemingssom van betreffende Opdrachtnemer (en eventuele doorlegging naar één van de betreffende Gezamenlijke Aannemers die recht heeft op het overeengekomen bedrag).</w:t>
      </w:r>
    </w:p>
    <w:p w14:paraId="6896A76A" w14:textId="77777777" w:rsidR="00E8160B" w:rsidRDefault="00E8160B" w:rsidP="002F7985">
      <w:pPr>
        <w:widowControl w:val="0"/>
        <w:tabs>
          <w:tab w:val="left" w:pos="0"/>
          <w:tab w:val="left" w:pos="284"/>
          <w:tab w:val="right" w:leader="dot" w:pos="7371"/>
        </w:tabs>
        <w:spacing w:line="276" w:lineRule="auto"/>
        <w:ind w:left="284" w:hanging="284"/>
        <w:jc w:val="both"/>
        <w:rPr>
          <w:sz w:val="16"/>
          <w:szCs w:val="18"/>
        </w:rPr>
      </w:pPr>
    </w:p>
    <w:p w14:paraId="76A18889" w14:textId="77777777" w:rsidR="00E8160B" w:rsidRDefault="00E8160B" w:rsidP="002F7985">
      <w:pPr>
        <w:widowControl w:val="0"/>
        <w:tabs>
          <w:tab w:val="left" w:pos="0"/>
          <w:tab w:val="left" w:pos="284"/>
          <w:tab w:val="right" w:leader="dot" w:pos="7371"/>
        </w:tabs>
        <w:spacing w:line="276" w:lineRule="auto"/>
        <w:ind w:left="284" w:hanging="284"/>
        <w:jc w:val="both"/>
        <w:rPr>
          <w:b/>
          <w:bCs/>
          <w:sz w:val="16"/>
          <w:szCs w:val="18"/>
        </w:rPr>
      </w:pPr>
      <w:r>
        <w:rPr>
          <w:b/>
          <w:bCs/>
          <w:sz w:val="16"/>
          <w:szCs w:val="18"/>
        </w:rPr>
        <w:t>Artikel 4</w:t>
      </w:r>
    </w:p>
    <w:p w14:paraId="2DFFF9B7" w14:textId="4D4A83B4" w:rsidR="00E8160B" w:rsidRDefault="00E8160B" w:rsidP="002F7985">
      <w:pPr>
        <w:widowControl w:val="0"/>
        <w:tabs>
          <w:tab w:val="left" w:pos="0"/>
          <w:tab w:val="left" w:pos="284"/>
          <w:tab w:val="right" w:leader="dot" w:pos="7371"/>
        </w:tabs>
        <w:spacing w:before="120" w:line="276" w:lineRule="auto"/>
        <w:ind w:left="284" w:hanging="284"/>
        <w:rPr>
          <w:sz w:val="16"/>
          <w:szCs w:val="18"/>
        </w:rPr>
      </w:pPr>
      <w:r>
        <w:rPr>
          <w:sz w:val="16"/>
          <w:szCs w:val="18"/>
        </w:rPr>
        <w:t>1.</w:t>
      </w:r>
      <w:r>
        <w:rPr>
          <w:sz w:val="16"/>
          <w:szCs w:val="18"/>
        </w:rPr>
        <w:tab/>
        <w:t>Indien en voor zover het achterblijven op het algemene tijdschema en</w:t>
      </w:r>
      <w:r w:rsidR="008F0966">
        <w:rPr>
          <w:sz w:val="16"/>
          <w:szCs w:val="18"/>
        </w:rPr>
        <w:t>/of</w:t>
      </w:r>
      <w:r>
        <w:rPr>
          <w:sz w:val="16"/>
          <w:szCs w:val="18"/>
        </w:rPr>
        <w:t xml:space="preserve"> gedetailleerd werkplan is toe te rekenen aan één van de Gezamenlijke Opdrachtgevers </w:t>
      </w:r>
      <w:r w:rsidRPr="00EF52BB">
        <w:rPr>
          <w:sz w:val="16"/>
          <w:szCs w:val="18"/>
        </w:rPr>
        <w:t>in het geval van opzet of grove nalatigheid</w:t>
      </w:r>
      <w:r>
        <w:rPr>
          <w:sz w:val="16"/>
          <w:szCs w:val="18"/>
        </w:rPr>
        <w:t xml:space="preserve">, is deze </w:t>
      </w:r>
      <w:r w:rsidR="00501EBA">
        <w:rPr>
          <w:sz w:val="16"/>
          <w:szCs w:val="18"/>
        </w:rPr>
        <w:t xml:space="preserve">desbetreffende </w:t>
      </w:r>
      <w:r>
        <w:rPr>
          <w:sz w:val="16"/>
          <w:szCs w:val="18"/>
        </w:rPr>
        <w:t xml:space="preserve">Opdrachtgever gehouden om aan de Coördinerend Opdrachtnemer of </w:t>
      </w:r>
      <w:r w:rsidR="000938E8">
        <w:rPr>
          <w:sz w:val="16"/>
          <w:szCs w:val="18"/>
        </w:rPr>
        <w:t>A</w:t>
      </w:r>
      <w:r>
        <w:rPr>
          <w:sz w:val="16"/>
          <w:szCs w:val="18"/>
        </w:rPr>
        <w:t>annemer die hierdoor vertragingsschade ondervindt, deze vertragingsschade te vergoeden.</w:t>
      </w:r>
    </w:p>
    <w:p w14:paraId="501BA464" w14:textId="33764365" w:rsidR="00E8160B" w:rsidRDefault="00E8160B" w:rsidP="3EF0CFD9">
      <w:pPr>
        <w:widowControl w:val="0"/>
        <w:tabs>
          <w:tab w:val="left" w:pos="284"/>
          <w:tab w:val="right" w:leader="dot" w:pos="7371"/>
        </w:tabs>
        <w:spacing w:before="120" w:line="276" w:lineRule="auto"/>
        <w:ind w:left="284" w:hanging="284"/>
        <w:rPr>
          <w:sz w:val="16"/>
          <w:szCs w:val="16"/>
        </w:rPr>
      </w:pPr>
      <w:r w:rsidRPr="3EF0CFD9">
        <w:rPr>
          <w:sz w:val="16"/>
          <w:szCs w:val="16"/>
        </w:rPr>
        <w:t>2.</w:t>
      </w:r>
      <w:r>
        <w:tab/>
      </w:r>
      <w:r w:rsidRPr="3EF0CFD9">
        <w:rPr>
          <w:sz w:val="16"/>
          <w:szCs w:val="16"/>
        </w:rPr>
        <w:t>In afwijking van het bepaalde in artikel 3 kan aan de betreffende Opdrachtgever als vertragingsschade uitsluitend in rekening worden gebracht de op het Werk betrekking hebbende rechtstreeks geleden schade, indien en voor zover deze tijdig met</w:t>
      </w:r>
      <w:r w:rsidR="2DA04148" w:rsidRPr="3EF0CFD9">
        <w:rPr>
          <w:sz w:val="16"/>
          <w:szCs w:val="16"/>
        </w:rPr>
        <w:t xml:space="preserve"> </w:t>
      </w:r>
      <w:r w:rsidRPr="3EF0CFD9">
        <w:rPr>
          <w:sz w:val="16"/>
          <w:szCs w:val="16"/>
        </w:rPr>
        <w:t>bewijsstukken kan worden aangetoond.</w:t>
      </w:r>
    </w:p>
    <w:p w14:paraId="4F7E7209" w14:textId="77777777" w:rsidR="00E8160B" w:rsidRDefault="00E8160B" w:rsidP="002F7985">
      <w:pPr>
        <w:widowControl w:val="0"/>
        <w:tabs>
          <w:tab w:val="left" w:pos="0"/>
          <w:tab w:val="left" w:pos="284"/>
          <w:tab w:val="right" w:leader="dot" w:pos="7371"/>
        </w:tabs>
        <w:spacing w:line="276" w:lineRule="auto"/>
        <w:ind w:left="284" w:hanging="284"/>
        <w:jc w:val="both"/>
        <w:rPr>
          <w:sz w:val="16"/>
          <w:szCs w:val="18"/>
        </w:rPr>
      </w:pPr>
    </w:p>
    <w:p w14:paraId="40E997B7" w14:textId="77777777" w:rsidR="00E8160B" w:rsidRDefault="00E8160B" w:rsidP="002F7985">
      <w:pPr>
        <w:spacing w:line="276" w:lineRule="auto"/>
        <w:rPr>
          <w:b/>
          <w:bCs/>
          <w:sz w:val="16"/>
          <w:szCs w:val="18"/>
        </w:rPr>
      </w:pPr>
      <w:r>
        <w:rPr>
          <w:b/>
          <w:bCs/>
          <w:sz w:val="16"/>
          <w:szCs w:val="18"/>
        </w:rPr>
        <w:lastRenderedPageBreak/>
        <w:t>Artikel 5</w:t>
      </w:r>
    </w:p>
    <w:p w14:paraId="5C6E1627" w14:textId="4DDC78FF" w:rsidR="00E8160B" w:rsidRDefault="00E8160B" w:rsidP="002F7985">
      <w:pPr>
        <w:widowControl w:val="0"/>
        <w:tabs>
          <w:tab w:val="left" w:pos="0"/>
          <w:tab w:val="left" w:pos="284"/>
          <w:tab w:val="right" w:leader="dot" w:pos="7371"/>
        </w:tabs>
        <w:spacing w:before="120" w:line="276" w:lineRule="auto"/>
        <w:rPr>
          <w:sz w:val="16"/>
          <w:szCs w:val="18"/>
        </w:rPr>
      </w:pPr>
      <w:r>
        <w:rPr>
          <w:sz w:val="16"/>
          <w:szCs w:val="18"/>
        </w:rPr>
        <w:t xml:space="preserve">Indien en voor zover het ten achter blijven op het algemene tijdschema en gedetailleerd werkplan een gevolg is van overmacht conform </w:t>
      </w:r>
      <w:r w:rsidRPr="00DE3CA3">
        <w:rPr>
          <w:sz w:val="16"/>
          <w:szCs w:val="18"/>
          <w:highlight w:val="yellow"/>
        </w:rPr>
        <w:t>paragraaf 44 lid 3 van de UAV 2012</w:t>
      </w:r>
      <w:r>
        <w:rPr>
          <w:sz w:val="16"/>
          <w:szCs w:val="18"/>
        </w:rPr>
        <w:t xml:space="preserve"> </w:t>
      </w:r>
      <w:r w:rsidR="0024025F">
        <w:rPr>
          <w:sz w:val="16"/>
          <w:szCs w:val="18"/>
        </w:rPr>
        <w:t xml:space="preserve">kan </w:t>
      </w:r>
      <w:r>
        <w:rPr>
          <w:sz w:val="16"/>
          <w:szCs w:val="18"/>
        </w:rPr>
        <w:t>geen vergoeding van vertragingsschade gevorderd worden.</w:t>
      </w:r>
    </w:p>
    <w:p w14:paraId="0654CBBC" w14:textId="77777777" w:rsidR="00E8160B" w:rsidRDefault="00E8160B" w:rsidP="002F7985">
      <w:pPr>
        <w:widowControl w:val="0"/>
        <w:tabs>
          <w:tab w:val="left" w:pos="0"/>
          <w:tab w:val="left" w:pos="284"/>
          <w:tab w:val="right" w:leader="dot" w:pos="7371"/>
        </w:tabs>
        <w:spacing w:line="276" w:lineRule="auto"/>
        <w:ind w:left="284" w:hanging="284"/>
        <w:jc w:val="both"/>
        <w:rPr>
          <w:sz w:val="16"/>
          <w:szCs w:val="18"/>
        </w:rPr>
      </w:pPr>
    </w:p>
    <w:p w14:paraId="00C66FFA" w14:textId="77777777" w:rsidR="00561678" w:rsidRDefault="00561678" w:rsidP="00561678">
      <w:pPr>
        <w:widowControl w:val="0"/>
        <w:tabs>
          <w:tab w:val="left" w:pos="0"/>
          <w:tab w:val="left" w:pos="284"/>
          <w:tab w:val="right" w:leader="dot" w:pos="7371"/>
        </w:tabs>
        <w:spacing w:line="276" w:lineRule="auto"/>
        <w:ind w:left="284" w:hanging="284"/>
        <w:jc w:val="both"/>
        <w:rPr>
          <w:b/>
          <w:bCs/>
          <w:sz w:val="16"/>
          <w:szCs w:val="18"/>
        </w:rPr>
      </w:pPr>
      <w:r>
        <w:rPr>
          <w:b/>
          <w:bCs/>
          <w:sz w:val="16"/>
          <w:szCs w:val="18"/>
        </w:rPr>
        <w:t>Artikel 6</w:t>
      </w:r>
    </w:p>
    <w:p w14:paraId="57C26F95" w14:textId="63ADE49E" w:rsidR="00561678" w:rsidRDefault="00561678" w:rsidP="00561678">
      <w:pPr>
        <w:widowControl w:val="0"/>
        <w:tabs>
          <w:tab w:val="left" w:pos="0"/>
          <w:tab w:val="left" w:pos="284"/>
          <w:tab w:val="right" w:leader="dot" w:pos="7371"/>
        </w:tabs>
        <w:spacing w:before="120" w:line="276" w:lineRule="auto"/>
        <w:ind w:left="284" w:hanging="284"/>
        <w:rPr>
          <w:sz w:val="16"/>
          <w:szCs w:val="18"/>
        </w:rPr>
      </w:pPr>
      <w:r>
        <w:rPr>
          <w:sz w:val="16"/>
          <w:szCs w:val="18"/>
        </w:rPr>
        <w:t>1.</w:t>
      </w:r>
      <w:r>
        <w:rPr>
          <w:sz w:val="16"/>
          <w:szCs w:val="18"/>
        </w:rPr>
        <w:tab/>
        <w:t>Het bepaalde in artikel 3 laat onverlet de rechten van de Gezamenlijke Opdrachtgevers ingevolge par</w:t>
      </w:r>
      <w:r w:rsidR="00B6701D">
        <w:rPr>
          <w:sz w:val="16"/>
          <w:szCs w:val="18"/>
        </w:rPr>
        <w:t>agraaf</w:t>
      </w:r>
      <w:r>
        <w:rPr>
          <w:sz w:val="16"/>
          <w:szCs w:val="18"/>
        </w:rPr>
        <w:t xml:space="preserve"> </w:t>
      </w:r>
      <w:r w:rsidRPr="00D9118E">
        <w:rPr>
          <w:sz w:val="16"/>
          <w:szCs w:val="18"/>
          <w:highlight w:val="yellow"/>
        </w:rPr>
        <w:t>46 van de UAV 2012</w:t>
      </w:r>
      <w:r>
        <w:rPr>
          <w:sz w:val="16"/>
          <w:szCs w:val="18"/>
        </w:rPr>
        <w:t xml:space="preserve"> om indien vertraging in de uitvoering ontstaat doordat de nalatige partij in gebreke blijft, voor rekening van deze nalatige partij zodanige maatregelen te nemen als door de betreffende Opdrachtgever proportioneel wordt geacht. Waaronder mede is inbegrepen het eventueel door een derde doen verrichten van de Werkzaamheden of doen voortzetten of voltooien van het Werk van de nalatige partij.</w:t>
      </w:r>
      <w:r>
        <w:rPr>
          <w:sz w:val="16"/>
          <w:szCs w:val="18"/>
        </w:rPr>
        <w:br/>
        <w:t>De in dit artikel bedoelde vertraging is na schriftelijke aanmaning aan de nalatige partij van de Gezamenlijke Opdrachtnemers om zijn Werk binnen een redelijk te stellen termijn te bespoedigen en naar de uit de aannemingsovereenkomst voortvloeiende eisen uit te voeren en te voltooien.</w:t>
      </w:r>
    </w:p>
    <w:p w14:paraId="593F95F3" w14:textId="2950D2A0" w:rsidR="00561678" w:rsidRDefault="00561678" w:rsidP="00561678">
      <w:pPr>
        <w:pStyle w:val="Plattetekstinspringen"/>
        <w:spacing w:line="276" w:lineRule="auto"/>
        <w:jc w:val="left"/>
      </w:pPr>
      <w:r>
        <w:t>2.</w:t>
      </w:r>
      <w:r>
        <w:tab/>
        <w:t xml:space="preserve">Het bepaalde in artikel 2 laat onverlet het recht van de betreffende Opdrachtgever ingevolge </w:t>
      </w:r>
      <w:r w:rsidRPr="00D9118E">
        <w:rPr>
          <w:highlight w:val="yellow"/>
        </w:rPr>
        <w:t>par</w:t>
      </w:r>
      <w:r w:rsidR="00D9118E" w:rsidRPr="00D9118E">
        <w:rPr>
          <w:highlight w:val="yellow"/>
        </w:rPr>
        <w:t>agraaf</w:t>
      </w:r>
      <w:r w:rsidRPr="00D9118E">
        <w:rPr>
          <w:highlight w:val="yellow"/>
        </w:rPr>
        <w:t xml:space="preserve"> 42 van de UAV 2012</w:t>
      </w:r>
      <w:r>
        <w:t xml:space="preserve"> c.q. het bestek tot het opleggen van kortingen.</w:t>
      </w:r>
    </w:p>
    <w:p w14:paraId="77686304" w14:textId="77777777" w:rsidR="00561678" w:rsidRDefault="00561678" w:rsidP="00561678">
      <w:pPr>
        <w:widowControl w:val="0"/>
        <w:tabs>
          <w:tab w:val="left" w:pos="0"/>
          <w:tab w:val="left" w:pos="284"/>
          <w:tab w:val="right" w:leader="dot" w:pos="7371"/>
        </w:tabs>
        <w:spacing w:line="276" w:lineRule="auto"/>
        <w:ind w:left="284" w:hanging="284"/>
        <w:jc w:val="both"/>
        <w:rPr>
          <w:sz w:val="16"/>
          <w:szCs w:val="18"/>
        </w:rPr>
      </w:pPr>
    </w:p>
    <w:p w14:paraId="7AAB8530" w14:textId="77777777" w:rsidR="00561678" w:rsidRDefault="00561678" w:rsidP="00561678">
      <w:pPr>
        <w:widowControl w:val="0"/>
        <w:tabs>
          <w:tab w:val="left" w:pos="0"/>
          <w:tab w:val="left" w:pos="284"/>
          <w:tab w:val="right" w:leader="dot" w:pos="7371"/>
        </w:tabs>
        <w:spacing w:line="276" w:lineRule="auto"/>
        <w:ind w:left="284" w:hanging="284"/>
        <w:jc w:val="both"/>
        <w:rPr>
          <w:b/>
          <w:bCs/>
          <w:sz w:val="16"/>
          <w:szCs w:val="18"/>
        </w:rPr>
      </w:pPr>
      <w:r>
        <w:rPr>
          <w:b/>
          <w:bCs/>
          <w:sz w:val="16"/>
          <w:szCs w:val="18"/>
        </w:rPr>
        <w:t>Artikel 7</w:t>
      </w:r>
    </w:p>
    <w:p w14:paraId="212182A4" w14:textId="77777777" w:rsidR="00561678" w:rsidRDefault="00561678" w:rsidP="00561678">
      <w:pPr>
        <w:widowControl w:val="0"/>
        <w:tabs>
          <w:tab w:val="left" w:pos="0"/>
          <w:tab w:val="left" w:pos="284"/>
          <w:tab w:val="right" w:leader="dot" w:pos="7371"/>
        </w:tabs>
        <w:spacing w:line="276" w:lineRule="auto"/>
        <w:ind w:left="284" w:hanging="284"/>
        <w:jc w:val="both"/>
        <w:rPr>
          <w:sz w:val="16"/>
          <w:szCs w:val="18"/>
        </w:rPr>
      </w:pPr>
    </w:p>
    <w:p w14:paraId="1D9D9F54" w14:textId="0AD5C5C8" w:rsidR="00561678" w:rsidRDefault="00561678" w:rsidP="00561678">
      <w:pPr>
        <w:widowControl w:val="0"/>
        <w:tabs>
          <w:tab w:val="left" w:pos="0"/>
          <w:tab w:val="left" w:pos="284"/>
          <w:tab w:val="right" w:leader="dot" w:pos="7371"/>
        </w:tabs>
        <w:spacing w:line="276" w:lineRule="auto"/>
        <w:jc w:val="both"/>
        <w:rPr>
          <w:sz w:val="16"/>
          <w:szCs w:val="18"/>
        </w:rPr>
      </w:pPr>
      <w:r>
        <w:rPr>
          <w:sz w:val="16"/>
          <w:szCs w:val="18"/>
        </w:rPr>
        <w:t xml:space="preserve">In verband met </w:t>
      </w:r>
      <w:r w:rsidRPr="00D9118E">
        <w:rPr>
          <w:sz w:val="16"/>
          <w:szCs w:val="18"/>
          <w:highlight w:val="yellow"/>
        </w:rPr>
        <w:t>paragraaf 31 lid 2 van de UAV 2012</w:t>
      </w:r>
      <w:r>
        <w:rPr>
          <w:sz w:val="16"/>
          <w:szCs w:val="18"/>
        </w:rPr>
        <w:t xml:space="preserve"> en van toepassing zijnde bepalingen in het civiele bestek stuurt de Coördinerend Opdrachtnemer de werkzaamheden van derden (die niet onder deze U.C.O. vallen) aan, rekening houdend met de werkzaamheden van de </w:t>
      </w:r>
      <w:r w:rsidR="000938E8">
        <w:rPr>
          <w:sz w:val="16"/>
          <w:szCs w:val="18"/>
        </w:rPr>
        <w:t>A</w:t>
      </w:r>
      <w:r>
        <w:rPr>
          <w:sz w:val="16"/>
          <w:szCs w:val="18"/>
        </w:rPr>
        <w:t>annemer</w:t>
      </w:r>
      <w:r w:rsidR="00572019">
        <w:rPr>
          <w:sz w:val="16"/>
          <w:szCs w:val="18"/>
        </w:rPr>
        <w:t>(s)</w:t>
      </w:r>
      <w:r>
        <w:rPr>
          <w:sz w:val="16"/>
          <w:szCs w:val="18"/>
        </w:rPr>
        <w:t xml:space="preserve">. </w:t>
      </w:r>
      <w:r w:rsidDel="00AD30E4">
        <w:rPr>
          <w:sz w:val="16"/>
          <w:szCs w:val="18"/>
        </w:rPr>
        <w:t xml:space="preserve"> </w:t>
      </w:r>
    </w:p>
    <w:p w14:paraId="42F61383" w14:textId="77777777" w:rsidR="00561678" w:rsidRDefault="00561678" w:rsidP="00561678">
      <w:pPr>
        <w:widowControl w:val="0"/>
        <w:tabs>
          <w:tab w:val="left" w:pos="0"/>
          <w:tab w:val="left" w:pos="284"/>
          <w:tab w:val="right" w:leader="dot" w:pos="7371"/>
        </w:tabs>
        <w:spacing w:line="276" w:lineRule="auto"/>
        <w:jc w:val="both"/>
        <w:rPr>
          <w:sz w:val="16"/>
          <w:szCs w:val="18"/>
        </w:rPr>
      </w:pPr>
    </w:p>
    <w:p w14:paraId="755752B1" w14:textId="77777777" w:rsidR="00561678" w:rsidRDefault="00561678" w:rsidP="00561678">
      <w:pPr>
        <w:widowControl w:val="0"/>
        <w:tabs>
          <w:tab w:val="left" w:pos="0"/>
          <w:tab w:val="left" w:pos="284"/>
          <w:tab w:val="right" w:leader="dot" w:pos="7371"/>
        </w:tabs>
        <w:spacing w:line="276" w:lineRule="auto"/>
        <w:rPr>
          <w:b/>
          <w:bCs/>
          <w:sz w:val="16"/>
          <w:szCs w:val="18"/>
        </w:rPr>
      </w:pPr>
      <w:r w:rsidRPr="3EF0CFD9">
        <w:rPr>
          <w:b/>
          <w:bCs/>
          <w:sz w:val="16"/>
          <w:szCs w:val="16"/>
        </w:rPr>
        <w:t>Artikel 8</w:t>
      </w:r>
    </w:p>
    <w:p w14:paraId="29439135" w14:textId="579643F9" w:rsidR="3EF0CFD9" w:rsidRDefault="3EF0CFD9" w:rsidP="3EF0CFD9">
      <w:pPr>
        <w:widowControl w:val="0"/>
        <w:tabs>
          <w:tab w:val="left" w:pos="284"/>
          <w:tab w:val="right" w:leader="dot" w:pos="7371"/>
        </w:tabs>
        <w:spacing w:line="276" w:lineRule="auto"/>
        <w:rPr>
          <w:b/>
          <w:bCs/>
          <w:sz w:val="16"/>
          <w:szCs w:val="16"/>
        </w:rPr>
      </w:pPr>
    </w:p>
    <w:p w14:paraId="320C42CB" w14:textId="6752F260" w:rsidR="00561678" w:rsidRPr="00F9459F" w:rsidRDefault="00561678" w:rsidP="00561678">
      <w:pPr>
        <w:spacing w:line="276" w:lineRule="auto"/>
        <w:jc w:val="both"/>
        <w:rPr>
          <w:sz w:val="16"/>
          <w:szCs w:val="16"/>
        </w:rPr>
      </w:pPr>
      <w:r w:rsidRPr="3EF0CFD9">
        <w:rPr>
          <w:sz w:val="16"/>
          <w:szCs w:val="16"/>
        </w:rPr>
        <w:t xml:space="preserve">Alle geschillen, daaronder begrepen die welke slechts door een der partijen als zodanig worden beschouwd, welke naar aanleiding van deze U.C.O. en van de uitvoering daarvan, of van de overeenkomsten welke uit deze U.C.O. mochten voortvloeien, of van de uitvoering daarvan, tussen partijen mochten ontstaan, worden voorgelegd aan de bevoegde rechter te </w:t>
      </w:r>
      <w:r w:rsidR="404FD252" w:rsidRPr="3EF0CFD9">
        <w:rPr>
          <w:sz w:val="16"/>
          <w:szCs w:val="16"/>
        </w:rPr>
        <w:t>&lt;</w:t>
      </w:r>
      <w:r w:rsidR="404FD252" w:rsidRPr="3EF0CFD9">
        <w:rPr>
          <w:sz w:val="16"/>
          <w:szCs w:val="16"/>
          <w:highlight w:val="yellow"/>
        </w:rPr>
        <w:t>plaats</w:t>
      </w:r>
      <w:r w:rsidR="404FD252" w:rsidRPr="3EF0CFD9">
        <w:rPr>
          <w:sz w:val="16"/>
          <w:szCs w:val="16"/>
        </w:rPr>
        <w:t>&gt;</w:t>
      </w:r>
      <w:r w:rsidRPr="3EF0CFD9">
        <w:rPr>
          <w:sz w:val="16"/>
          <w:szCs w:val="16"/>
        </w:rPr>
        <w:t>.</w:t>
      </w:r>
    </w:p>
    <w:p w14:paraId="3AD144B9" w14:textId="77777777" w:rsidR="00561678" w:rsidRDefault="00561678" w:rsidP="002F7985">
      <w:pPr>
        <w:spacing w:line="276" w:lineRule="auto"/>
        <w:rPr>
          <w:b/>
          <w:bCs/>
          <w:sz w:val="16"/>
          <w:szCs w:val="18"/>
        </w:rPr>
      </w:pPr>
    </w:p>
    <w:p w14:paraId="7E189E8B" w14:textId="481B8E62" w:rsidR="00E8160B" w:rsidRDefault="00E8160B" w:rsidP="00561678">
      <w:pPr>
        <w:spacing w:line="276" w:lineRule="auto"/>
        <w:rPr>
          <w:b/>
          <w:bCs/>
          <w:sz w:val="16"/>
          <w:szCs w:val="18"/>
        </w:rPr>
      </w:pPr>
      <w:r w:rsidRPr="3EF0CFD9">
        <w:rPr>
          <w:b/>
          <w:bCs/>
          <w:sz w:val="16"/>
          <w:szCs w:val="16"/>
        </w:rPr>
        <w:br w:type="page"/>
      </w:r>
    </w:p>
    <w:p w14:paraId="2EE64543" w14:textId="585C22F3" w:rsidR="3EF0CFD9" w:rsidRDefault="3EF0CFD9" w:rsidP="3EF0CFD9">
      <w:pPr>
        <w:widowControl w:val="0"/>
        <w:tabs>
          <w:tab w:val="left" w:pos="284"/>
          <w:tab w:val="right" w:leader="dot" w:pos="7371"/>
        </w:tabs>
        <w:spacing w:line="240" w:lineRule="auto"/>
        <w:ind w:left="284" w:hanging="284"/>
        <w:jc w:val="both"/>
        <w:rPr>
          <w:sz w:val="16"/>
          <w:szCs w:val="16"/>
        </w:rPr>
      </w:pPr>
    </w:p>
    <w:p w14:paraId="52AFE701" w14:textId="2E2A9E12" w:rsidR="00561678" w:rsidRDefault="00561678" w:rsidP="00561678">
      <w:pPr>
        <w:widowControl w:val="0"/>
        <w:tabs>
          <w:tab w:val="left" w:pos="0"/>
          <w:tab w:val="left" w:pos="284"/>
          <w:tab w:val="right" w:leader="dot" w:pos="7371"/>
        </w:tabs>
        <w:spacing w:line="240" w:lineRule="auto"/>
        <w:ind w:left="284" w:hanging="284"/>
        <w:jc w:val="both"/>
        <w:rPr>
          <w:sz w:val="16"/>
          <w:szCs w:val="18"/>
        </w:rPr>
      </w:pPr>
      <w:r>
        <w:rPr>
          <w:sz w:val="16"/>
          <w:szCs w:val="18"/>
        </w:rPr>
        <w:t xml:space="preserve">Aldus overeengekomen en in </w:t>
      </w:r>
      <w:r w:rsidRPr="00CA0CB4">
        <w:rPr>
          <w:sz w:val="16"/>
          <w:szCs w:val="18"/>
        </w:rPr>
        <w:t>5</w:t>
      </w:r>
      <w:r>
        <w:rPr>
          <w:sz w:val="16"/>
          <w:szCs w:val="18"/>
        </w:rPr>
        <w:t>-voud opgemaakt en ondertekend te</w:t>
      </w:r>
    </w:p>
    <w:p w14:paraId="413DE8CE" w14:textId="77777777" w:rsidR="00561678" w:rsidRDefault="00561678" w:rsidP="00561678">
      <w:pPr>
        <w:widowControl w:val="0"/>
        <w:tabs>
          <w:tab w:val="right" w:leader="dot" w:pos="7371"/>
        </w:tabs>
        <w:spacing w:before="120" w:line="240" w:lineRule="auto"/>
        <w:ind w:left="284" w:hanging="284"/>
        <w:jc w:val="both"/>
        <w:rPr>
          <w:sz w:val="16"/>
          <w:szCs w:val="18"/>
        </w:rPr>
      </w:pPr>
      <w:r>
        <w:rPr>
          <w:sz w:val="16"/>
          <w:szCs w:val="18"/>
        </w:rPr>
        <w:t>...................</w:t>
      </w:r>
      <w:r>
        <w:rPr>
          <w:sz w:val="16"/>
          <w:szCs w:val="18"/>
        </w:rPr>
        <w:tab/>
        <w:t>(plaats van ondertekening)</w:t>
      </w:r>
    </w:p>
    <w:p w14:paraId="7F18FFB3" w14:textId="77777777" w:rsidR="00561678" w:rsidRDefault="00561678" w:rsidP="00561678">
      <w:pPr>
        <w:widowControl w:val="0"/>
        <w:tabs>
          <w:tab w:val="right" w:leader="dot" w:pos="7371"/>
        </w:tabs>
        <w:spacing w:before="120" w:line="240" w:lineRule="auto"/>
        <w:ind w:left="284" w:hanging="284"/>
        <w:jc w:val="both"/>
        <w:rPr>
          <w:sz w:val="16"/>
          <w:szCs w:val="18"/>
        </w:rPr>
      </w:pPr>
      <w:r>
        <w:rPr>
          <w:sz w:val="16"/>
          <w:szCs w:val="18"/>
        </w:rPr>
        <w:t>de ............</w:t>
      </w:r>
      <w:r>
        <w:rPr>
          <w:sz w:val="16"/>
          <w:szCs w:val="18"/>
        </w:rPr>
        <w:tab/>
        <w:t>(datum van ondertekening)</w:t>
      </w:r>
    </w:p>
    <w:p w14:paraId="7D166033" w14:textId="77777777" w:rsidR="00561678" w:rsidRDefault="00561678" w:rsidP="00561678">
      <w:pPr>
        <w:widowControl w:val="0"/>
        <w:tabs>
          <w:tab w:val="left" w:pos="0"/>
          <w:tab w:val="left" w:pos="284"/>
          <w:tab w:val="right" w:leader="dot" w:pos="7371"/>
        </w:tabs>
        <w:spacing w:line="240" w:lineRule="auto"/>
        <w:jc w:val="both"/>
        <w:rPr>
          <w:sz w:val="16"/>
          <w:szCs w:val="18"/>
        </w:rPr>
      </w:pPr>
    </w:p>
    <w:p w14:paraId="5E756D33" w14:textId="77777777" w:rsidR="00561678" w:rsidRDefault="00561678" w:rsidP="00561678">
      <w:pPr>
        <w:widowControl w:val="0"/>
        <w:tabs>
          <w:tab w:val="left" w:pos="0"/>
          <w:tab w:val="left" w:pos="284"/>
          <w:tab w:val="right" w:leader="dot" w:pos="7371"/>
        </w:tabs>
        <w:spacing w:line="480" w:lineRule="auto"/>
        <w:ind w:left="284" w:hanging="284"/>
        <w:jc w:val="both"/>
        <w:rPr>
          <w:sz w:val="16"/>
          <w:szCs w:val="18"/>
        </w:rPr>
      </w:pPr>
    </w:p>
    <w:p w14:paraId="59EB344A" w14:textId="7BA604DA" w:rsidR="00561678" w:rsidRDefault="00561678" w:rsidP="00561678">
      <w:pPr>
        <w:widowControl w:val="0"/>
        <w:tabs>
          <w:tab w:val="left" w:pos="0"/>
          <w:tab w:val="left" w:pos="284"/>
          <w:tab w:val="right" w:leader="dot" w:pos="7371"/>
        </w:tabs>
        <w:spacing w:line="480" w:lineRule="auto"/>
        <w:ind w:left="284" w:hanging="284"/>
        <w:jc w:val="both"/>
        <w:rPr>
          <w:sz w:val="16"/>
          <w:szCs w:val="18"/>
        </w:rPr>
      </w:pPr>
      <w:r>
        <w:rPr>
          <w:sz w:val="16"/>
          <w:szCs w:val="18"/>
        </w:rPr>
        <w:t>1.</w:t>
      </w:r>
      <w:r>
        <w:rPr>
          <w:sz w:val="16"/>
          <w:szCs w:val="18"/>
        </w:rPr>
        <w:tab/>
      </w:r>
      <w:r w:rsidR="00D9118E" w:rsidRPr="00650012">
        <w:rPr>
          <w:sz w:val="16"/>
          <w:szCs w:val="18"/>
        </w:rPr>
        <w:t>&lt;</w:t>
      </w:r>
      <w:r w:rsidR="00D9118E" w:rsidRPr="00EC22ED">
        <w:rPr>
          <w:sz w:val="16"/>
          <w:szCs w:val="18"/>
          <w:highlight w:val="yellow"/>
        </w:rPr>
        <w:t>naam g</w:t>
      </w:r>
      <w:r w:rsidRPr="00EC22ED">
        <w:rPr>
          <w:sz w:val="16"/>
          <w:szCs w:val="18"/>
          <w:highlight w:val="yellow"/>
        </w:rPr>
        <w:t>emeente</w:t>
      </w:r>
      <w:r w:rsidR="005E3157">
        <w:rPr>
          <w:sz w:val="16"/>
          <w:szCs w:val="18"/>
        </w:rPr>
        <w:t>&gt;</w:t>
      </w:r>
      <w:r>
        <w:rPr>
          <w:sz w:val="16"/>
          <w:szCs w:val="18"/>
        </w:rPr>
        <w:t>, de Coördinerend Opdrachtgever</w:t>
      </w:r>
    </w:p>
    <w:p w14:paraId="2F41D0E7" w14:textId="77777777" w:rsidR="00561678" w:rsidRDefault="00561678" w:rsidP="00561678">
      <w:pPr>
        <w:widowControl w:val="0"/>
        <w:tabs>
          <w:tab w:val="left" w:pos="0"/>
          <w:tab w:val="left" w:pos="284"/>
          <w:tab w:val="right" w:leader="dot" w:pos="7371"/>
        </w:tabs>
        <w:spacing w:before="120" w:line="480" w:lineRule="auto"/>
        <w:ind w:left="284" w:hanging="284"/>
        <w:jc w:val="both"/>
        <w:rPr>
          <w:sz w:val="16"/>
          <w:szCs w:val="18"/>
        </w:rPr>
      </w:pPr>
      <w:r>
        <w:rPr>
          <w:sz w:val="16"/>
          <w:szCs w:val="18"/>
        </w:rPr>
        <w:tab/>
      </w:r>
      <w:r>
        <w:rPr>
          <w:sz w:val="16"/>
          <w:szCs w:val="18"/>
        </w:rPr>
        <w:tab/>
        <w:t>(handtekening Coördinerend Opdrachtgever)</w:t>
      </w:r>
    </w:p>
    <w:p w14:paraId="0AF7F57A" w14:textId="77777777" w:rsidR="00561678" w:rsidRDefault="00561678" w:rsidP="00561678">
      <w:pPr>
        <w:widowControl w:val="0"/>
        <w:tabs>
          <w:tab w:val="left" w:pos="0"/>
          <w:tab w:val="left" w:pos="284"/>
          <w:tab w:val="right" w:leader="dot" w:pos="7371"/>
        </w:tabs>
        <w:spacing w:before="120" w:line="480" w:lineRule="auto"/>
        <w:ind w:left="284" w:hanging="284"/>
        <w:jc w:val="both"/>
        <w:rPr>
          <w:sz w:val="16"/>
          <w:szCs w:val="18"/>
        </w:rPr>
      </w:pPr>
      <w:r>
        <w:rPr>
          <w:sz w:val="16"/>
          <w:szCs w:val="18"/>
        </w:rPr>
        <w:t>datum</w:t>
      </w:r>
    </w:p>
    <w:p w14:paraId="65910EB4" w14:textId="35D1A092" w:rsidR="00561678" w:rsidRDefault="00561678" w:rsidP="00561678">
      <w:pPr>
        <w:widowControl w:val="0"/>
        <w:tabs>
          <w:tab w:val="left" w:pos="0"/>
          <w:tab w:val="left" w:pos="284"/>
          <w:tab w:val="right" w:leader="dot" w:pos="7371"/>
        </w:tabs>
        <w:spacing w:line="480" w:lineRule="auto"/>
        <w:ind w:left="284" w:hanging="284"/>
        <w:jc w:val="both"/>
        <w:rPr>
          <w:sz w:val="16"/>
          <w:szCs w:val="18"/>
        </w:rPr>
      </w:pPr>
      <w:r>
        <w:rPr>
          <w:sz w:val="16"/>
          <w:szCs w:val="18"/>
        </w:rPr>
        <w:t>2.</w:t>
      </w:r>
      <w:r>
        <w:rPr>
          <w:sz w:val="16"/>
          <w:szCs w:val="18"/>
        </w:rPr>
        <w:tab/>
      </w:r>
      <w:r w:rsidR="005E3157">
        <w:rPr>
          <w:sz w:val="16"/>
          <w:szCs w:val="18"/>
        </w:rPr>
        <w:t>&lt;</w:t>
      </w:r>
      <w:r w:rsidR="005E3157" w:rsidRPr="00EC22ED">
        <w:rPr>
          <w:sz w:val="16"/>
          <w:szCs w:val="18"/>
          <w:highlight w:val="yellow"/>
        </w:rPr>
        <w:t>naam waterbedrijf</w:t>
      </w:r>
      <w:r w:rsidR="005E3157">
        <w:rPr>
          <w:sz w:val="16"/>
          <w:szCs w:val="18"/>
        </w:rPr>
        <w:t>&gt;</w:t>
      </w:r>
      <w:r>
        <w:rPr>
          <w:sz w:val="16"/>
          <w:szCs w:val="18"/>
        </w:rPr>
        <w:t>,</w:t>
      </w:r>
      <w:r w:rsidR="00572019">
        <w:rPr>
          <w:sz w:val="16"/>
          <w:szCs w:val="18"/>
        </w:rPr>
        <w:t xml:space="preserve"> O</w:t>
      </w:r>
      <w:r>
        <w:rPr>
          <w:sz w:val="16"/>
          <w:szCs w:val="18"/>
        </w:rPr>
        <w:t>pdrachtgever</w:t>
      </w:r>
    </w:p>
    <w:p w14:paraId="08EDF0E0" w14:textId="31BF42F6" w:rsidR="00561678" w:rsidRDefault="00561678" w:rsidP="00561678">
      <w:pPr>
        <w:widowControl w:val="0"/>
        <w:tabs>
          <w:tab w:val="left" w:pos="0"/>
          <w:tab w:val="left" w:pos="284"/>
          <w:tab w:val="right" w:leader="dot" w:pos="7371"/>
        </w:tabs>
        <w:spacing w:before="120" w:line="480" w:lineRule="auto"/>
        <w:ind w:left="284" w:hanging="284"/>
        <w:jc w:val="both"/>
        <w:rPr>
          <w:sz w:val="16"/>
          <w:szCs w:val="18"/>
        </w:rPr>
      </w:pPr>
      <w:r>
        <w:rPr>
          <w:sz w:val="16"/>
          <w:szCs w:val="18"/>
        </w:rPr>
        <w:tab/>
      </w:r>
      <w:r>
        <w:rPr>
          <w:sz w:val="16"/>
          <w:szCs w:val="18"/>
        </w:rPr>
        <w:tab/>
        <w:t xml:space="preserve">(handtekening </w:t>
      </w:r>
      <w:r w:rsidR="000938E8">
        <w:rPr>
          <w:sz w:val="16"/>
          <w:szCs w:val="18"/>
        </w:rPr>
        <w:t>O</w:t>
      </w:r>
      <w:r>
        <w:rPr>
          <w:sz w:val="16"/>
          <w:szCs w:val="18"/>
        </w:rPr>
        <w:t>pdrachtgever)</w:t>
      </w:r>
    </w:p>
    <w:p w14:paraId="2B3E80EA" w14:textId="77777777" w:rsidR="00561678" w:rsidRDefault="00561678" w:rsidP="00561678">
      <w:pPr>
        <w:widowControl w:val="0"/>
        <w:tabs>
          <w:tab w:val="left" w:pos="0"/>
          <w:tab w:val="left" w:pos="284"/>
          <w:tab w:val="right" w:leader="dot" w:pos="7371"/>
        </w:tabs>
        <w:spacing w:before="120" w:line="480" w:lineRule="auto"/>
        <w:ind w:left="284" w:hanging="284"/>
        <w:jc w:val="both"/>
        <w:rPr>
          <w:sz w:val="16"/>
          <w:szCs w:val="18"/>
        </w:rPr>
      </w:pPr>
      <w:r>
        <w:rPr>
          <w:sz w:val="16"/>
          <w:szCs w:val="18"/>
        </w:rPr>
        <w:t>datum</w:t>
      </w:r>
    </w:p>
    <w:p w14:paraId="17E46C0C" w14:textId="441DE7DA" w:rsidR="00561678" w:rsidRDefault="00561678" w:rsidP="00561678">
      <w:pPr>
        <w:widowControl w:val="0"/>
        <w:tabs>
          <w:tab w:val="left" w:pos="0"/>
          <w:tab w:val="left" w:pos="284"/>
          <w:tab w:val="right" w:leader="dot" w:pos="7371"/>
        </w:tabs>
        <w:spacing w:before="120" w:line="480" w:lineRule="auto"/>
        <w:ind w:left="284" w:hanging="284"/>
        <w:rPr>
          <w:sz w:val="16"/>
          <w:szCs w:val="18"/>
        </w:rPr>
      </w:pPr>
      <w:r>
        <w:rPr>
          <w:sz w:val="16"/>
          <w:szCs w:val="18"/>
        </w:rPr>
        <w:t>3.</w:t>
      </w:r>
      <w:r>
        <w:rPr>
          <w:sz w:val="16"/>
          <w:szCs w:val="18"/>
        </w:rPr>
        <w:tab/>
      </w:r>
      <w:r w:rsidR="005E3157">
        <w:rPr>
          <w:sz w:val="16"/>
          <w:szCs w:val="18"/>
        </w:rPr>
        <w:t>&lt;</w:t>
      </w:r>
      <w:r w:rsidR="005E3157" w:rsidRPr="00EC22ED">
        <w:rPr>
          <w:sz w:val="16"/>
          <w:szCs w:val="18"/>
          <w:highlight w:val="yellow"/>
        </w:rPr>
        <w:t>naam E-G netbeheerder</w:t>
      </w:r>
      <w:r w:rsidR="005E3157">
        <w:rPr>
          <w:sz w:val="16"/>
          <w:szCs w:val="18"/>
        </w:rPr>
        <w:t>&gt;</w:t>
      </w:r>
      <w:r>
        <w:rPr>
          <w:sz w:val="16"/>
          <w:szCs w:val="18"/>
        </w:rPr>
        <w:t xml:space="preserve">, </w:t>
      </w:r>
      <w:r w:rsidR="00572019">
        <w:rPr>
          <w:sz w:val="16"/>
          <w:szCs w:val="18"/>
        </w:rPr>
        <w:t>O</w:t>
      </w:r>
      <w:r>
        <w:rPr>
          <w:sz w:val="16"/>
          <w:szCs w:val="18"/>
        </w:rPr>
        <w:t>pdrachtgever</w:t>
      </w:r>
    </w:p>
    <w:p w14:paraId="3111D670" w14:textId="5CE9D058" w:rsidR="00561678" w:rsidRDefault="00561678" w:rsidP="00561678">
      <w:pPr>
        <w:widowControl w:val="0"/>
        <w:tabs>
          <w:tab w:val="left" w:pos="0"/>
          <w:tab w:val="left" w:pos="284"/>
          <w:tab w:val="right" w:leader="dot" w:pos="7371"/>
        </w:tabs>
        <w:spacing w:before="120"/>
        <w:ind w:left="284" w:hanging="284"/>
        <w:jc w:val="both"/>
        <w:rPr>
          <w:sz w:val="16"/>
          <w:szCs w:val="18"/>
        </w:rPr>
      </w:pPr>
      <w:r>
        <w:rPr>
          <w:sz w:val="16"/>
          <w:szCs w:val="18"/>
        </w:rPr>
        <w:tab/>
      </w:r>
      <w:r>
        <w:rPr>
          <w:sz w:val="16"/>
          <w:szCs w:val="18"/>
        </w:rPr>
        <w:tab/>
        <w:t xml:space="preserve">(handtekening </w:t>
      </w:r>
      <w:r w:rsidR="000938E8">
        <w:rPr>
          <w:sz w:val="16"/>
          <w:szCs w:val="18"/>
        </w:rPr>
        <w:t>O</w:t>
      </w:r>
      <w:r>
        <w:rPr>
          <w:sz w:val="16"/>
          <w:szCs w:val="18"/>
        </w:rPr>
        <w:t>pdrachtgever)</w:t>
      </w:r>
    </w:p>
    <w:p w14:paraId="145C4482" w14:textId="77777777" w:rsidR="00561678" w:rsidRDefault="00561678" w:rsidP="00561678">
      <w:pPr>
        <w:widowControl w:val="0"/>
        <w:tabs>
          <w:tab w:val="left" w:pos="0"/>
          <w:tab w:val="left" w:pos="284"/>
          <w:tab w:val="right" w:leader="dot" w:pos="7371"/>
        </w:tabs>
        <w:spacing w:before="120"/>
        <w:ind w:left="284" w:hanging="284"/>
        <w:jc w:val="both"/>
        <w:rPr>
          <w:sz w:val="16"/>
          <w:szCs w:val="18"/>
        </w:rPr>
      </w:pPr>
      <w:r>
        <w:rPr>
          <w:sz w:val="16"/>
          <w:szCs w:val="18"/>
        </w:rPr>
        <w:t>datum</w:t>
      </w:r>
    </w:p>
    <w:p w14:paraId="32BCDD15" w14:textId="77777777" w:rsidR="00561678" w:rsidRDefault="00561678" w:rsidP="00561678">
      <w:pPr>
        <w:widowControl w:val="0"/>
        <w:tabs>
          <w:tab w:val="left" w:pos="0"/>
          <w:tab w:val="left" w:pos="284"/>
          <w:tab w:val="right" w:leader="dot" w:pos="7371"/>
        </w:tabs>
        <w:jc w:val="both"/>
        <w:rPr>
          <w:sz w:val="16"/>
          <w:szCs w:val="18"/>
        </w:rPr>
      </w:pPr>
    </w:p>
    <w:p w14:paraId="127A4EC4" w14:textId="77777777" w:rsidR="00561678" w:rsidRDefault="00561678" w:rsidP="00561678">
      <w:pPr>
        <w:widowControl w:val="0"/>
        <w:tabs>
          <w:tab w:val="left" w:pos="0"/>
          <w:tab w:val="left" w:pos="284"/>
          <w:tab w:val="right" w:leader="dot" w:pos="7371"/>
        </w:tabs>
        <w:ind w:left="284" w:hanging="284"/>
        <w:rPr>
          <w:sz w:val="16"/>
          <w:szCs w:val="18"/>
        </w:rPr>
      </w:pPr>
      <w:r>
        <w:rPr>
          <w:sz w:val="16"/>
          <w:szCs w:val="18"/>
        </w:rPr>
        <w:t>4.</w:t>
      </w:r>
      <w:r>
        <w:rPr>
          <w:sz w:val="16"/>
          <w:szCs w:val="18"/>
        </w:rPr>
        <w:tab/>
        <w:t xml:space="preserve">Civiele aannemer </w:t>
      </w:r>
      <w:r w:rsidRPr="002F7985">
        <w:rPr>
          <w:sz w:val="16"/>
          <w:szCs w:val="18"/>
          <w:highlight w:val="yellow"/>
        </w:rPr>
        <w:t>&lt;</w:t>
      </w:r>
      <w:r>
        <w:rPr>
          <w:sz w:val="16"/>
          <w:szCs w:val="18"/>
          <w:highlight w:val="yellow"/>
        </w:rPr>
        <w:t>naam</w:t>
      </w:r>
      <w:r w:rsidRPr="002F7985">
        <w:rPr>
          <w:sz w:val="16"/>
          <w:szCs w:val="18"/>
          <w:highlight w:val="yellow"/>
        </w:rPr>
        <w:t>&gt;</w:t>
      </w:r>
      <w:r>
        <w:rPr>
          <w:sz w:val="16"/>
          <w:szCs w:val="18"/>
        </w:rPr>
        <w:t xml:space="preserve">, Coördinerend Aannemer </w:t>
      </w:r>
      <w:r>
        <w:rPr>
          <w:sz w:val="16"/>
          <w:szCs w:val="18"/>
        </w:rPr>
        <w:br/>
      </w:r>
    </w:p>
    <w:p w14:paraId="792C6A66" w14:textId="77777777" w:rsidR="00561678" w:rsidRDefault="00561678" w:rsidP="00561678">
      <w:pPr>
        <w:widowControl w:val="0"/>
        <w:tabs>
          <w:tab w:val="left" w:pos="0"/>
          <w:tab w:val="left" w:pos="284"/>
          <w:tab w:val="right" w:leader="dot" w:pos="7371"/>
        </w:tabs>
        <w:spacing w:before="120"/>
        <w:ind w:left="284" w:hanging="284"/>
        <w:jc w:val="both"/>
        <w:rPr>
          <w:sz w:val="16"/>
          <w:szCs w:val="18"/>
        </w:rPr>
      </w:pPr>
      <w:r>
        <w:rPr>
          <w:sz w:val="16"/>
          <w:szCs w:val="18"/>
        </w:rPr>
        <w:tab/>
      </w:r>
      <w:r>
        <w:rPr>
          <w:sz w:val="16"/>
          <w:szCs w:val="18"/>
        </w:rPr>
        <w:tab/>
        <w:t>(handtekening Coördinerend Aannemer)</w:t>
      </w:r>
    </w:p>
    <w:p w14:paraId="37FAC9E9" w14:textId="77777777" w:rsidR="00561678" w:rsidRDefault="00561678" w:rsidP="00561678">
      <w:pPr>
        <w:widowControl w:val="0"/>
        <w:tabs>
          <w:tab w:val="left" w:pos="0"/>
          <w:tab w:val="left" w:pos="284"/>
          <w:tab w:val="right" w:leader="dot" w:pos="7371"/>
        </w:tabs>
        <w:spacing w:before="120"/>
        <w:ind w:left="284" w:hanging="284"/>
        <w:jc w:val="both"/>
        <w:rPr>
          <w:sz w:val="16"/>
          <w:szCs w:val="18"/>
        </w:rPr>
      </w:pPr>
      <w:r>
        <w:rPr>
          <w:sz w:val="16"/>
          <w:szCs w:val="18"/>
        </w:rPr>
        <w:t>datum</w:t>
      </w:r>
    </w:p>
    <w:p w14:paraId="2B20B70E" w14:textId="77777777" w:rsidR="00561678" w:rsidRDefault="00561678" w:rsidP="00561678">
      <w:pPr>
        <w:widowControl w:val="0"/>
        <w:tabs>
          <w:tab w:val="left" w:pos="0"/>
          <w:tab w:val="left" w:pos="284"/>
          <w:tab w:val="right" w:leader="dot" w:pos="7371"/>
        </w:tabs>
        <w:ind w:left="284" w:hanging="284"/>
        <w:jc w:val="both"/>
        <w:rPr>
          <w:sz w:val="16"/>
          <w:szCs w:val="18"/>
        </w:rPr>
      </w:pPr>
    </w:p>
    <w:p w14:paraId="211B4B89" w14:textId="00BA06DD" w:rsidR="00561678" w:rsidRDefault="00561678" w:rsidP="00561678">
      <w:pPr>
        <w:widowControl w:val="0"/>
        <w:tabs>
          <w:tab w:val="left" w:pos="0"/>
          <w:tab w:val="left" w:pos="284"/>
          <w:tab w:val="right" w:leader="dot" w:pos="7371"/>
        </w:tabs>
        <w:ind w:left="284" w:hanging="284"/>
        <w:rPr>
          <w:sz w:val="16"/>
          <w:szCs w:val="18"/>
        </w:rPr>
      </w:pPr>
      <w:r>
        <w:rPr>
          <w:sz w:val="16"/>
          <w:szCs w:val="18"/>
        </w:rPr>
        <w:t>5.</w:t>
      </w:r>
      <w:r>
        <w:rPr>
          <w:sz w:val="16"/>
          <w:szCs w:val="18"/>
        </w:rPr>
        <w:tab/>
        <w:t>Aannemer (</w:t>
      </w:r>
      <w:r w:rsidR="00EC22ED">
        <w:rPr>
          <w:sz w:val="16"/>
          <w:szCs w:val="18"/>
        </w:rPr>
        <w:t>&lt;</w:t>
      </w:r>
      <w:r w:rsidR="00EC22ED" w:rsidRPr="00EC22ED">
        <w:rPr>
          <w:sz w:val="16"/>
          <w:szCs w:val="18"/>
          <w:highlight w:val="yellow"/>
        </w:rPr>
        <w:t xml:space="preserve">naam </w:t>
      </w:r>
      <w:r w:rsidR="001449E1" w:rsidRPr="00EC22ED">
        <w:rPr>
          <w:sz w:val="16"/>
          <w:szCs w:val="18"/>
          <w:highlight w:val="yellow"/>
        </w:rPr>
        <w:t>waterbedrijf</w:t>
      </w:r>
      <w:r w:rsidR="00EC22ED">
        <w:rPr>
          <w:sz w:val="16"/>
          <w:szCs w:val="18"/>
        </w:rPr>
        <w:t>&gt;</w:t>
      </w:r>
      <w:r w:rsidR="001449E1">
        <w:rPr>
          <w:sz w:val="16"/>
          <w:szCs w:val="18"/>
        </w:rPr>
        <w:t xml:space="preserve"> </w:t>
      </w:r>
      <w:r>
        <w:rPr>
          <w:sz w:val="16"/>
          <w:szCs w:val="18"/>
        </w:rPr>
        <w:t>/</w:t>
      </w:r>
      <w:r w:rsidR="001449E1">
        <w:rPr>
          <w:sz w:val="16"/>
          <w:szCs w:val="18"/>
        </w:rPr>
        <w:t xml:space="preserve"> </w:t>
      </w:r>
      <w:r w:rsidR="00EC22ED">
        <w:rPr>
          <w:sz w:val="16"/>
          <w:szCs w:val="18"/>
        </w:rPr>
        <w:t>&lt;</w:t>
      </w:r>
      <w:r w:rsidR="00EC22ED" w:rsidRPr="00EC22ED">
        <w:rPr>
          <w:sz w:val="16"/>
          <w:szCs w:val="18"/>
          <w:highlight w:val="yellow"/>
        </w:rPr>
        <w:t xml:space="preserve">naam </w:t>
      </w:r>
      <w:r w:rsidR="001449E1" w:rsidRPr="00EC22ED">
        <w:rPr>
          <w:sz w:val="16"/>
          <w:szCs w:val="18"/>
          <w:highlight w:val="yellow"/>
        </w:rPr>
        <w:t>E-G netbeheerder</w:t>
      </w:r>
      <w:r w:rsidR="00D30B50">
        <w:rPr>
          <w:sz w:val="16"/>
          <w:szCs w:val="18"/>
        </w:rPr>
        <w:t>&gt;</w:t>
      </w:r>
      <w:r>
        <w:rPr>
          <w:sz w:val="16"/>
          <w:szCs w:val="18"/>
        </w:rPr>
        <w:t xml:space="preserve">) </w:t>
      </w:r>
      <w:r w:rsidRPr="002F7985">
        <w:rPr>
          <w:sz w:val="16"/>
          <w:szCs w:val="18"/>
          <w:highlight w:val="yellow"/>
        </w:rPr>
        <w:t>&lt;</w:t>
      </w:r>
      <w:r>
        <w:rPr>
          <w:sz w:val="16"/>
          <w:szCs w:val="18"/>
          <w:highlight w:val="yellow"/>
        </w:rPr>
        <w:t>naam</w:t>
      </w:r>
      <w:r w:rsidRPr="002F7985">
        <w:rPr>
          <w:sz w:val="16"/>
          <w:szCs w:val="18"/>
          <w:highlight w:val="yellow"/>
        </w:rPr>
        <w:t>&gt;</w:t>
      </w:r>
      <w:r>
        <w:rPr>
          <w:sz w:val="16"/>
          <w:szCs w:val="18"/>
        </w:rPr>
        <w:t xml:space="preserve">, </w:t>
      </w:r>
      <w:r w:rsidR="000938E8">
        <w:rPr>
          <w:sz w:val="16"/>
          <w:szCs w:val="18"/>
        </w:rPr>
        <w:t>A</w:t>
      </w:r>
      <w:r>
        <w:rPr>
          <w:sz w:val="16"/>
          <w:szCs w:val="18"/>
        </w:rPr>
        <w:t>annemer</w:t>
      </w:r>
      <w:r>
        <w:rPr>
          <w:sz w:val="16"/>
          <w:szCs w:val="18"/>
        </w:rPr>
        <w:br/>
        <w:t xml:space="preserve"> </w:t>
      </w:r>
    </w:p>
    <w:p w14:paraId="5C7F8BB5" w14:textId="7CD0967B" w:rsidR="00C9148D" w:rsidRDefault="00561678" w:rsidP="00561678">
      <w:pPr>
        <w:widowControl w:val="0"/>
        <w:tabs>
          <w:tab w:val="left" w:pos="0"/>
          <w:tab w:val="left" w:pos="284"/>
          <w:tab w:val="right" w:leader="dot" w:pos="7371"/>
        </w:tabs>
        <w:spacing w:before="120"/>
        <w:ind w:left="284" w:hanging="284"/>
        <w:jc w:val="both"/>
      </w:pPr>
      <w:r>
        <w:rPr>
          <w:sz w:val="16"/>
          <w:szCs w:val="18"/>
        </w:rPr>
        <w:tab/>
      </w:r>
      <w:r>
        <w:rPr>
          <w:sz w:val="16"/>
          <w:szCs w:val="18"/>
        </w:rPr>
        <w:tab/>
        <w:t xml:space="preserve">(handtekening </w:t>
      </w:r>
      <w:r w:rsidR="000938E8">
        <w:rPr>
          <w:sz w:val="16"/>
          <w:szCs w:val="18"/>
        </w:rPr>
        <w:t>A</w:t>
      </w:r>
      <w:r>
        <w:rPr>
          <w:sz w:val="16"/>
          <w:szCs w:val="18"/>
        </w:rPr>
        <w:t>annemer)</w:t>
      </w:r>
    </w:p>
    <w:sectPr w:rsidR="00C9148D" w:rsidSect="00AF3313">
      <w:headerReference w:type="first" r:id="rId14"/>
      <w:pgSz w:w="11906" w:h="16838" w:code="9"/>
      <w:pgMar w:top="1701" w:right="2807" w:bottom="1418" w:left="1588"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CA94" w14:textId="77777777" w:rsidR="00085AF2" w:rsidRDefault="00085AF2" w:rsidP="00E8160B">
      <w:pPr>
        <w:spacing w:line="240" w:lineRule="auto"/>
      </w:pPr>
      <w:r>
        <w:separator/>
      </w:r>
    </w:p>
  </w:endnote>
  <w:endnote w:type="continuationSeparator" w:id="0">
    <w:p w14:paraId="553C207B" w14:textId="77777777" w:rsidR="00085AF2" w:rsidRDefault="00085AF2" w:rsidP="00E8160B">
      <w:pPr>
        <w:spacing w:line="240" w:lineRule="auto"/>
      </w:pPr>
      <w:r>
        <w:continuationSeparator/>
      </w:r>
    </w:p>
  </w:endnote>
  <w:endnote w:type="continuationNotice" w:id="1">
    <w:p w14:paraId="4E10DFAA" w14:textId="77777777" w:rsidR="00763749" w:rsidRDefault="00763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7E6E2" w14:textId="649555D0" w:rsidR="00C9148D" w:rsidRDefault="002F7985" w:rsidP="00E53EA8">
    <w:pPr>
      <w:pStyle w:val="Voettekst"/>
    </w:pPr>
    <w:r>
      <w:fldChar w:fldCharType="begin"/>
    </w:r>
    <w:r>
      <w:instrText xml:space="preserve"> PAGE </w:instrText>
    </w:r>
    <w:r>
      <w:fldChar w:fldCharType="separate"/>
    </w:r>
    <w:r w:rsidR="00945156">
      <w:rPr>
        <w:noProof/>
      </w:rPr>
      <w:t>7</w:t>
    </w:r>
    <w:r>
      <w:rPr>
        <w:noProof/>
      </w:rPr>
      <w:fldChar w:fldCharType="end"/>
    </w:r>
    <w:r w:rsidR="00AF4542">
      <w:rPr>
        <w:noProof/>
      </w:rPr>
      <w:t>/</w:t>
    </w:r>
    <w:r w:rsidR="00C9148D">
      <w:fldChar w:fldCharType="begin"/>
    </w:r>
    <w:r w:rsidR="00C9148D">
      <w:instrText xml:space="preserve"> NUMPAGES </w:instrText>
    </w:r>
    <w:r w:rsidR="00C9148D">
      <w:fldChar w:fldCharType="separate"/>
    </w:r>
    <w:r w:rsidR="00945156">
      <w:rPr>
        <w:noProof/>
      </w:rPr>
      <w:t>7</w:t>
    </w:r>
    <w:r w:rsidR="00C9148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15754" w14:textId="01264497" w:rsidR="00C9148D" w:rsidRDefault="002F7985" w:rsidP="00E53EA8">
    <w:pPr>
      <w:pStyle w:val="Voettekst"/>
    </w:pPr>
    <w:r w:rsidRPr="003828E5">
      <w:rPr>
        <w:rFonts w:eastAsiaTheme="minorHAnsi"/>
        <w:noProof/>
        <w:lang w:eastAsia="en-US"/>
      </w:rPr>
      <w:fldChar w:fldCharType="begin"/>
    </w:r>
    <w:r w:rsidRPr="003828E5">
      <w:rPr>
        <w:rFonts w:eastAsiaTheme="minorHAnsi"/>
        <w:noProof/>
        <w:lang w:eastAsia="en-US"/>
      </w:rPr>
      <w:instrText xml:space="preserve"> PAGE </w:instrText>
    </w:r>
    <w:r w:rsidRPr="003828E5">
      <w:rPr>
        <w:rFonts w:eastAsiaTheme="minorHAnsi"/>
        <w:noProof/>
        <w:lang w:eastAsia="en-US"/>
      </w:rPr>
      <w:fldChar w:fldCharType="separate"/>
    </w:r>
    <w:r w:rsidR="00945156" w:rsidRPr="003828E5">
      <w:rPr>
        <w:rFonts w:eastAsiaTheme="minorHAnsi"/>
        <w:noProof/>
        <w:lang w:eastAsia="en-US"/>
      </w:rPr>
      <w:t>1</w:t>
    </w:r>
    <w:r w:rsidRPr="003828E5">
      <w:rPr>
        <w:rFonts w:eastAsiaTheme="minorHAnsi"/>
        <w:noProof/>
        <w:lang w:eastAsia="en-US"/>
      </w:rPr>
      <w:fldChar w:fldCharType="end"/>
    </w:r>
    <w:r w:rsidR="001976C7">
      <w:rPr>
        <w:rFonts w:eastAsiaTheme="minorHAnsi"/>
        <w:noProof/>
        <w:lang w:eastAsia="en-US"/>
      </w:rPr>
      <w:t>/</w:t>
    </w:r>
    <w:r w:rsidR="00C9148D" w:rsidRPr="003828E5">
      <w:rPr>
        <w:rFonts w:eastAsiaTheme="minorHAnsi"/>
        <w:noProof/>
        <w:lang w:eastAsia="en-US"/>
      </w:rPr>
      <w:fldChar w:fldCharType="begin"/>
    </w:r>
    <w:r w:rsidR="00C9148D" w:rsidRPr="003828E5">
      <w:rPr>
        <w:rFonts w:eastAsiaTheme="minorHAnsi"/>
        <w:noProof/>
        <w:lang w:eastAsia="en-US"/>
      </w:rPr>
      <w:instrText xml:space="preserve"> NUMPAGES </w:instrText>
    </w:r>
    <w:r w:rsidR="00C9148D" w:rsidRPr="003828E5">
      <w:rPr>
        <w:rFonts w:eastAsiaTheme="minorHAnsi"/>
        <w:noProof/>
        <w:lang w:eastAsia="en-US"/>
      </w:rPr>
      <w:fldChar w:fldCharType="separate"/>
    </w:r>
    <w:r w:rsidR="00945156" w:rsidRPr="003828E5">
      <w:rPr>
        <w:rFonts w:eastAsiaTheme="minorHAnsi"/>
        <w:noProof/>
        <w:lang w:eastAsia="en-US"/>
      </w:rPr>
      <w:t>7</w:t>
    </w:r>
    <w:r w:rsidR="00C9148D" w:rsidRPr="003828E5">
      <w:rPr>
        <w:rFonts w:eastAsiaTheme="minorHAnsi"/>
        <w:noProof/>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79BE" w14:textId="77777777" w:rsidR="00085AF2" w:rsidRDefault="00085AF2" w:rsidP="00E8160B">
      <w:pPr>
        <w:spacing w:line="240" w:lineRule="auto"/>
      </w:pPr>
      <w:r>
        <w:separator/>
      </w:r>
    </w:p>
  </w:footnote>
  <w:footnote w:type="continuationSeparator" w:id="0">
    <w:p w14:paraId="1D1466FD" w14:textId="77777777" w:rsidR="00085AF2" w:rsidRDefault="00085AF2" w:rsidP="00E8160B">
      <w:pPr>
        <w:spacing w:line="240" w:lineRule="auto"/>
      </w:pPr>
      <w:r>
        <w:continuationSeparator/>
      </w:r>
    </w:p>
  </w:footnote>
  <w:footnote w:type="continuationNotice" w:id="1">
    <w:p w14:paraId="7E0207ED" w14:textId="77777777" w:rsidR="00763749" w:rsidRDefault="007637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C2D8" w14:textId="77777777" w:rsidR="00C9148D" w:rsidRDefault="002F7985">
    <w:pPr>
      <w:pStyle w:val="Koptekst"/>
    </w:pPr>
    <w:r>
      <w:tab/>
      <w:t xml:space="preserve">                                                                           </w:t>
    </w:r>
  </w:p>
  <w:p w14:paraId="61ACA27F" w14:textId="77777777" w:rsidR="00C9148D" w:rsidRDefault="00C9148D">
    <w:pPr>
      <w:pStyle w:val="Koptekst"/>
    </w:pPr>
  </w:p>
  <w:p w14:paraId="36E2CDA9" w14:textId="77777777" w:rsidR="00C9148D" w:rsidRDefault="002F7985">
    <w:pPr>
      <w:pStyle w:val="Koptekst"/>
    </w:pPr>
    <w:r>
      <w:t xml:space="preserve">                                                                                                    </w:t>
    </w:r>
    <w:r>
      <w:tab/>
    </w:r>
    <w:r w:rsidRPr="00FA70B3">
      <w:rPr>
        <w:sz w:val="14"/>
        <w:szCs w:val="14"/>
      </w:rPr>
      <w:t>Datum:</w:t>
    </w:r>
    <w:r>
      <w:t xml:space="preserve"> </w:t>
    </w:r>
  </w:p>
  <w:p w14:paraId="1D11545D" w14:textId="5D4172F5" w:rsidR="00C9148D" w:rsidRDefault="002F7985" w:rsidP="00660EA2">
    <w:pPr>
      <w:pStyle w:val="Koptekst"/>
    </w:pPr>
    <w:r>
      <w:tab/>
    </w:r>
    <w:r>
      <w:tab/>
    </w:r>
    <w:r w:rsidR="00561678" w:rsidRPr="00561678">
      <w:rPr>
        <w:sz w:val="14"/>
        <w:szCs w:val="14"/>
        <w:highlight w:val="yellow"/>
      </w:rPr>
      <w:t>&lt;datum&gt;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499E" w14:textId="77777777" w:rsidR="003632A4" w:rsidRDefault="003632A4">
    <w:pPr>
      <w:pStyle w:val="opmKoptekst"/>
    </w:pPr>
    <w:r w:rsidRPr="00461E41">
      <w:rPr>
        <w:noProof/>
        <w:highlight w:val="yellow"/>
        <w:lang w:val="nl-NL"/>
      </w:rPr>
      <w:drawing>
        <wp:anchor distT="0" distB="0" distL="114300" distR="114300" simplePos="0" relativeHeight="251660290" behindDoc="0" locked="0" layoutInCell="1" allowOverlap="1" wp14:anchorId="22F02ACC" wp14:editId="72A6931F">
          <wp:simplePos x="0" y="0"/>
          <wp:positionH relativeFrom="column">
            <wp:posOffset>3016885</wp:posOffset>
          </wp:positionH>
          <wp:positionV relativeFrom="paragraph">
            <wp:posOffset>-513715</wp:posOffset>
          </wp:positionV>
          <wp:extent cx="2333625" cy="1581150"/>
          <wp:effectExtent l="0" t="0" r="9525" b="0"/>
          <wp:wrapNone/>
          <wp:docPr id="421265329" name="Picture 57" descr="LOGO_BZK"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LOGO_BZK"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581150"/>
                  </a:xfrm>
                  <a:prstGeom prst="rect">
                    <a:avLst/>
                  </a:prstGeom>
                  <a:noFill/>
                </pic:spPr>
              </pic:pic>
            </a:graphicData>
          </a:graphic>
          <wp14:sizeRelH relativeFrom="page">
            <wp14:pctWidth>0</wp14:pctWidth>
          </wp14:sizeRelH>
          <wp14:sizeRelV relativeFrom="page">
            <wp14:pctHeight>0</wp14:pctHeight>
          </wp14:sizeRelV>
        </wp:anchor>
      </w:drawing>
    </w:r>
    <w:r w:rsidRPr="00461E41">
      <w:rPr>
        <w:noProof/>
        <w:highlight w:val="yellow"/>
        <w:lang w:val="nl-NL"/>
      </w:rPr>
      <w:drawing>
        <wp:anchor distT="0" distB="0" distL="114300" distR="114300" simplePos="0" relativeHeight="251661314" behindDoc="0" locked="0" layoutInCell="1" allowOverlap="1" wp14:anchorId="7B67033F" wp14:editId="39F472CF">
          <wp:simplePos x="0" y="0"/>
          <wp:positionH relativeFrom="column">
            <wp:posOffset>3017520</wp:posOffset>
          </wp:positionH>
          <wp:positionV relativeFrom="paragraph">
            <wp:posOffset>-508000</wp:posOffset>
          </wp:positionV>
          <wp:extent cx="2341245" cy="1581150"/>
          <wp:effectExtent l="0" t="0" r="1905" b="0"/>
          <wp:wrapNone/>
          <wp:docPr id="1565312374" name="Picture 58" descr="LOGO_IM"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LOGO_IM"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1150"/>
                  </a:xfrm>
                  <a:prstGeom prst="rect">
                    <a:avLst/>
                  </a:prstGeom>
                  <a:noFill/>
                </pic:spPr>
              </pic:pic>
            </a:graphicData>
          </a:graphic>
          <wp14:sizeRelH relativeFrom="page">
            <wp14:pctWidth>0</wp14:pctWidth>
          </wp14:sizeRelH>
          <wp14:sizeRelV relativeFrom="page">
            <wp14:pctHeight>0</wp14:pctHeight>
          </wp14:sizeRelV>
        </wp:anchor>
      </w:drawing>
    </w:r>
    <w:r w:rsidRPr="00461E41">
      <w:rPr>
        <w:noProof/>
        <w:highlight w:val="yellow"/>
        <w:lang w:val="nl-NL"/>
      </w:rPr>
      <w:drawing>
        <wp:anchor distT="0" distB="0" distL="114300" distR="114300" simplePos="0" relativeHeight="251662338" behindDoc="0" locked="0" layoutInCell="1" allowOverlap="1" wp14:anchorId="71E550D4" wp14:editId="055AC8DC">
          <wp:simplePos x="0" y="0"/>
          <wp:positionH relativeFrom="column">
            <wp:posOffset>3016250</wp:posOffset>
          </wp:positionH>
          <wp:positionV relativeFrom="paragraph">
            <wp:posOffset>-506095</wp:posOffset>
          </wp:positionV>
          <wp:extent cx="2344420" cy="1577340"/>
          <wp:effectExtent l="0" t="0" r="0" b="3810"/>
          <wp:wrapNone/>
          <wp:docPr id="329909456" name="Picture 59" descr="LOGO_IMVI"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_IMVI"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44420" cy="1577340"/>
                  </a:xfrm>
                  <a:prstGeom prst="rect">
                    <a:avLst/>
                  </a:prstGeom>
                  <a:noFill/>
                </pic:spPr>
              </pic:pic>
            </a:graphicData>
          </a:graphic>
          <wp14:sizeRelH relativeFrom="page">
            <wp14:pctWidth>0</wp14:pctWidth>
          </wp14:sizeRelH>
          <wp14:sizeRelV relativeFrom="page">
            <wp14:pctHeight>0</wp14:pctHeight>
          </wp14:sizeRelV>
        </wp:anchor>
      </w:drawing>
    </w:r>
    <w:r w:rsidRPr="00461E41">
      <w:rPr>
        <w:b/>
        <w:noProof/>
        <w:sz w:val="24"/>
        <w:highlight w:val="yellow"/>
      </w:rPr>
      <w:t>&lt;logo’s van de bedrijven&gt;</w:t>
    </w:r>
  </w:p>
  <w:p w14:paraId="7EDE22DD" w14:textId="77777777" w:rsidR="003632A4" w:rsidRDefault="003632A4">
    <w:pPr>
      <w:pStyle w:val="opmKoptekst"/>
    </w:pPr>
  </w:p>
  <w:tbl>
    <w:tblPr>
      <w:tblW w:w="0" w:type="auto"/>
      <w:tblInd w:w="28" w:type="dxa"/>
      <w:tblLook w:val="01E0" w:firstRow="1" w:lastRow="1" w:firstColumn="1" w:lastColumn="1" w:noHBand="0" w:noVBand="0"/>
    </w:tblPr>
    <w:tblGrid>
      <w:gridCol w:w="7483"/>
    </w:tblGrid>
    <w:tr w:rsidR="003632A4" w14:paraId="0EAA07CB" w14:textId="77777777" w:rsidTr="00AA7CD7">
      <w:trPr>
        <w:trHeight w:val="589"/>
      </w:trPr>
      <w:tc>
        <w:tcPr>
          <w:tcW w:w="7483" w:type="dxa"/>
          <w:tcBorders>
            <w:bottom w:val="nil"/>
          </w:tcBorders>
        </w:tcPr>
        <w:p w14:paraId="4ACBFCB2" w14:textId="77777777" w:rsidR="003632A4" w:rsidRPr="00AA7CD7" w:rsidRDefault="003632A4" w:rsidP="00660EA2">
          <w:pPr>
            <w:rPr>
              <w:b/>
              <w:sz w:val="24"/>
              <w:lang w:val="fr-FR"/>
            </w:rPr>
          </w:pPr>
        </w:p>
      </w:tc>
    </w:tr>
  </w:tbl>
  <w:p w14:paraId="2BF9A308" w14:textId="77777777" w:rsidR="003632A4" w:rsidRDefault="003632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D8635A"/>
    <w:multiLevelType w:val="hybridMultilevel"/>
    <w:tmpl w:val="06CC34B4"/>
    <w:lvl w:ilvl="0" w:tplc="04130015">
      <w:start w:val="1"/>
      <w:numFmt w:val="upp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52675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0B"/>
    <w:rsid w:val="0004262A"/>
    <w:rsid w:val="00044D5A"/>
    <w:rsid w:val="00085AF2"/>
    <w:rsid w:val="000938E8"/>
    <w:rsid w:val="000A277D"/>
    <w:rsid w:val="000F5885"/>
    <w:rsid w:val="001065D8"/>
    <w:rsid w:val="001107BC"/>
    <w:rsid w:val="00134C38"/>
    <w:rsid w:val="001449E1"/>
    <w:rsid w:val="00166EFC"/>
    <w:rsid w:val="00172AFF"/>
    <w:rsid w:val="0018063D"/>
    <w:rsid w:val="00184FA8"/>
    <w:rsid w:val="001976C7"/>
    <w:rsid w:val="001A4E18"/>
    <w:rsid w:val="00210458"/>
    <w:rsid w:val="00237E25"/>
    <w:rsid w:val="0024025F"/>
    <w:rsid w:val="0025455F"/>
    <w:rsid w:val="002615E9"/>
    <w:rsid w:val="00296A98"/>
    <w:rsid w:val="002B29DA"/>
    <w:rsid w:val="002B49AB"/>
    <w:rsid w:val="002F7985"/>
    <w:rsid w:val="00304052"/>
    <w:rsid w:val="003632A4"/>
    <w:rsid w:val="003828E5"/>
    <w:rsid w:val="003844AB"/>
    <w:rsid w:val="003A301A"/>
    <w:rsid w:val="003B197F"/>
    <w:rsid w:val="003C0887"/>
    <w:rsid w:val="003C5326"/>
    <w:rsid w:val="003D00C7"/>
    <w:rsid w:val="00417821"/>
    <w:rsid w:val="00420D02"/>
    <w:rsid w:val="00444A99"/>
    <w:rsid w:val="00461E41"/>
    <w:rsid w:val="004F5947"/>
    <w:rsid w:val="00501D06"/>
    <w:rsid w:val="00501EBA"/>
    <w:rsid w:val="00515417"/>
    <w:rsid w:val="005167EF"/>
    <w:rsid w:val="00540C9E"/>
    <w:rsid w:val="00561678"/>
    <w:rsid w:val="00572019"/>
    <w:rsid w:val="005777C3"/>
    <w:rsid w:val="00595714"/>
    <w:rsid w:val="005B0764"/>
    <w:rsid w:val="005B1B77"/>
    <w:rsid w:val="005C6106"/>
    <w:rsid w:val="005E3157"/>
    <w:rsid w:val="005F7F07"/>
    <w:rsid w:val="00612289"/>
    <w:rsid w:val="006132DA"/>
    <w:rsid w:val="00650012"/>
    <w:rsid w:val="00652244"/>
    <w:rsid w:val="0066023C"/>
    <w:rsid w:val="00660EA2"/>
    <w:rsid w:val="00674D5B"/>
    <w:rsid w:val="006E2DA5"/>
    <w:rsid w:val="006E7720"/>
    <w:rsid w:val="007031C6"/>
    <w:rsid w:val="00763749"/>
    <w:rsid w:val="00795035"/>
    <w:rsid w:val="0079547E"/>
    <w:rsid w:val="007B31B5"/>
    <w:rsid w:val="007D268A"/>
    <w:rsid w:val="007E7CA0"/>
    <w:rsid w:val="008357DC"/>
    <w:rsid w:val="00860454"/>
    <w:rsid w:val="008B1C2C"/>
    <w:rsid w:val="008E2322"/>
    <w:rsid w:val="008F0966"/>
    <w:rsid w:val="00911160"/>
    <w:rsid w:val="00927EB2"/>
    <w:rsid w:val="00942EE2"/>
    <w:rsid w:val="00945156"/>
    <w:rsid w:val="00973CB9"/>
    <w:rsid w:val="00977E8B"/>
    <w:rsid w:val="009A1E87"/>
    <w:rsid w:val="00A04F98"/>
    <w:rsid w:val="00A204D7"/>
    <w:rsid w:val="00A232E0"/>
    <w:rsid w:val="00A511DB"/>
    <w:rsid w:val="00A56DEB"/>
    <w:rsid w:val="00A57D88"/>
    <w:rsid w:val="00A703A4"/>
    <w:rsid w:val="00A75D8F"/>
    <w:rsid w:val="00AC25A5"/>
    <w:rsid w:val="00AD01C0"/>
    <w:rsid w:val="00AD30E4"/>
    <w:rsid w:val="00AE2E3C"/>
    <w:rsid w:val="00AF187A"/>
    <w:rsid w:val="00AF3287"/>
    <w:rsid w:val="00AF4542"/>
    <w:rsid w:val="00B6701D"/>
    <w:rsid w:val="00BA4786"/>
    <w:rsid w:val="00C715F2"/>
    <w:rsid w:val="00C75440"/>
    <w:rsid w:val="00C9148D"/>
    <w:rsid w:val="00CA726B"/>
    <w:rsid w:val="00CD4829"/>
    <w:rsid w:val="00CF16E3"/>
    <w:rsid w:val="00CF4C79"/>
    <w:rsid w:val="00CF70F3"/>
    <w:rsid w:val="00D26F57"/>
    <w:rsid w:val="00D30B50"/>
    <w:rsid w:val="00D37CE5"/>
    <w:rsid w:val="00D42604"/>
    <w:rsid w:val="00D82401"/>
    <w:rsid w:val="00D90321"/>
    <w:rsid w:val="00D9118E"/>
    <w:rsid w:val="00DB7D12"/>
    <w:rsid w:val="00DE3CA3"/>
    <w:rsid w:val="00E24227"/>
    <w:rsid w:val="00E2730B"/>
    <w:rsid w:val="00E53EA8"/>
    <w:rsid w:val="00E77E91"/>
    <w:rsid w:val="00E8160B"/>
    <w:rsid w:val="00EC22ED"/>
    <w:rsid w:val="00EE7E04"/>
    <w:rsid w:val="00F4082D"/>
    <w:rsid w:val="00F43BFA"/>
    <w:rsid w:val="00F56DD2"/>
    <w:rsid w:val="00F65B9C"/>
    <w:rsid w:val="00F75763"/>
    <w:rsid w:val="00FB04A9"/>
    <w:rsid w:val="00FC7105"/>
    <w:rsid w:val="00FD7BEC"/>
    <w:rsid w:val="0A14FB93"/>
    <w:rsid w:val="10B3C806"/>
    <w:rsid w:val="16370490"/>
    <w:rsid w:val="1AA064CF"/>
    <w:rsid w:val="1BC6F6BA"/>
    <w:rsid w:val="21929499"/>
    <w:rsid w:val="2DA04148"/>
    <w:rsid w:val="2EF0E193"/>
    <w:rsid w:val="3385214E"/>
    <w:rsid w:val="3DF3F16B"/>
    <w:rsid w:val="3EF0CFD9"/>
    <w:rsid w:val="404FD252"/>
    <w:rsid w:val="561E011C"/>
    <w:rsid w:val="58DB9B7B"/>
    <w:rsid w:val="5A1A16D9"/>
    <w:rsid w:val="5D700C35"/>
    <w:rsid w:val="5E8A2FE8"/>
    <w:rsid w:val="6A4EFD8B"/>
    <w:rsid w:val="7010A3E7"/>
    <w:rsid w:val="70C5BE47"/>
    <w:rsid w:val="74626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BF18D3F"/>
  <w15:chartTrackingRefBased/>
  <w15:docId w15:val="{E62E9747-1934-4051-9A50-258033BF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160B"/>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8160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8160B"/>
    <w:rPr>
      <w:rFonts w:ascii="Verdana" w:eastAsia="Times New Roman" w:hAnsi="Verdana" w:cs="Times New Roman"/>
      <w:sz w:val="18"/>
      <w:szCs w:val="24"/>
      <w:lang w:eastAsia="nl-NL"/>
    </w:rPr>
  </w:style>
  <w:style w:type="paragraph" w:styleId="Voettekst">
    <w:name w:val="footer"/>
    <w:basedOn w:val="Standaard"/>
    <w:link w:val="VoettekstChar"/>
    <w:autoRedefine/>
    <w:uiPriority w:val="99"/>
    <w:rsid w:val="00E53EA8"/>
    <w:pPr>
      <w:pBdr>
        <w:top w:val="single" w:sz="4" w:space="1" w:color="auto"/>
      </w:pBdr>
      <w:tabs>
        <w:tab w:val="left" w:pos="709"/>
        <w:tab w:val="left" w:pos="1418"/>
        <w:tab w:val="left" w:pos="2127"/>
        <w:tab w:val="left" w:pos="2836"/>
        <w:tab w:val="left" w:pos="3545"/>
        <w:tab w:val="left" w:pos="4254"/>
        <w:tab w:val="left" w:pos="4963"/>
        <w:tab w:val="left" w:pos="5672"/>
        <w:tab w:val="left" w:pos="6381"/>
      </w:tabs>
      <w:spacing w:line="240" w:lineRule="auto"/>
      <w:ind w:right="-1561"/>
      <w:jc w:val="center"/>
    </w:pPr>
    <w:rPr>
      <w:sz w:val="13"/>
    </w:rPr>
  </w:style>
  <w:style w:type="character" w:customStyle="1" w:styleId="VoettekstChar">
    <w:name w:val="Voettekst Char"/>
    <w:basedOn w:val="Standaardalinea-lettertype"/>
    <w:link w:val="Voettekst"/>
    <w:uiPriority w:val="99"/>
    <w:rsid w:val="00E53EA8"/>
    <w:rPr>
      <w:rFonts w:ascii="Verdana" w:eastAsia="Times New Roman" w:hAnsi="Verdana" w:cs="Times New Roman"/>
      <w:sz w:val="13"/>
      <w:szCs w:val="24"/>
      <w:lang w:eastAsia="nl-NL"/>
    </w:rPr>
  </w:style>
  <w:style w:type="paragraph" w:customStyle="1" w:styleId="opmContactpersoon">
    <w:name w:val="opmContactpersoon"/>
    <w:basedOn w:val="Standaard"/>
    <w:autoRedefine/>
    <w:uiPriority w:val="99"/>
    <w:rsid w:val="00E8160B"/>
    <w:pPr>
      <w:spacing w:before="30" w:line="240" w:lineRule="auto"/>
    </w:pPr>
    <w:rPr>
      <w:bCs/>
      <w:sz w:val="13"/>
      <w:szCs w:val="13"/>
    </w:rPr>
  </w:style>
  <w:style w:type="paragraph" w:customStyle="1" w:styleId="opmReferentie">
    <w:name w:val="opmReferentie"/>
    <w:basedOn w:val="Standaard"/>
    <w:autoRedefine/>
    <w:uiPriority w:val="99"/>
    <w:rsid w:val="00E8160B"/>
    <w:pPr>
      <w:spacing w:before="140" w:line="240" w:lineRule="auto"/>
    </w:pPr>
    <w:rPr>
      <w:b/>
      <w:bCs/>
      <w:sz w:val="13"/>
    </w:rPr>
  </w:style>
  <w:style w:type="paragraph" w:customStyle="1" w:styleId="opmInvulgegeven">
    <w:name w:val="opmInvulgegeven"/>
    <w:basedOn w:val="Standaard"/>
    <w:autoRedefine/>
    <w:uiPriority w:val="99"/>
    <w:rsid w:val="00E8160B"/>
    <w:pPr>
      <w:spacing w:line="180" w:lineRule="atLeast"/>
    </w:pPr>
    <w:rPr>
      <w:sz w:val="13"/>
      <w:szCs w:val="13"/>
    </w:rPr>
  </w:style>
  <w:style w:type="paragraph" w:customStyle="1" w:styleId="opmAfzender">
    <w:name w:val="opmAfzender"/>
    <w:basedOn w:val="opmContactpersoon"/>
    <w:autoRedefine/>
    <w:uiPriority w:val="99"/>
    <w:rsid w:val="00E8160B"/>
  </w:style>
  <w:style w:type="paragraph" w:customStyle="1" w:styleId="opmAfzenderVet">
    <w:name w:val="opmAfzenderVet"/>
    <w:basedOn w:val="opmAfzender"/>
    <w:uiPriority w:val="99"/>
    <w:rsid w:val="00E8160B"/>
    <w:rPr>
      <w:b/>
      <w:bCs w:val="0"/>
    </w:rPr>
  </w:style>
  <w:style w:type="paragraph" w:customStyle="1" w:styleId="opmKoptekst">
    <w:name w:val="opmKoptekst"/>
    <w:basedOn w:val="Standaard"/>
    <w:uiPriority w:val="99"/>
    <w:rsid w:val="00E8160B"/>
    <w:pPr>
      <w:spacing w:line="240" w:lineRule="auto"/>
    </w:pPr>
    <w:rPr>
      <w:lang w:val="fr-FR"/>
    </w:rPr>
  </w:style>
  <w:style w:type="paragraph" w:customStyle="1" w:styleId="opmWit1">
    <w:name w:val="opmWit1"/>
    <w:basedOn w:val="Standaard"/>
    <w:autoRedefine/>
    <w:uiPriority w:val="99"/>
    <w:rsid w:val="00E8160B"/>
    <w:pPr>
      <w:spacing w:line="240" w:lineRule="auto"/>
    </w:pPr>
    <w:rPr>
      <w:sz w:val="8"/>
    </w:rPr>
  </w:style>
  <w:style w:type="paragraph" w:styleId="Plattetekstinspringen">
    <w:name w:val="Body Text Indent"/>
    <w:basedOn w:val="Standaard"/>
    <w:link w:val="PlattetekstinspringenChar"/>
    <w:uiPriority w:val="99"/>
    <w:semiHidden/>
    <w:rsid w:val="00E8160B"/>
    <w:pPr>
      <w:widowControl w:val="0"/>
      <w:tabs>
        <w:tab w:val="left" w:pos="0"/>
        <w:tab w:val="left" w:pos="284"/>
        <w:tab w:val="right" w:leader="dot" w:pos="7371"/>
      </w:tabs>
      <w:spacing w:before="120" w:line="240" w:lineRule="auto"/>
      <w:ind w:left="284" w:hanging="284"/>
      <w:jc w:val="both"/>
    </w:pPr>
    <w:rPr>
      <w:sz w:val="16"/>
      <w:szCs w:val="18"/>
    </w:rPr>
  </w:style>
  <w:style w:type="character" w:customStyle="1" w:styleId="PlattetekstinspringenChar">
    <w:name w:val="Platte tekst inspringen Char"/>
    <w:basedOn w:val="Standaardalinea-lettertype"/>
    <w:link w:val="Plattetekstinspringen"/>
    <w:uiPriority w:val="99"/>
    <w:semiHidden/>
    <w:rsid w:val="00E8160B"/>
    <w:rPr>
      <w:rFonts w:ascii="Verdana" w:eastAsia="Times New Roman" w:hAnsi="Verdana" w:cs="Times New Roman"/>
      <w:sz w:val="16"/>
      <w:szCs w:val="18"/>
      <w:lang w:eastAsia="nl-NL"/>
    </w:rPr>
  </w:style>
  <w:style w:type="paragraph" w:styleId="Lijstalinea">
    <w:name w:val="List Paragraph"/>
    <w:basedOn w:val="Standaard"/>
    <w:uiPriority w:val="34"/>
    <w:qFormat/>
    <w:rsid w:val="00E8160B"/>
    <w:pPr>
      <w:ind w:left="720"/>
      <w:contextualSpacing/>
    </w:pPr>
  </w:style>
  <w:style w:type="character" w:styleId="Verwijzingopmerking">
    <w:name w:val="annotation reference"/>
    <w:basedOn w:val="Standaardalinea-lettertype"/>
    <w:uiPriority w:val="99"/>
    <w:semiHidden/>
    <w:unhideWhenUsed/>
    <w:rsid w:val="004F5947"/>
    <w:rPr>
      <w:sz w:val="16"/>
      <w:szCs w:val="16"/>
    </w:rPr>
  </w:style>
  <w:style w:type="paragraph" w:styleId="Tekstopmerking">
    <w:name w:val="annotation text"/>
    <w:basedOn w:val="Standaard"/>
    <w:link w:val="TekstopmerkingChar"/>
    <w:uiPriority w:val="99"/>
    <w:semiHidden/>
    <w:unhideWhenUsed/>
    <w:rsid w:val="004F594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F5947"/>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F5947"/>
    <w:rPr>
      <w:b/>
      <w:bCs/>
    </w:rPr>
  </w:style>
  <w:style w:type="character" w:customStyle="1" w:styleId="OnderwerpvanopmerkingChar">
    <w:name w:val="Onderwerp van opmerking Char"/>
    <w:basedOn w:val="TekstopmerkingChar"/>
    <w:link w:val="Onderwerpvanopmerking"/>
    <w:uiPriority w:val="99"/>
    <w:semiHidden/>
    <w:rsid w:val="004F5947"/>
    <w:rPr>
      <w:rFonts w:ascii="Verdana" w:eastAsia="Times New Roman" w:hAnsi="Verdana" w:cs="Times New Roman"/>
      <w:b/>
      <w:bCs/>
      <w:sz w:val="20"/>
      <w:szCs w:val="20"/>
      <w:lang w:eastAsia="nl-NL"/>
    </w:rPr>
  </w:style>
  <w:style w:type="paragraph" w:styleId="Ballontekst">
    <w:name w:val="Balloon Text"/>
    <w:basedOn w:val="Standaard"/>
    <w:link w:val="BallontekstChar"/>
    <w:uiPriority w:val="99"/>
    <w:semiHidden/>
    <w:unhideWhenUsed/>
    <w:rsid w:val="004F5947"/>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F5947"/>
    <w:rPr>
      <w:rFonts w:ascii="Segoe UI" w:eastAsia="Times New Roman" w:hAnsi="Segoe UI" w:cs="Segoe UI"/>
      <w:sz w:val="18"/>
      <w:szCs w:val="18"/>
      <w:lang w:eastAsia="nl-NL"/>
    </w:rPr>
  </w:style>
  <w:style w:type="paragraph" w:customStyle="1" w:styleId="paragraph">
    <w:name w:val="paragraph"/>
    <w:basedOn w:val="Standaard"/>
    <w:rsid w:val="002B49AB"/>
    <w:pPr>
      <w:spacing w:before="100" w:beforeAutospacing="1" w:after="100" w:afterAutospacing="1" w:line="240" w:lineRule="auto"/>
    </w:pPr>
    <w:rPr>
      <w:rFonts w:ascii="Times New Roman" w:hAnsi="Times New Roman"/>
      <w:sz w:val="24"/>
    </w:rPr>
  </w:style>
  <w:style w:type="character" w:customStyle="1" w:styleId="wacimagecontainer">
    <w:name w:val="wacimagecontainer"/>
    <w:basedOn w:val="Standaardalinea-lettertype"/>
    <w:rsid w:val="002B49AB"/>
  </w:style>
  <w:style w:type="character" w:customStyle="1" w:styleId="normaltextrun">
    <w:name w:val="normaltextrun"/>
    <w:basedOn w:val="Standaardalinea-lettertype"/>
    <w:rsid w:val="002B49AB"/>
  </w:style>
  <w:style w:type="character" w:customStyle="1" w:styleId="eop">
    <w:name w:val="eop"/>
    <w:basedOn w:val="Standaardalinea-lettertype"/>
    <w:rsid w:val="002B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106508">
      <w:bodyDiv w:val="1"/>
      <w:marLeft w:val="0"/>
      <w:marRight w:val="0"/>
      <w:marTop w:val="0"/>
      <w:marBottom w:val="0"/>
      <w:divBdr>
        <w:top w:val="none" w:sz="0" w:space="0" w:color="auto"/>
        <w:left w:val="none" w:sz="0" w:space="0" w:color="auto"/>
        <w:bottom w:val="none" w:sz="0" w:space="0" w:color="auto"/>
        <w:right w:val="none" w:sz="0" w:space="0" w:color="auto"/>
      </w:divBdr>
      <w:divsChild>
        <w:div w:id="1139150143">
          <w:marLeft w:val="0"/>
          <w:marRight w:val="0"/>
          <w:marTop w:val="0"/>
          <w:marBottom w:val="0"/>
          <w:divBdr>
            <w:top w:val="none" w:sz="0" w:space="0" w:color="auto"/>
            <w:left w:val="none" w:sz="0" w:space="0" w:color="auto"/>
            <w:bottom w:val="none" w:sz="0" w:space="0" w:color="auto"/>
            <w:right w:val="none" w:sz="0" w:space="0" w:color="auto"/>
          </w:divBdr>
        </w:div>
        <w:div w:id="968902177">
          <w:marLeft w:val="0"/>
          <w:marRight w:val="0"/>
          <w:marTop w:val="0"/>
          <w:marBottom w:val="0"/>
          <w:divBdr>
            <w:top w:val="none" w:sz="0" w:space="0" w:color="auto"/>
            <w:left w:val="none" w:sz="0" w:space="0" w:color="auto"/>
            <w:bottom w:val="none" w:sz="0" w:space="0" w:color="auto"/>
            <w:right w:val="none" w:sz="0" w:space="0" w:color="auto"/>
          </w:divBdr>
        </w:div>
        <w:div w:id="2025013926">
          <w:marLeft w:val="0"/>
          <w:marRight w:val="0"/>
          <w:marTop w:val="0"/>
          <w:marBottom w:val="0"/>
          <w:divBdr>
            <w:top w:val="none" w:sz="0" w:space="0" w:color="auto"/>
            <w:left w:val="none" w:sz="0" w:space="0" w:color="auto"/>
            <w:bottom w:val="none" w:sz="0" w:space="0" w:color="auto"/>
            <w:right w:val="none" w:sz="0" w:space="0" w:color="auto"/>
          </w:divBdr>
        </w:div>
        <w:div w:id="1813714805">
          <w:marLeft w:val="0"/>
          <w:marRight w:val="0"/>
          <w:marTop w:val="0"/>
          <w:marBottom w:val="0"/>
          <w:divBdr>
            <w:top w:val="none" w:sz="0" w:space="0" w:color="auto"/>
            <w:left w:val="none" w:sz="0" w:space="0" w:color="auto"/>
            <w:bottom w:val="none" w:sz="0" w:space="0" w:color="auto"/>
            <w:right w:val="none" w:sz="0" w:space="0" w:color="auto"/>
          </w:divBdr>
        </w:div>
        <w:div w:id="2060976229">
          <w:marLeft w:val="0"/>
          <w:marRight w:val="0"/>
          <w:marTop w:val="0"/>
          <w:marBottom w:val="0"/>
          <w:divBdr>
            <w:top w:val="none" w:sz="0" w:space="0" w:color="auto"/>
            <w:left w:val="none" w:sz="0" w:space="0" w:color="auto"/>
            <w:bottom w:val="none" w:sz="0" w:space="0" w:color="auto"/>
            <w:right w:val="none" w:sz="0" w:space="0" w:color="auto"/>
          </w:divBdr>
        </w:div>
        <w:div w:id="990450870">
          <w:marLeft w:val="0"/>
          <w:marRight w:val="0"/>
          <w:marTop w:val="0"/>
          <w:marBottom w:val="0"/>
          <w:divBdr>
            <w:top w:val="none" w:sz="0" w:space="0" w:color="auto"/>
            <w:left w:val="none" w:sz="0" w:space="0" w:color="auto"/>
            <w:bottom w:val="none" w:sz="0" w:space="0" w:color="auto"/>
            <w:right w:val="none" w:sz="0" w:space="0" w:color="auto"/>
          </w:divBdr>
        </w:div>
        <w:div w:id="627122378">
          <w:marLeft w:val="0"/>
          <w:marRight w:val="0"/>
          <w:marTop w:val="0"/>
          <w:marBottom w:val="0"/>
          <w:divBdr>
            <w:top w:val="none" w:sz="0" w:space="0" w:color="auto"/>
            <w:left w:val="none" w:sz="0" w:space="0" w:color="auto"/>
            <w:bottom w:val="none" w:sz="0" w:space="0" w:color="auto"/>
            <w:right w:val="none" w:sz="0" w:space="0" w:color="auto"/>
          </w:divBdr>
        </w:div>
        <w:div w:id="98456506">
          <w:marLeft w:val="0"/>
          <w:marRight w:val="0"/>
          <w:marTop w:val="0"/>
          <w:marBottom w:val="0"/>
          <w:divBdr>
            <w:top w:val="none" w:sz="0" w:space="0" w:color="auto"/>
            <w:left w:val="none" w:sz="0" w:space="0" w:color="auto"/>
            <w:bottom w:val="none" w:sz="0" w:space="0" w:color="auto"/>
            <w:right w:val="none" w:sz="0" w:space="0" w:color="auto"/>
          </w:divBdr>
        </w:div>
        <w:div w:id="678239331">
          <w:marLeft w:val="0"/>
          <w:marRight w:val="0"/>
          <w:marTop w:val="0"/>
          <w:marBottom w:val="0"/>
          <w:divBdr>
            <w:top w:val="none" w:sz="0" w:space="0" w:color="auto"/>
            <w:left w:val="none" w:sz="0" w:space="0" w:color="auto"/>
            <w:bottom w:val="none" w:sz="0" w:space="0" w:color="auto"/>
            <w:right w:val="none" w:sz="0" w:space="0" w:color="auto"/>
          </w:divBdr>
        </w:div>
        <w:div w:id="532575035">
          <w:marLeft w:val="0"/>
          <w:marRight w:val="0"/>
          <w:marTop w:val="0"/>
          <w:marBottom w:val="0"/>
          <w:divBdr>
            <w:top w:val="none" w:sz="0" w:space="0" w:color="auto"/>
            <w:left w:val="none" w:sz="0" w:space="0" w:color="auto"/>
            <w:bottom w:val="none" w:sz="0" w:space="0" w:color="auto"/>
            <w:right w:val="none" w:sz="0" w:space="0" w:color="auto"/>
          </w:divBdr>
        </w:div>
        <w:div w:id="1029642022">
          <w:marLeft w:val="0"/>
          <w:marRight w:val="0"/>
          <w:marTop w:val="0"/>
          <w:marBottom w:val="0"/>
          <w:divBdr>
            <w:top w:val="none" w:sz="0" w:space="0" w:color="auto"/>
            <w:left w:val="none" w:sz="0" w:space="0" w:color="auto"/>
            <w:bottom w:val="none" w:sz="0" w:space="0" w:color="auto"/>
            <w:right w:val="none" w:sz="0" w:space="0" w:color="auto"/>
          </w:divBdr>
        </w:div>
        <w:div w:id="335112115">
          <w:marLeft w:val="0"/>
          <w:marRight w:val="0"/>
          <w:marTop w:val="0"/>
          <w:marBottom w:val="0"/>
          <w:divBdr>
            <w:top w:val="none" w:sz="0" w:space="0" w:color="auto"/>
            <w:left w:val="none" w:sz="0" w:space="0" w:color="auto"/>
            <w:bottom w:val="none" w:sz="0" w:space="0" w:color="auto"/>
            <w:right w:val="none" w:sz="0" w:space="0" w:color="auto"/>
          </w:divBdr>
        </w:div>
        <w:div w:id="1720083315">
          <w:marLeft w:val="0"/>
          <w:marRight w:val="0"/>
          <w:marTop w:val="0"/>
          <w:marBottom w:val="0"/>
          <w:divBdr>
            <w:top w:val="none" w:sz="0" w:space="0" w:color="auto"/>
            <w:left w:val="none" w:sz="0" w:space="0" w:color="auto"/>
            <w:bottom w:val="none" w:sz="0" w:space="0" w:color="auto"/>
            <w:right w:val="none" w:sz="0" w:space="0" w:color="auto"/>
          </w:divBdr>
        </w:div>
        <w:div w:id="1411853229">
          <w:marLeft w:val="0"/>
          <w:marRight w:val="0"/>
          <w:marTop w:val="0"/>
          <w:marBottom w:val="0"/>
          <w:divBdr>
            <w:top w:val="none" w:sz="0" w:space="0" w:color="auto"/>
            <w:left w:val="none" w:sz="0" w:space="0" w:color="auto"/>
            <w:bottom w:val="none" w:sz="0" w:space="0" w:color="auto"/>
            <w:right w:val="none" w:sz="0" w:space="0" w:color="auto"/>
          </w:divBdr>
        </w:div>
        <w:div w:id="486168448">
          <w:marLeft w:val="0"/>
          <w:marRight w:val="0"/>
          <w:marTop w:val="0"/>
          <w:marBottom w:val="0"/>
          <w:divBdr>
            <w:top w:val="none" w:sz="0" w:space="0" w:color="auto"/>
            <w:left w:val="none" w:sz="0" w:space="0" w:color="auto"/>
            <w:bottom w:val="none" w:sz="0" w:space="0" w:color="auto"/>
            <w:right w:val="none" w:sz="0" w:space="0" w:color="auto"/>
          </w:divBdr>
        </w:div>
        <w:div w:id="1759591886">
          <w:marLeft w:val="0"/>
          <w:marRight w:val="0"/>
          <w:marTop w:val="0"/>
          <w:marBottom w:val="0"/>
          <w:divBdr>
            <w:top w:val="none" w:sz="0" w:space="0" w:color="auto"/>
            <w:left w:val="none" w:sz="0" w:space="0" w:color="auto"/>
            <w:bottom w:val="none" w:sz="0" w:space="0" w:color="auto"/>
            <w:right w:val="none" w:sz="0" w:space="0" w:color="auto"/>
          </w:divBdr>
        </w:div>
        <w:div w:id="591478923">
          <w:marLeft w:val="0"/>
          <w:marRight w:val="0"/>
          <w:marTop w:val="0"/>
          <w:marBottom w:val="0"/>
          <w:divBdr>
            <w:top w:val="none" w:sz="0" w:space="0" w:color="auto"/>
            <w:left w:val="none" w:sz="0" w:space="0" w:color="auto"/>
            <w:bottom w:val="none" w:sz="0" w:space="0" w:color="auto"/>
            <w:right w:val="none" w:sz="0" w:space="0" w:color="auto"/>
          </w:divBdr>
        </w:div>
        <w:div w:id="987633425">
          <w:marLeft w:val="0"/>
          <w:marRight w:val="0"/>
          <w:marTop w:val="0"/>
          <w:marBottom w:val="0"/>
          <w:divBdr>
            <w:top w:val="none" w:sz="0" w:space="0" w:color="auto"/>
            <w:left w:val="none" w:sz="0" w:space="0" w:color="auto"/>
            <w:bottom w:val="none" w:sz="0" w:space="0" w:color="auto"/>
            <w:right w:val="none" w:sz="0" w:space="0" w:color="auto"/>
          </w:divBdr>
        </w:div>
        <w:div w:id="2102532381">
          <w:marLeft w:val="0"/>
          <w:marRight w:val="0"/>
          <w:marTop w:val="0"/>
          <w:marBottom w:val="0"/>
          <w:divBdr>
            <w:top w:val="none" w:sz="0" w:space="0" w:color="auto"/>
            <w:left w:val="none" w:sz="0" w:space="0" w:color="auto"/>
            <w:bottom w:val="none" w:sz="0" w:space="0" w:color="auto"/>
            <w:right w:val="none" w:sz="0" w:space="0" w:color="auto"/>
          </w:divBdr>
        </w:div>
        <w:div w:id="2099255920">
          <w:marLeft w:val="0"/>
          <w:marRight w:val="0"/>
          <w:marTop w:val="0"/>
          <w:marBottom w:val="0"/>
          <w:divBdr>
            <w:top w:val="none" w:sz="0" w:space="0" w:color="auto"/>
            <w:left w:val="none" w:sz="0" w:space="0" w:color="auto"/>
            <w:bottom w:val="none" w:sz="0" w:space="0" w:color="auto"/>
            <w:right w:val="none" w:sz="0" w:space="0" w:color="auto"/>
          </w:divBdr>
        </w:div>
        <w:div w:id="1161391285">
          <w:marLeft w:val="0"/>
          <w:marRight w:val="0"/>
          <w:marTop w:val="0"/>
          <w:marBottom w:val="0"/>
          <w:divBdr>
            <w:top w:val="none" w:sz="0" w:space="0" w:color="auto"/>
            <w:left w:val="none" w:sz="0" w:space="0" w:color="auto"/>
            <w:bottom w:val="none" w:sz="0" w:space="0" w:color="auto"/>
            <w:right w:val="none" w:sz="0" w:space="0" w:color="auto"/>
          </w:divBdr>
        </w:div>
        <w:div w:id="292248874">
          <w:marLeft w:val="0"/>
          <w:marRight w:val="0"/>
          <w:marTop w:val="0"/>
          <w:marBottom w:val="0"/>
          <w:divBdr>
            <w:top w:val="none" w:sz="0" w:space="0" w:color="auto"/>
            <w:left w:val="none" w:sz="0" w:space="0" w:color="auto"/>
            <w:bottom w:val="none" w:sz="0" w:space="0" w:color="auto"/>
            <w:right w:val="none" w:sz="0" w:space="0" w:color="auto"/>
          </w:divBdr>
        </w:div>
        <w:div w:id="1183789660">
          <w:marLeft w:val="0"/>
          <w:marRight w:val="0"/>
          <w:marTop w:val="0"/>
          <w:marBottom w:val="0"/>
          <w:divBdr>
            <w:top w:val="none" w:sz="0" w:space="0" w:color="auto"/>
            <w:left w:val="none" w:sz="0" w:space="0" w:color="auto"/>
            <w:bottom w:val="none" w:sz="0" w:space="0" w:color="auto"/>
            <w:right w:val="none" w:sz="0" w:space="0" w:color="auto"/>
          </w:divBdr>
        </w:div>
        <w:div w:id="45304648">
          <w:marLeft w:val="0"/>
          <w:marRight w:val="0"/>
          <w:marTop w:val="0"/>
          <w:marBottom w:val="0"/>
          <w:divBdr>
            <w:top w:val="none" w:sz="0" w:space="0" w:color="auto"/>
            <w:left w:val="none" w:sz="0" w:space="0" w:color="auto"/>
            <w:bottom w:val="none" w:sz="0" w:space="0" w:color="auto"/>
            <w:right w:val="none" w:sz="0" w:space="0" w:color="auto"/>
          </w:divBdr>
        </w:div>
        <w:div w:id="481241138">
          <w:marLeft w:val="0"/>
          <w:marRight w:val="0"/>
          <w:marTop w:val="0"/>
          <w:marBottom w:val="0"/>
          <w:divBdr>
            <w:top w:val="none" w:sz="0" w:space="0" w:color="auto"/>
            <w:left w:val="none" w:sz="0" w:space="0" w:color="auto"/>
            <w:bottom w:val="none" w:sz="0" w:space="0" w:color="auto"/>
            <w:right w:val="none" w:sz="0" w:space="0" w:color="auto"/>
          </w:divBdr>
        </w:div>
        <w:div w:id="276982860">
          <w:marLeft w:val="0"/>
          <w:marRight w:val="0"/>
          <w:marTop w:val="0"/>
          <w:marBottom w:val="0"/>
          <w:divBdr>
            <w:top w:val="none" w:sz="0" w:space="0" w:color="auto"/>
            <w:left w:val="none" w:sz="0" w:space="0" w:color="auto"/>
            <w:bottom w:val="none" w:sz="0" w:space="0" w:color="auto"/>
            <w:right w:val="none" w:sz="0" w:space="0" w:color="auto"/>
          </w:divBdr>
        </w:div>
        <w:div w:id="1417827930">
          <w:marLeft w:val="0"/>
          <w:marRight w:val="0"/>
          <w:marTop w:val="0"/>
          <w:marBottom w:val="0"/>
          <w:divBdr>
            <w:top w:val="none" w:sz="0" w:space="0" w:color="auto"/>
            <w:left w:val="none" w:sz="0" w:space="0" w:color="auto"/>
            <w:bottom w:val="none" w:sz="0" w:space="0" w:color="auto"/>
            <w:right w:val="none" w:sz="0" w:space="0" w:color="auto"/>
          </w:divBdr>
        </w:div>
        <w:div w:id="143813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Props1.xml><?xml version="1.0" encoding="utf-8"?>
<ds:datastoreItem xmlns:ds="http://schemas.openxmlformats.org/officeDocument/2006/customXml" ds:itemID="{C2BF0FB2-7A80-4A12-BECA-06AD97E1629A}">
  <ds:schemaRefs>
    <ds:schemaRef ds:uri="http://schemas.microsoft.com/sharepoint/v3/contenttype/forms"/>
  </ds:schemaRefs>
</ds:datastoreItem>
</file>

<file path=customXml/itemProps2.xml><?xml version="1.0" encoding="utf-8"?>
<ds:datastoreItem xmlns:ds="http://schemas.openxmlformats.org/officeDocument/2006/customXml" ds:itemID="{0F3A98FA-A395-4722-8F34-1BB461248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B23B2-91B0-440D-A748-59C90CE7393A}">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1986</Words>
  <Characters>10929</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 R.D.M. van (René)</dc:creator>
  <cp:keywords/>
  <dc:description/>
  <cp:lastModifiedBy>Hanneke</cp:lastModifiedBy>
  <cp:revision>43</cp:revision>
  <dcterms:created xsi:type="dcterms:W3CDTF">2023-04-07T13:25:00Z</dcterms:created>
  <dcterms:modified xsi:type="dcterms:W3CDTF">2024-03-07T07:40:00Z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999a2b-9a21-4e6e-bf76-863fcb82bc91_Enabled">
    <vt:lpwstr>true</vt:lpwstr>
  </property>
  <property fmtid="{D5CDD505-2E9C-101B-9397-08002B2CF9AE}" pid="3" name="MSIP_Label_89999a2b-9a21-4e6e-bf76-863fcb82bc91_SetDate">
    <vt:lpwstr>2023-04-03T09:35:13Z</vt:lpwstr>
  </property>
  <property fmtid="{D5CDD505-2E9C-101B-9397-08002B2CF9AE}" pid="4" name="MSIP_Label_89999a2b-9a21-4e6e-bf76-863fcb82bc91_Method">
    <vt:lpwstr>Standard</vt:lpwstr>
  </property>
  <property fmtid="{D5CDD505-2E9C-101B-9397-08002B2CF9AE}" pid="5" name="MSIP_Label_89999a2b-9a21-4e6e-bf76-863fcb82bc91_Name">
    <vt:lpwstr>Intern</vt:lpwstr>
  </property>
  <property fmtid="{D5CDD505-2E9C-101B-9397-08002B2CF9AE}" pid="6" name="MSIP_Label_89999a2b-9a21-4e6e-bf76-863fcb82bc91_SiteId">
    <vt:lpwstr>40ce6286-0e4a-4500-8bb1-bf46447c5f7f</vt:lpwstr>
  </property>
  <property fmtid="{D5CDD505-2E9C-101B-9397-08002B2CF9AE}" pid="7" name="MSIP_Label_89999a2b-9a21-4e6e-bf76-863fcb82bc91_ActionId">
    <vt:lpwstr>8bce0482-65f7-497b-8cf0-670d92cd0522</vt:lpwstr>
  </property>
  <property fmtid="{D5CDD505-2E9C-101B-9397-08002B2CF9AE}" pid="8" name="MSIP_Label_89999a2b-9a21-4e6e-bf76-863fcb82bc91_ContentBits">
    <vt:lpwstr>0</vt:lpwstr>
  </property>
  <property fmtid="{D5CDD505-2E9C-101B-9397-08002B2CF9AE}" pid="9" name="StdDataClassificatie">
    <vt:lpwstr>Intern</vt:lpwstr>
  </property>
  <property fmtid="{D5CDD505-2E9C-101B-9397-08002B2CF9AE}" pid="10" name="StdDataClassificatieDoelgroep">
    <vt:lpwstr/>
  </property>
  <property fmtid="{D5CDD505-2E9C-101B-9397-08002B2CF9AE}" pid="11" name="MSIP_Label_ea871968-df67-4817-ac85-f4a5f5ebb5dd_Enabled">
    <vt:lpwstr>true</vt:lpwstr>
  </property>
  <property fmtid="{D5CDD505-2E9C-101B-9397-08002B2CF9AE}" pid="12" name="MSIP_Label_ea871968-df67-4817-ac85-f4a5f5ebb5dd_SetDate">
    <vt:lpwstr>2023-04-07T13:23:25Z</vt:lpwstr>
  </property>
  <property fmtid="{D5CDD505-2E9C-101B-9397-08002B2CF9AE}" pid="13" name="MSIP_Label_ea871968-df67-4817-ac85-f4a5f5ebb5dd_Method">
    <vt:lpwstr>Standard</vt:lpwstr>
  </property>
  <property fmtid="{D5CDD505-2E9C-101B-9397-08002B2CF9AE}" pid="14" name="MSIP_Label_ea871968-df67-4817-ac85-f4a5f5ebb5dd_Name">
    <vt:lpwstr>Bedrijfsvertrouwelijk</vt:lpwstr>
  </property>
  <property fmtid="{D5CDD505-2E9C-101B-9397-08002B2CF9AE}" pid="15" name="MSIP_Label_ea871968-df67-4817-ac85-f4a5f5ebb5dd_SiteId">
    <vt:lpwstr>49c4cd82-8f65-4d6a-9a3b-0ecd07c0cf5b</vt:lpwstr>
  </property>
  <property fmtid="{D5CDD505-2E9C-101B-9397-08002B2CF9AE}" pid="16" name="MSIP_Label_ea871968-df67-4817-ac85-f4a5f5ebb5dd_ActionId">
    <vt:lpwstr>8a2fbc14-43e2-48ce-89b6-23edc9b10af6</vt:lpwstr>
  </property>
  <property fmtid="{D5CDD505-2E9C-101B-9397-08002B2CF9AE}" pid="17" name="MSIP_Label_ea871968-df67-4817-ac85-f4a5f5ebb5dd_ContentBits">
    <vt:lpwstr>0</vt:lpwstr>
  </property>
  <property fmtid="{D5CDD505-2E9C-101B-9397-08002B2CF9AE}" pid="18" name="ContentTypeId">
    <vt:lpwstr>0x010100542B45F18FBEF746B89E8D2E1333C18C</vt:lpwstr>
  </property>
  <property fmtid="{D5CDD505-2E9C-101B-9397-08002B2CF9AE}" pid="19" name="MediaServiceImageTags">
    <vt:lpwstr/>
  </property>
</Properties>
</file>