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73"/>
        <w:ind w:right="104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4416">
                <wp:simplePos x="0" y="0"/>
                <wp:positionH relativeFrom="page">
                  <wp:posOffset>0</wp:posOffset>
                </wp:positionH>
                <wp:positionV relativeFrom="page">
                  <wp:posOffset>4902</wp:posOffset>
                </wp:positionV>
                <wp:extent cx="7560309" cy="1068768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87685"/>
                          <a:chExt cx="7560309" cy="1068768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1023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8991510"/>
                            <a:ext cx="7560309" cy="1696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69608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5589"/>
                                </a:lnTo>
                                <a:lnTo>
                                  <a:pt x="7559992" y="1695589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7789112"/>
                            <a:ext cx="7560309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20269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2397"/>
                                </a:lnTo>
                                <a:lnTo>
                                  <a:pt x="7559992" y="1202397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2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447400" y="9318795"/>
                            <a:ext cx="811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1530" h="0">
                                <a:moveTo>
                                  <a:pt x="0" y="0"/>
                                </a:moveTo>
                                <a:lnTo>
                                  <a:pt x="810907" y="0"/>
                                </a:lnTo>
                              </a:path>
                            </a:pathLst>
                          </a:custGeom>
                          <a:ln w="14884">
                            <a:solidFill>
                              <a:srgbClr val="9DC43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8992241"/>
                            <a:ext cx="7560309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9845">
                                <a:moveTo>
                                  <a:pt x="0" y="0"/>
                                </a:moveTo>
                                <a:lnTo>
                                  <a:pt x="0" y="29768"/>
                                </a:lnTo>
                                <a:lnTo>
                                  <a:pt x="7560005" y="29768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4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7114" y="8657299"/>
                            <a:ext cx="2181020" cy="15073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.386015pt;width:595.3pt;height:841.55pt;mso-position-horizontal-relative:page;mso-position-vertical-relative:page;z-index:-16472064" id="docshapegroup1" coordorigin="0,8" coordsize="11906,16831">
                <v:shape style="position:absolute;left:0;top:7;width:11339;height:16120" type="#_x0000_t75" id="docshape2" stroked="false">
                  <v:imagedata r:id="rId5" o:title=""/>
                </v:shape>
                <v:rect style="position:absolute;left:0;top:14167;width:11906;height:2671" id="docshape3" filled="true" fillcolor="#ffffff" stroked="false">
                  <v:fill type="solid"/>
                </v:rect>
                <v:rect style="position:absolute;left:0;top:12274;width:11906;height:1894" id="docshape4" filled="true" fillcolor="#090204" stroked="false">
                  <v:fill type="solid"/>
                </v:rect>
                <v:line style="position:absolute" from="8579,14683" to="9856,14683" stroked="true" strokeweight="1.172pt" strokecolor="#9dc43d">
                  <v:stroke dashstyle="solid"/>
                </v:line>
                <v:rect style="position:absolute;left:0;top:14168;width:11906;height:47" id="docshape5" filled="true" fillcolor="#9dc43d" stroked="false">
                  <v:fill type="solid"/>
                </v:rect>
                <v:shape style="position:absolute;left:7334;top:13641;width:3435;height:2374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color w:val="231F20"/>
          <w:w w:val="110"/>
        </w:rPr>
        <w:t>R701-</w:t>
      </w:r>
      <w:r>
        <w:rPr>
          <w:color w:val="231F20"/>
          <w:spacing w:val="-10"/>
          <w:w w:val="110"/>
        </w:rPr>
        <w:t>4</w:t>
      </w: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spacing w:before="207"/>
        <w:rPr>
          <w:sz w:val="62"/>
        </w:rPr>
      </w:pPr>
    </w:p>
    <w:p>
      <w:pPr>
        <w:pStyle w:val="Title"/>
      </w:pPr>
      <w:r>
        <w:rPr>
          <w:color w:val="FFFFFF"/>
          <w:spacing w:val="-2"/>
          <w:w w:val="105"/>
        </w:rPr>
        <w:t>Manual</w:t>
      </w:r>
    </w:p>
    <w:p>
      <w:pPr>
        <w:pStyle w:val="Title"/>
      </w:pPr>
      <w:r>
        <w:rPr>
          <w:color w:val="FFFFFF"/>
          <w:spacing w:val="2"/>
        </w:rPr>
        <w:t>'Know</w:t>
      </w:r>
      <w:r>
        <w:rPr>
          <w:color w:val="FFFFFF"/>
          <w:spacing w:val="42"/>
          <w:w w:val="150"/>
        </w:rPr>
        <w:t> </w:t>
      </w:r>
      <w:r>
        <w:rPr>
          <w:color w:val="FFFFFF"/>
          <w:spacing w:val="2"/>
        </w:rPr>
        <w:t>your</w:t>
      </w:r>
      <w:r>
        <w:rPr>
          <w:color w:val="FFFFFF"/>
          <w:spacing w:val="43"/>
          <w:w w:val="150"/>
        </w:rPr>
        <w:t> </w:t>
      </w:r>
      <w:r>
        <w:rPr>
          <w:color w:val="FFFFFF"/>
          <w:spacing w:val="-2"/>
        </w:rPr>
        <w:t>tunnel'</w:t>
      </w:r>
    </w:p>
    <w:p>
      <w:pPr>
        <w:pStyle w:val="BodyText"/>
        <w:spacing w:before="270"/>
        <w:rPr>
          <w:rFonts w:ascii="Cambria"/>
          <w:sz w:val="24"/>
        </w:rPr>
      </w:pPr>
    </w:p>
    <w:p>
      <w:pPr>
        <w:spacing w:line="309" w:lineRule="auto" w:before="0"/>
        <w:ind w:left="133" w:right="6662" w:firstLine="0"/>
        <w:jc w:val="left"/>
        <w:rPr>
          <w:sz w:val="24"/>
        </w:rPr>
      </w:pPr>
      <w:r>
        <w:rPr>
          <w:color w:val="231F20"/>
          <w:spacing w:val="-4"/>
          <w:sz w:val="24"/>
        </w:rPr>
        <w:t>Template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4"/>
          <w:sz w:val="24"/>
        </w:rPr>
        <w:t>directions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4"/>
          <w:sz w:val="24"/>
        </w:rPr>
        <w:t>make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4"/>
          <w:sz w:val="24"/>
        </w:rPr>
        <w:t>a </w:t>
      </w:r>
      <w:r>
        <w:rPr>
          <w:color w:val="231F20"/>
          <w:sz w:val="24"/>
        </w:rPr>
        <w:t>tunnel specific manual</w:t>
      </w:r>
    </w:p>
    <w:p>
      <w:pPr>
        <w:spacing w:after="0" w:line="309" w:lineRule="auto"/>
        <w:jc w:val="left"/>
        <w:rPr>
          <w:sz w:val="24"/>
        </w:rPr>
        <w:sectPr>
          <w:type w:val="continuous"/>
          <w:pgSz w:w="11910" w:h="16840"/>
          <w:pgMar w:top="460" w:bottom="280" w:left="1000" w:right="460"/>
        </w:sectPr>
      </w:pPr>
    </w:p>
    <w:p>
      <w:pPr>
        <w:spacing w:line="682" w:lineRule="exact" w:before="132"/>
        <w:ind w:left="984" w:right="0" w:firstLine="0"/>
        <w:jc w:val="left"/>
        <w:rPr>
          <w:rFonts w:ascii="Cambria"/>
          <w:sz w:val="60"/>
        </w:rPr>
      </w:pPr>
      <w:r>
        <w:rPr>
          <w:rFonts w:ascii="Cambria"/>
          <w:color w:val="58595B"/>
          <w:spacing w:val="-2"/>
          <w:w w:val="105"/>
          <w:sz w:val="60"/>
        </w:rPr>
        <w:t>Manual</w:t>
      </w:r>
    </w:p>
    <w:p>
      <w:pPr>
        <w:spacing w:line="682" w:lineRule="exact" w:before="0"/>
        <w:ind w:left="984" w:right="0" w:firstLine="0"/>
        <w:jc w:val="left"/>
        <w:rPr>
          <w:rFonts w:ascii="Cambria"/>
          <w:sz w:val="60"/>
        </w:rPr>
      </w:pPr>
      <w:r>
        <w:rPr>
          <w:rFonts w:ascii="Cambria"/>
          <w:color w:val="58595B"/>
          <w:spacing w:val="2"/>
          <w:sz w:val="60"/>
        </w:rPr>
        <w:t>'Know</w:t>
      </w:r>
      <w:r>
        <w:rPr>
          <w:rFonts w:ascii="Cambria"/>
          <w:color w:val="58595B"/>
          <w:spacing w:val="37"/>
          <w:w w:val="150"/>
          <w:sz w:val="60"/>
        </w:rPr>
        <w:t> </w:t>
      </w:r>
      <w:r>
        <w:rPr>
          <w:rFonts w:ascii="Cambria"/>
          <w:color w:val="58595B"/>
          <w:spacing w:val="2"/>
          <w:sz w:val="60"/>
        </w:rPr>
        <w:t>your</w:t>
      </w:r>
      <w:r>
        <w:rPr>
          <w:rFonts w:ascii="Cambria"/>
          <w:color w:val="58595B"/>
          <w:spacing w:val="37"/>
          <w:w w:val="150"/>
          <w:sz w:val="60"/>
        </w:rPr>
        <w:t> </w:t>
      </w:r>
      <w:r>
        <w:rPr>
          <w:rFonts w:ascii="Cambria"/>
          <w:color w:val="58595B"/>
          <w:spacing w:val="-2"/>
          <w:sz w:val="60"/>
        </w:rPr>
        <w:t>tunnel'</w:t>
      </w:r>
    </w:p>
    <w:p>
      <w:pPr>
        <w:spacing w:line="309" w:lineRule="auto" w:before="241"/>
        <w:ind w:left="984" w:right="5216" w:firstLine="0"/>
        <w:jc w:val="left"/>
        <w:rPr>
          <w:sz w:val="24"/>
        </w:rPr>
      </w:pPr>
      <w:r>
        <w:rPr>
          <w:color w:val="58595B"/>
          <w:spacing w:val="-4"/>
          <w:sz w:val="24"/>
        </w:rPr>
        <w:t>Template</w:t>
      </w:r>
      <w:r>
        <w:rPr>
          <w:color w:val="58595B"/>
          <w:spacing w:val="-16"/>
          <w:sz w:val="24"/>
        </w:rPr>
        <w:t> </w:t>
      </w:r>
      <w:r>
        <w:rPr>
          <w:color w:val="58595B"/>
          <w:spacing w:val="-4"/>
          <w:sz w:val="24"/>
        </w:rPr>
        <w:t>and</w:t>
      </w:r>
      <w:r>
        <w:rPr>
          <w:color w:val="58595B"/>
          <w:spacing w:val="-16"/>
          <w:sz w:val="24"/>
        </w:rPr>
        <w:t> </w:t>
      </w:r>
      <w:r>
        <w:rPr>
          <w:color w:val="58595B"/>
          <w:spacing w:val="-4"/>
          <w:sz w:val="24"/>
        </w:rPr>
        <w:t>directions</w:t>
      </w:r>
      <w:r>
        <w:rPr>
          <w:color w:val="58595B"/>
          <w:spacing w:val="-16"/>
          <w:sz w:val="24"/>
        </w:rPr>
        <w:t> </w:t>
      </w:r>
      <w:r>
        <w:rPr>
          <w:color w:val="58595B"/>
          <w:spacing w:val="-4"/>
          <w:sz w:val="24"/>
        </w:rPr>
        <w:t>to</w:t>
      </w:r>
      <w:r>
        <w:rPr>
          <w:color w:val="58595B"/>
          <w:spacing w:val="-16"/>
          <w:sz w:val="24"/>
        </w:rPr>
        <w:t> </w:t>
      </w:r>
      <w:r>
        <w:rPr>
          <w:color w:val="58595B"/>
          <w:spacing w:val="-4"/>
          <w:sz w:val="24"/>
        </w:rPr>
        <w:t>make</w:t>
      </w:r>
      <w:r>
        <w:rPr>
          <w:color w:val="58595B"/>
          <w:spacing w:val="-16"/>
          <w:sz w:val="24"/>
        </w:rPr>
        <w:t> </w:t>
      </w:r>
      <w:r>
        <w:rPr>
          <w:color w:val="58595B"/>
          <w:spacing w:val="-4"/>
          <w:sz w:val="24"/>
        </w:rPr>
        <w:t>a </w:t>
      </w:r>
      <w:r>
        <w:rPr>
          <w:color w:val="58595B"/>
          <w:sz w:val="24"/>
        </w:rPr>
        <w:t>tunnel specific manual</w:t>
      </w:r>
    </w:p>
    <w:p>
      <w:pPr>
        <w:pStyle w:val="BodyText"/>
        <w:rPr>
          <w:sz w:val="40"/>
        </w:rPr>
      </w:pPr>
    </w:p>
    <w:p>
      <w:pPr>
        <w:pStyle w:val="BodyText"/>
        <w:spacing w:before="422"/>
        <w:rPr>
          <w:sz w:val="40"/>
        </w:rPr>
      </w:pPr>
    </w:p>
    <w:p>
      <w:pPr>
        <w:pStyle w:val="Heading1"/>
        <w:ind w:left="984" w:firstLine="0"/>
      </w:pPr>
      <w:r>
        <w:rPr>
          <w:color w:val="231F20"/>
          <w:spacing w:val="-2"/>
        </w:rPr>
        <w:t>Contents</w:t>
      </w:r>
    </w:p>
    <w:p>
      <w:pPr>
        <w:pStyle w:val="ListParagraph"/>
        <w:numPr>
          <w:ilvl w:val="0"/>
          <w:numId w:val="1"/>
        </w:numPr>
        <w:tabs>
          <w:tab w:pos="984" w:val="left" w:leader="none"/>
          <w:tab w:pos="8921" w:val="right" w:leader="none"/>
        </w:tabs>
        <w:spacing w:line="240" w:lineRule="auto" w:before="393" w:after="0"/>
        <w:ind w:left="984" w:right="0" w:hanging="401"/>
        <w:jc w:val="left"/>
        <w:rPr>
          <w:color w:val="231F20"/>
          <w:sz w:val="19"/>
        </w:rPr>
      </w:pPr>
      <w:hyperlink w:history="true" w:anchor="_bookmark0">
        <w:r>
          <w:rPr>
            <w:color w:val="231F20"/>
            <w:spacing w:val="-2"/>
            <w:sz w:val="19"/>
          </w:rPr>
          <w:t>Explanatory</w:t>
        </w:r>
        <w:r>
          <w:rPr>
            <w:color w:val="231F20"/>
            <w:spacing w:val="-12"/>
            <w:sz w:val="19"/>
          </w:rPr>
          <w:t> </w:t>
        </w:r>
        <w:r>
          <w:rPr>
            <w:color w:val="231F20"/>
            <w:spacing w:val="-2"/>
            <w:sz w:val="19"/>
          </w:rPr>
          <w:t>notes</w:t>
        </w:r>
        <w:r>
          <w:rPr>
            <w:color w:val="231F20"/>
            <w:sz w:val="19"/>
          </w:rPr>
          <w:tab/>
        </w:r>
        <w:r>
          <w:rPr>
            <w:color w:val="231F20"/>
            <w:spacing w:val="-10"/>
            <w:sz w:val="19"/>
          </w:rPr>
          <w:t>6</w:t>
        </w:r>
      </w:hyperlink>
    </w:p>
    <w:p>
      <w:pPr>
        <w:pStyle w:val="ListParagraph"/>
        <w:numPr>
          <w:ilvl w:val="1"/>
          <w:numId w:val="1"/>
        </w:numPr>
        <w:tabs>
          <w:tab w:pos="984" w:val="left" w:leader="none"/>
          <w:tab w:pos="8921" w:val="right" w:leader="none"/>
        </w:tabs>
        <w:spacing w:line="240" w:lineRule="auto" w:before="89" w:after="0"/>
        <w:ind w:left="984" w:right="0" w:hanging="536"/>
        <w:jc w:val="left"/>
        <w:rPr>
          <w:sz w:val="18"/>
        </w:rPr>
      </w:pPr>
      <w:hyperlink w:history="true" w:anchor="_bookmark0">
        <w:r>
          <w:rPr>
            <w:color w:val="231F20"/>
            <w:spacing w:val="-2"/>
            <w:sz w:val="18"/>
          </w:rPr>
          <w:t>Background</w:t>
        </w:r>
        <w:r>
          <w:rPr>
            <w:color w:val="231F20"/>
            <w:sz w:val="18"/>
          </w:rPr>
          <w:tab/>
        </w:r>
        <w:r>
          <w:rPr>
            <w:color w:val="231F20"/>
            <w:spacing w:val="-10"/>
            <w:sz w:val="18"/>
          </w:rPr>
          <w:t>6</w:t>
        </w:r>
      </w:hyperlink>
    </w:p>
    <w:p>
      <w:pPr>
        <w:pStyle w:val="ListParagraph"/>
        <w:numPr>
          <w:ilvl w:val="1"/>
          <w:numId w:val="1"/>
        </w:numPr>
        <w:tabs>
          <w:tab w:pos="984" w:val="left" w:leader="none"/>
          <w:tab w:pos="8921" w:val="right" w:leader="none"/>
        </w:tabs>
        <w:spacing w:line="240" w:lineRule="auto" w:before="91" w:after="0"/>
        <w:ind w:left="984" w:right="0" w:hanging="536"/>
        <w:jc w:val="left"/>
        <w:rPr>
          <w:sz w:val="18"/>
        </w:rPr>
      </w:pPr>
      <w:hyperlink w:history="true" w:anchor="_bookmark0">
        <w:r>
          <w:rPr>
            <w:color w:val="231F20"/>
            <w:w w:val="90"/>
            <w:sz w:val="18"/>
          </w:rPr>
          <w:t>Target</w:t>
        </w:r>
        <w:r>
          <w:rPr>
            <w:color w:val="231F20"/>
            <w:spacing w:val="1"/>
            <w:sz w:val="18"/>
          </w:rPr>
          <w:t> </w:t>
        </w:r>
        <w:r>
          <w:rPr>
            <w:color w:val="231F20"/>
            <w:spacing w:val="-2"/>
            <w:sz w:val="18"/>
          </w:rPr>
          <w:t>group</w:t>
        </w:r>
        <w:r>
          <w:rPr>
            <w:color w:val="231F20"/>
            <w:sz w:val="18"/>
          </w:rPr>
          <w:tab/>
        </w:r>
        <w:r>
          <w:rPr>
            <w:color w:val="231F20"/>
            <w:spacing w:val="-10"/>
            <w:sz w:val="18"/>
          </w:rPr>
          <w:t>6</w:t>
        </w:r>
      </w:hyperlink>
    </w:p>
    <w:p>
      <w:pPr>
        <w:pStyle w:val="ListParagraph"/>
        <w:numPr>
          <w:ilvl w:val="1"/>
          <w:numId w:val="1"/>
        </w:numPr>
        <w:tabs>
          <w:tab w:pos="984" w:val="left" w:leader="none"/>
          <w:tab w:pos="8921" w:val="right" w:leader="none"/>
        </w:tabs>
        <w:spacing w:line="240" w:lineRule="auto" w:before="91" w:after="0"/>
        <w:ind w:left="984" w:right="0" w:hanging="536"/>
        <w:jc w:val="left"/>
        <w:rPr>
          <w:sz w:val="18"/>
        </w:rPr>
      </w:pPr>
      <w:hyperlink w:history="true" w:anchor="_bookmark0">
        <w:r>
          <w:rPr>
            <w:color w:val="231F20"/>
            <w:spacing w:val="-2"/>
            <w:sz w:val="18"/>
          </w:rPr>
          <w:t>Specifics</w:t>
        </w:r>
        <w:r>
          <w:rPr>
            <w:color w:val="231F20"/>
            <w:sz w:val="18"/>
          </w:rPr>
          <w:tab/>
        </w:r>
        <w:r>
          <w:rPr>
            <w:color w:val="231F20"/>
            <w:spacing w:val="-10"/>
            <w:sz w:val="18"/>
          </w:rPr>
          <w:t>6</w:t>
        </w:r>
      </w:hyperlink>
    </w:p>
    <w:p>
      <w:pPr>
        <w:pStyle w:val="ListParagraph"/>
        <w:numPr>
          <w:ilvl w:val="1"/>
          <w:numId w:val="1"/>
        </w:numPr>
        <w:tabs>
          <w:tab w:pos="984" w:val="left" w:leader="none"/>
          <w:tab w:pos="8921" w:val="right" w:leader="none"/>
        </w:tabs>
        <w:spacing w:line="240" w:lineRule="auto" w:before="91" w:after="0"/>
        <w:ind w:left="984" w:right="0" w:hanging="536"/>
        <w:jc w:val="left"/>
        <w:rPr>
          <w:sz w:val="18"/>
        </w:rPr>
      </w:pPr>
      <w:hyperlink w:history="true" w:anchor="_bookmark1">
        <w:r>
          <w:rPr>
            <w:color w:val="231F20"/>
            <w:sz w:val="18"/>
          </w:rPr>
          <w:t>Manual</w:t>
        </w:r>
        <w:r>
          <w:rPr>
            <w:color w:val="231F20"/>
            <w:spacing w:val="-13"/>
            <w:sz w:val="18"/>
          </w:rPr>
          <w:t> </w:t>
        </w:r>
        <w:r>
          <w:rPr>
            <w:color w:val="231F20"/>
            <w:sz w:val="18"/>
          </w:rPr>
          <w:t>in</w:t>
        </w:r>
        <w:r>
          <w:rPr>
            <w:color w:val="231F20"/>
            <w:spacing w:val="-12"/>
            <w:sz w:val="18"/>
          </w:rPr>
          <w:t> </w:t>
        </w:r>
        <w:r>
          <w:rPr>
            <w:color w:val="231F20"/>
            <w:sz w:val="18"/>
          </w:rPr>
          <w:t>three</w:t>
        </w:r>
        <w:r>
          <w:rPr>
            <w:color w:val="231F20"/>
            <w:spacing w:val="-12"/>
            <w:sz w:val="18"/>
          </w:rPr>
          <w:t> </w:t>
        </w:r>
        <w:r>
          <w:rPr>
            <w:color w:val="231F20"/>
            <w:spacing w:val="-2"/>
            <w:sz w:val="18"/>
          </w:rPr>
          <w:t>parts</w:t>
        </w:r>
        <w:r>
          <w:rPr>
            <w:color w:val="231F20"/>
            <w:sz w:val="18"/>
          </w:rPr>
          <w:tab/>
        </w:r>
        <w:r>
          <w:rPr>
            <w:color w:val="231F20"/>
            <w:spacing w:val="-10"/>
            <w:sz w:val="18"/>
          </w:rPr>
          <w:t>7</w:t>
        </w:r>
      </w:hyperlink>
    </w:p>
    <w:p>
      <w:pPr>
        <w:pStyle w:val="ListParagraph"/>
        <w:numPr>
          <w:ilvl w:val="1"/>
          <w:numId w:val="1"/>
        </w:numPr>
        <w:tabs>
          <w:tab w:pos="984" w:val="left" w:leader="none"/>
          <w:tab w:pos="8921" w:val="right" w:leader="none"/>
        </w:tabs>
        <w:spacing w:line="240" w:lineRule="auto" w:before="91" w:after="0"/>
        <w:ind w:left="984" w:right="0" w:hanging="536"/>
        <w:jc w:val="left"/>
        <w:rPr>
          <w:sz w:val="18"/>
        </w:rPr>
      </w:pPr>
      <w:hyperlink w:history="true" w:anchor="_bookmark1">
        <w:r>
          <w:rPr>
            <w:color w:val="231F20"/>
            <w:spacing w:val="-2"/>
            <w:sz w:val="18"/>
          </w:rPr>
          <w:t>Preconditions</w:t>
        </w:r>
        <w:r>
          <w:rPr>
            <w:color w:val="231F20"/>
            <w:sz w:val="18"/>
          </w:rPr>
          <w:tab/>
        </w:r>
        <w:r>
          <w:rPr>
            <w:color w:val="231F20"/>
            <w:spacing w:val="-10"/>
            <w:sz w:val="18"/>
          </w:rPr>
          <w:t>7</w:t>
        </w:r>
      </w:hyperlink>
    </w:p>
    <w:p>
      <w:pPr>
        <w:pStyle w:val="ListParagraph"/>
        <w:numPr>
          <w:ilvl w:val="1"/>
          <w:numId w:val="1"/>
        </w:numPr>
        <w:tabs>
          <w:tab w:pos="984" w:val="left" w:leader="none"/>
          <w:tab w:pos="8921" w:val="right" w:leader="none"/>
        </w:tabs>
        <w:spacing w:line="240" w:lineRule="auto" w:before="91" w:after="0"/>
        <w:ind w:left="984" w:right="0" w:hanging="536"/>
        <w:jc w:val="left"/>
        <w:rPr>
          <w:sz w:val="18"/>
        </w:rPr>
      </w:pPr>
      <w:hyperlink w:history="true" w:anchor="_bookmark1">
        <w:r>
          <w:rPr>
            <w:color w:val="231F20"/>
            <w:w w:val="90"/>
            <w:sz w:val="18"/>
          </w:rPr>
          <w:t>Practical</w:t>
        </w:r>
        <w:r>
          <w:rPr>
            <w:color w:val="231F20"/>
            <w:spacing w:val="7"/>
            <w:sz w:val="18"/>
          </w:rPr>
          <w:t> </w:t>
        </w:r>
        <w:r>
          <w:rPr>
            <w:color w:val="231F20"/>
            <w:spacing w:val="-2"/>
            <w:sz w:val="18"/>
          </w:rPr>
          <w:t>examples</w:t>
        </w:r>
        <w:r>
          <w:rPr>
            <w:color w:val="231F20"/>
            <w:sz w:val="18"/>
          </w:rPr>
          <w:tab/>
        </w:r>
        <w:r>
          <w:rPr>
            <w:color w:val="231F20"/>
            <w:spacing w:val="-10"/>
            <w:sz w:val="18"/>
          </w:rPr>
          <w:t>7</w:t>
        </w:r>
      </w:hyperlink>
    </w:p>
    <w:p>
      <w:pPr>
        <w:pStyle w:val="ListParagraph"/>
        <w:numPr>
          <w:ilvl w:val="1"/>
          <w:numId w:val="1"/>
        </w:numPr>
        <w:tabs>
          <w:tab w:pos="984" w:val="left" w:leader="none"/>
          <w:tab w:pos="8921" w:val="right" w:leader="none"/>
        </w:tabs>
        <w:spacing w:line="240" w:lineRule="auto" w:before="91" w:after="0"/>
        <w:ind w:left="984" w:right="0" w:hanging="536"/>
        <w:jc w:val="left"/>
        <w:rPr>
          <w:sz w:val="18"/>
        </w:rPr>
      </w:pPr>
      <w:hyperlink w:history="true" w:anchor="_bookmark1">
        <w:r>
          <w:rPr>
            <w:color w:val="231F20"/>
            <w:spacing w:val="-2"/>
            <w:sz w:val="18"/>
          </w:rPr>
          <w:t>Use</w:t>
        </w:r>
        <w:r>
          <w:rPr>
            <w:color w:val="231F20"/>
            <w:spacing w:val="-12"/>
            <w:sz w:val="18"/>
          </w:rPr>
          <w:t> </w:t>
        </w:r>
        <w:r>
          <w:rPr>
            <w:color w:val="231F20"/>
            <w:spacing w:val="-2"/>
            <w:sz w:val="18"/>
          </w:rPr>
          <w:t>of</w:t>
        </w:r>
        <w:r>
          <w:rPr>
            <w:color w:val="231F20"/>
            <w:spacing w:val="-12"/>
            <w:sz w:val="18"/>
          </w:rPr>
          <w:t> </w:t>
        </w:r>
        <w:r>
          <w:rPr>
            <w:color w:val="231F20"/>
            <w:spacing w:val="-2"/>
            <w:sz w:val="18"/>
          </w:rPr>
          <w:t>this</w:t>
        </w:r>
        <w:r>
          <w:rPr>
            <w:color w:val="231F20"/>
            <w:spacing w:val="-12"/>
            <w:sz w:val="18"/>
          </w:rPr>
          <w:t> </w:t>
        </w:r>
        <w:r>
          <w:rPr>
            <w:color w:val="231F20"/>
            <w:spacing w:val="-2"/>
            <w:sz w:val="18"/>
          </w:rPr>
          <w:t>template</w:t>
        </w:r>
        <w:r>
          <w:rPr>
            <w:color w:val="231F20"/>
            <w:spacing w:val="-12"/>
            <w:sz w:val="18"/>
          </w:rPr>
          <w:t> </w:t>
        </w:r>
        <w:r>
          <w:rPr>
            <w:color w:val="231F20"/>
            <w:spacing w:val="-2"/>
            <w:sz w:val="18"/>
          </w:rPr>
          <w:t>and</w:t>
        </w:r>
        <w:r>
          <w:rPr>
            <w:color w:val="231F20"/>
            <w:spacing w:val="-11"/>
            <w:sz w:val="18"/>
          </w:rPr>
          <w:t> </w:t>
        </w:r>
        <w:r>
          <w:rPr>
            <w:color w:val="231F20"/>
            <w:spacing w:val="-2"/>
            <w:sz w:val="18"/>
          </w:rPr>
          <w:t>instructions</w:t>
        </w:r>
        <w:r>
          <w:rPr>
            <w:color w:val="231F20"/>
            <w:spacing w:val="-12"/>
            <w:sz w:val="18"/>
          </w:rPr>
          <w:t> </w:t>
        </w:r>
        <w:r>
          <w:rPr>
            <w:color w:val="231F20"/>
            <w:spacing w:val="-2"/>
            <w:sz w:val="18"/>
          </w:rPr>
          <w:t>for</w:t>
        </w:r>
        <w:r>
          <w:rPr>
            <w:color w:val="231F20"/>
            <w:spacing w:val="-12"/>
            <w:sz w:val="18"/>
          </w:rPr>
          <w:t> </w:t>
        </w:r>
        <w:r>
          <w:rPr>
            <w:color w:val="231F20"/>
            <w:spacing w:val="-5"/>
            <w:sz w:val="18"/>
          </w:rPr>
          <w:t>use</w:t>
        </w:r>
        <w:r>
          <w:rPr>
            <w:color w:val="231F20"/>
            <w:sz w:val="18"/>
          </w:rPr>
          <w:tab/>
        </w:r>
        <w:r>
          <w:rPr>
            <w:color w:val="231F20"/>
            <w:spacing w:val="-10"/>
            <w:sz w:val="18"/>
          </w:rPr>
          <w:t>7</w:t>
        </w:r>
      </w:hyperlink>
    </w:p>
    <w:p>
      <w:pPr>
        <w:pStyle w:val="ListParagraph"/>
        <w:numPr>
          <w:ilvl w:val="0"/>
          <w:numId w:val="1"/>
        </w:numPr>
        <w:tabs>
          <w:tab w:pos="984" w:val="left" w:leader="none"/>
          <w:tab w:pos="8921" w:val="right" w:leader="none"/>
        </w:tabs>
        <w:spacing w:line="240" w:lineRule="auto" w:before="201" w:after="0"/>
        <w:ind w:left="984" w:right="0" w:hanging="401"/>
        <w:jc w:val="left"/>
        <w:rPr>
          <w:color w:val="ED037C"/>
          <w:sz w:val="19"/>
        </w:rPr>
      </w:pPr>
      <w:hyperlink w:history="true" w:anchor="_bookmark2">
        <w:r>
          <w:rPr>
            <w:color w:val="ED037C"/>
            <w:sz w:val="19"/>
          </w:rPr>
          <w:t>Tunnel</w:t>
        </w:r>
        <w:r>
          <w:rPr>
            <w:color w:val="ED037C"/>
            <w:spacing w:val="-9"/>
            <w:sz w:val="19"/>
          </w:rPr>
          <w:t> </w:t>
        </w:r>
        <w:r>
          <w:rPr>
            <w:color w:val="ED037C"/>
            <w:spacing w:val="-2"/>
            <w:sz w:val="19"/>
          </w:rPr>
          <w:t>passport</w:t>
        </w:r>
        <w:r>
          <w:rPr>
            <w:color w:val="ED037C"/>
            <w:sz w:val="19"/>
          </w:rPr>
          <w:tab/>
        </w:r>
        <w:r>
          <w:rPr>
            <w:color w:val="231F20"/>
            <w:spacing w:val="-10"/>
            <w:sz w:val="19"/>
          </w:rPr>
          <w:t>8</w:t>
        </w:r>
      </w:hyperlink>
    </w:p>
    <w:p>
      <w:pPr>
        <w:pStyle w:val="ListParagraph"/>
        <w:numPr>
          <w:ilvl w:val="0"/>
          <w:numId w:val="1"/>
        </w:numPr>
        <w:tabs>
          <w:tab w:pos="984" w:val="left" w:leader="none"/>
          <w:tab w:pos="8924" w:val="right" w:leader="none"/>
        </w:tabs>
        <w:spacing w:line="240" w:lineRule="auto" w:before="199" w:after="0"/>
        <w:ind w:left="984" w:right="0" w:hanging="401"/>
        <w:jc w:val="left"/>
        <w:rPr>
          <w:color w:val="74B53D"/>
          <w:sz w:val="19"/>
        </w:rPr>
      </w:pPr>
      <w:hyperlink w:history="true" w:anchor="_bookmark8">
        <w:r>
          <w:rPr>
            <w:color w:val="74B53D"/>
            <w:sz w:val="19"/>
          </w:rPr>
          <w:t>Tunnel</w:t>
        </w:r>
        <w:r>
          <w:rPr>
            <w:color w:val="74B53D"/>
            <w:spacing w:val="-9"/>
            <w:sz w:val="19"/>
          </w:rPr>
          <w:t> </w:t>
        </w:r>
        <w:r>
          <w:rPr>
            <w:color w:val="74B53D"/>
            <w:spacing w:val="-2"/>
            <w:sz w:val="19"/>
          </w:rPr>
          <w:t>management</w:t>
        </w:r>
        <w:r>
          <w:rPr>
            <w:color w:val="74B53D"/>
            <w:sz w:val="19"/>
          </w:rPr>
          <w:tab/>
        </w:r>
        <w:r>
          <w:rPr>
            <w:color w:val="231F20"/>
            <w:spacing w:val="-5"/>
            <w:sz w:val="19"/>
          </w:rPr>
          <w:t>13</w:t>
        </w:r>
      </w:hyperlink>
    </w:p>
    <w:p>
      <w:pPr>
        <w:pStyle w:val="ListParagraph"/>
        <w:numPr>
          <w:ilvl w:val="0"/>
          <w:numId w:val="1"/>
        </w:numPr>
        <w:tabs>
          <w:tab w:pos="984" w:val="left" w:leader="none"/>
          <w:tab w:pos="8924" w:val="right" w:leader="none"/>
        </w:tabs>
        <w:spacing w:line="240" w:lineRule="auto" w:before="200" w:after="0"/>
        <w:ind w:left="984" w:right="0" w:hanging="401"/>
        <w:jc w:val="left"/>
        <w:rPr>
          <w:color w:val="00A7E5"/>
          <w:sz w:val="19"/>
        </w:rPr>
      </w:pPr>
      <w:hyperlink w:history="true" w:anchor="_bookmark13">
        <w:r>
          <w:rPr>
            <w:color w:val="00A7E5"/>
            <w:sz w:val="19"/>
          </w:rPr>
          <w:t>Tunnel</w:t>
        </w:r>
        <w:r>
          <w:rPr>
            <w:color w:val="00A7E5"/>
            <w:spacing w:val="-9"/>
            <w:sz w:val="19"/>
          </w:rPr>
          <w:t> </w:t>
        </w:r>
        <w:r>
          <w:rPr>
            <w:color w:val="00A7E5"/>
            <w:spacing w:val="-2"/>
            <w:sz w:val="19"/>
          </w:rPr>
          <w:t>timeline</w:t>
        </w:r>
        <w:r>
          <w:rPr>
            <w:color w:val="00A7E5"/>
            <w:sz w:val="19"/>
          </w:rPr>
          <w:tab/>
        </w:r>
        <w:r>
          <w:rPr>
            <w:color w:val="231F20"/>
            <w:spacing w:val="-5"/>
            <w:sz w:val="19"/>
          </w:rPr>
          <w:t>18</w:t>
        </w:r>
      </w:hyperlink>
    </w:p>
    <w:p>
      <w:pPr>
        <w:tabs>
          <w:tab w:pos="8924" w:val="right" w:leader="none"/>
        </w:tabs>
        <w:spacing w:before="199"/>
        <w:ind w:left="984" w:right="0" w:firstLine="0"/>
        <w:jc w:val="left"/>
        <w:rPr>
          <w:sz w:val="19"/>
        </w:rPr>
      </w:pPr>
      <w:hyperlink w:history="true" w:anchor="_bookmark16">
        <w:r>
          <w:rPr>
            <w:color w:val="231F20"/>
            <w:spacing w:val="-2"/>
            <w:sz w:val="19"/>
          </w:rPr>
          <w:t>Colophon</w:t>
        </w:r>
        <w:r>
          <w:rPr>
            <w:color w:val="231F20"/>
            <w:sz w:val="19"/>
          </w:rPr>
          <w:tab/>
        </w:r>
        <w:r>
          <w:rPr>
            <w:color w:val="231F20"/>
            <w:spacing w:val="-5"/>
            <w:sz w:val="19"/>
          </w:rPr>
          <w:t>20</w:t>
        </w:r>
      </w:hyperlink>
    </w:p>
    <w:p>
      <w:pPr>
        <w:spacing w:after="0"/>
        <w:jc w:val="left"/>
        <w:rPr>
          <w:sz w:val="19"/>
        </w:rPr>
        <w:sectPr>
          <w:pgSz w:w="11910" w:h="16840"/>
          <w:pgMar w:top="1920" w:bottom="280" w:left="100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1"/>
        <w:rPr>
          <w:sz w:val="20"/>
        </w:rPr>
      </w:pPr>
    </w:p>
    <w:p>
      <w:pPr>
        <w:pStyle w:val="BodyText"/>
        <w:ind w:left="41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01310" cy="1991995"/>
                <wp:effectExtent l="0" t="0" r="0" b="8255"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5401310" cy="1991995"/>
                          <a:chExt cx="5401310" cy="199199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5401310" cy="1991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1310" h="1991995">
                                <a:moveTo>
                                  <a:pt x="5400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1652"/>
                                </a:lnTo>
                                <a:lnTo>
                                  <a:pt x="5400700" y="1991652"/>
                                </a:lnTo>
                                <a:lnTo>
                                  <a:pt x="5400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60705" y="632647"/>
                            <a:ext cx="935990" cy="936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990" h="936625">
                                <a:moveTo>
                                  <a:pt x="467994" y="0"/>
                                </a:moveTo>
                                <a:lnTo>
                                  <a:pt x="420144" y="2416"/>
                                </a:lnTo>
                                <a:lnTo>
                                  <a:pt x="373676" y="9508"/>
                                </a:lnTo>
                                <a:lnTo>
                                  <a:pt x="328826" y="21040"/>
                                </a:lnTo>
                                <a:lnTo>
                                  <a:pt x="285828" y="36778"/>
                                </a:lnTo>
                                <a:lnTo>
                                  <a:pt x="244919" y="56486"/>
                                </a:lnTo>
                                <a:lnTo>
                                  <a:pt x="206332" y="79929"/>
                                </a:lnTo>
                                <a:lnTo>
                                  <a:pt x="170305" y="106871"/>
                                </a:lnTo>
                                <a:lnTo>
                                  <a:pt x="137071" y="137077"/>
                                </a:lnTo>
                                <a:lnTo>
                                  <a:pt x="106866" y="170312"/>
                                </a:lnTo>
                                <a:lnTo>
                                  <a:pt x="79925" y="206341"/>
                                </a:lnTo>
                                <a:lnTo>
                                  <a:pt x="56483" y="244928"/>
                                </a:lnTo>
                                <a:lnTo>
                                  <a:pt x="36776" y="285839"/>
                                </a:lnTo>
                                <a:lnTo>
                                  <a:pt x="21039" y="328837"/>
                                </a:lnTo>
                                <a:lnTo>
                                  <a:pt x="9507" y="373688"/>
                                </a:lnTo>
                                <a:lnTo>
                                  <a:pt x="2416" y="420157"/>
                                </a:lnTo>
                                <a:lnTo>
                                  <a:pt x="0" y="468007"/>
                                </a:lnTo>
                                <a:lnTo>
                                  <a:pt x="2416" y="515856"/>
                                </a:lnTo>
                                <a:lnTo>
                                  <a:pt x="9507" y="562322"/>
                                </a:lnTo>
                                <a:lnTo>
                                  <a:pt x="21039" y="607171"/>
                                </a:lnTo>
                                <a:lnTo>
                                  <a:pt x="36776" y="650168"/>
                                </a:lnTo>
                                <a:lnTo>
                                  <a:pt x="56483" y="691078"/>
                                </a:lnTo>
                                <a:lnTo>
                                  <a:pt x="79925" y="729664"/>
                                </a:lnTo>
                                <a:lnTo>
                                  <a:pt x="106866" y="765692"/>
                                </a:lnTo>
                                <a:lnTo>
                                  <a:pt x="137071" y="798926"/>
                                </a:lnTo>
                                <a:lnTo>
                                  <a:pt x="170305" y="829132"/>
                                </a:lnTo>
                                <a:lnTo>
                                  <a:pt x="206332" y="856074"/>
                                </a:lnTo>
                                <a:lnTo>
                                  <a:pt x="244919" y="879516"/>
                                </a:lnTo>
                                <a:lnTo>
                                  <a:pt x="285828" y="899224"/>
                                </a:lnTo>
                                <a:lnTo>
                                  <a:pt x="328826" y="914961"/>
                                </a:lnTo>
                                <a:lnTo>
                                  <a:pt x="373676" y="926494"/>
                                </a:lnTo>
                                <a:lnTo>
                                  <a:pt x="420144" y="933586"/>
                                </a:lnTo>
                                <a:lnTo>
                                  <a:pt x="467994" y="936002"/>
                                </a:lnTo>
                                <a:lnTo>
                                  <a:pt x="515845" y="933586"/>
                                </a:lnTo>
                                <a:lnTo>
                                  <a:pt x="562313" y="926494"/>
                                </a:lnTo>
                                <a:lnTo>
                                  <a:pt x="607163" y="914961"/>
                                </a:lnTo>
                                <a:lnTo>
                                  <a:pt x="650161" y="899224"/>
                                </a:lnTo>
                                <a:lnTo>
                                  <a:pt x="691070" y="879516"/>
                                </a:lnTo>
                                <a:lnTo>
                                  <a:pt x="729657" y="856074"/>
                                </a:lnTo>
                                <a:lnTo>
                                  <a:pt x="765684" y="829132"/>
                                </a:lnTo>
                                <a:lnTo>
                                  <a:pt x="798918" y="798926"/>
                                </a:lnTo>
                                <a:lnTo>
                                  <a:pt x="829123" y="765692"/>
                                </a:lnTo>
                                <a:lnTo>
                                  <a:pt x="856064" y="729664"/>
                                </a:lnTo>
                                <a:lnTo>
                                  <a:pt x="879506" y="691078"/>
                                </a:lnTo>
                                <a:lnTo>
                                  <a:pt x="899213" y="650168"/>
                                </a:lnTo>
                                <a:lnTo>
                                  <a:pt x="914950" y="607171"/>
                                </a:lnTo>
                                <a:lnTo>
                                  <a:pt x="926482" y="562322"/>
                                </a:lnTo>
                                <a:lnTo>
                                  <a:pt x="933573" y="515856"/>
                                </a:lnTo>
                                <a:lnTo>
                                  <a:pt x="935989" y="468007"/>
                                </a:lnTo>
                                <a:lnTo>
                                  <a:pt x="933573" y="420157"/>
                                </a:lnTo>
                                <a:lnTo>
                                  <a:pt x="926482" y="373688"/>
                                </a:lnTo>
                                <a:lnTo>
                                  <a:pt x="914950" y="328837"/>
                                </a:lnTo>
                                <a:lnTo>
                                  <a:pt x="899213" y="285839"/>
                                </a:lnTo>
                                <a:lnTo>
                                  <a:pt x="879506" y="244928"/>
                                </a:lnTo>
                                <a:lnTo>
                                  <a:pt x="856064" y="206341"/>
                                </a:lnTo>
                                <a:lnTo>
                                  <a:pt x="829123" y="170312"/>
                                </a:lnTo>
                                <a:lnTo>
                                  <a:pt x="798918" y="137077"/>
                                </a:lnTo>
                                <a:lnTo>
                                  <a:pt x="765684" y="106871"/>
                                </a:lnTo>
                                <a:lnTo>
                                  <a:pt x="729657" y="79929"/>
                                </a:lnTo>
                                <a:lnTo>
                                  <a:pt x="691070" y="56486"/>
                                </a:lnTo>
                                <a:lnTo>
                                  <a:pt x="650161" y="36778"/>
                                </a:lnTo>
                                <a:lnTo>
                                  <a:pt x="607163" y="21040"/>
                                </a:lnTo>
                                <a:lnTo>
                                  <a:pt x="562313" y="9508"/>
                                </a:lnTo>
                                <a:lnTo>
                                  <a:pt x="515845" y="2416"/>
                                </a:lnTo>
                                <a:lnTo>
                                  <a:pt x="467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872" y="828500"/>
                            <a:ext cx="643655" cy="544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3408705" y="632647"/>
                            <a:ext cx="935990" cy="936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990" h="936625">
                                <a:moveTo>
                                  <a:pt x="467995" y="0"/>
                                </a:moveTo>
                                <a:lnTo>
                                  <a:pt x="420144" y="2416"/>
                                </a:lnTo>
                                <a:lnTo>
                                  <a:pt x="373676" y="9508"/>
                                </a:lnTo>
                                <a:lnTo>
                                  <a:pt x="328826" y="21040"/>
                                </a:lnTo>
                                <a:lnTo>
                                  <a:pt x="285828" y="36778"/>
                                </a:lnTo>
                                <a:lnTo>
                                  <a:pt x="244919" y="56486"/>
                                </a:lnTo>
                                <a:lnTo>
                                  <a:pt x="206332" y="79929"/>
                                </a:lnTo>
                                <a:lnTo>
                                  <a:pt x="170305" y="106871"/>
                                </a:lnTo>
                                <a:lnTo>
                                  <a:pt x="137071" y="137077"/>
                                </a:lnTo>
                                <a:lnTo>
                                  <a:pt x="106866" y="170312"/>
                                </a:lnTo>
                                <a:lnTo>
                                  <a:pt x="79925" y="206341"/>
                                </a:lnTo>
                                <a:lnTo>
                                  <a:pt x="56483" y="244928"/>
                                </a:lnTo>
                                <a:lnTo>
                                  <a:pt x="36776" y="285839"/>
                                </a:lnTo>
                                <a:lnTo>
                                  <a:pt x="21039" y="328837"/>
                                </a:lnTo>
                                <a:lnTo>
                                  <a:pt x="9507" y="373688"/>
                                </a:lnTo>
                                <a:lnTo>
                                  <a:pt x="2416" y="420157"/>
                                </a:lnTo>
                                <a:lnTo>
                                  <a:pt x="0" y="468007"/>
                                </a:lnTo>
                                <a:lnTo>
                                  <a:pt x="2416" y="515856"/>
                                </a:lnTo>
                                <a:lnTo>
                                  <a:pt x="9507" y="562322"/>
                                </a:lnTo>
                                <a:lnTo>
                                  <a:pt x="21039" y="607171"/>
                                </a:lnTo>
                                <a:lnTo>
                                  <a:pt x="36776" y="650168"/>
                                </a:lnTo>
                                <a:lnTo>
                                  <a:pt x="56483" y="691078"/>
                                </a:lnTo>
                                <a:lnTo>
                                  <a:pt x="79925" y="729664"/>
                                </a:lnTo>
                                <a:lnTo>
                                  <a:pt x="106866" y="765692"/>
                                </a:lnTo>
                                <a:lnTo>
                                  <a:pt x="137071" y="798926"/>
                                </a:lnTo>
                                <a:lnTo>
                                  <a:pt x="170305" y="829132"/>
                                </a:lnTo>
                                <a:lnTo>
                                  <a:pt x="206332" y="856074"/>
                                </a:lnTo>
                                <a:lnTo>
                                  <a:pt x="244919" y="879516"/>
                                </a:lnTo>
                                <a:lnTo>
                                  <a:pt x="285828" y="899224"/>
                                </a:lnTo>
                                <a:lnTo>
                                  <a:pt x="328826" y="914961"/>
                                </a:lnTo>
                                <a:lnTo>
                                  <a:pt x="373676" y="926494"/>
                                </a:lnTo>
                                <a:lnTo>
                                  <a:pt x="420144" y="933586"/>
                                </a:lnTo>
                                <a:lnTo>
                                  <a:pt x="467995" y="936002"/>
                                </a:lnTo>
                                <a:lnTo>
                                  <a:pt x="515845" y="933586"/>
                                </a:lnTo>
                                <a:lnTo>
                                  <a:pt x="562313" y="926494"/>
                                </a:lnTo>
                                <a:lnTo>
                                  <a:pt x="607163" y="914961"/>
                                </a:lnTo>
                                <a:lnTo>
                                  <a:pt x="650161" y="899224"/>
                                </a:lnTo>
                                <a:lnTo>
                                  <a:pt x="691070" y="879516"/>
                                </a:lnTo>
                                <a:lnTo>
                                  <a:pt x="729657" y="856074"/>
                                </a:lnTo>
                                <a:lnTo>
                                  <a:pt x="765684" y="829132"/>
                                </a:lnTo>
                                <a:lnTo>
                                  <a:pt x="798918" y="798926"/>
                                </a:lnTo>
                                <a:lnTo>
                                  <a:pt x="829123" y="765692"/>
                                </a:lnTo>
                                <a:lnTo>
                                  <a:pt x="856064" y="729664"/>
                                </a:lnTo>
                                <a:lnTo>
                                  <a:pt x="879506" y="691078"/>
                                </a:lnTo>
                                <a:lnTo>
                                  <a:pt x="899213" y="650168"/>
                                </a:lnTo>
                                <a:lnTo>
                                  <a:pt x="914950" y="607171"/>
                                </a:lnTo>
                                <a:lnTo>
                                  <a:pt x="926482" y="562322"/>
                                </a:lnTo>
                                <a:lnTo>
                                  <a:pt x="933573" y="515856"/>
                                </a:lnTo>
                                <a:lnTo>
                                  <a:pt x="935990" y="468007"/>
                                </a:lnTo>
                                <a:lnTo>
                                  <a:pt x="933573" y="420157"/>
                                </a:lnTo>
                                <a:lnTo>
                                  <a:pt x="926482" y="373688"/>
                                </a:lnTo>
                                <a:lnTo>
                                  <a:pt x="914950" y="328837"/>
                                </a:lnTo>
                                <a:lnTo>
                                  <a:pt x="899213" y="285839"/>
                                </a:lnTo>
                                <a:lnTo>
                                  <a:pt x="879506" y="244928"/>
                                </a:lnTo>
                                <a:lnTo>
                                  <a:pt x="856064" y="206341"/>
                                </a:lnTo>
                                <a:lnTo>
                                  <a:pt x="829123" y="170312"/>
                                </a:lnTo>
                                <a:lnTo>
                                  <a:pt x="798918" y="137077"/>
                                </a:lnTo>
                                <a:lnTo>
                                  <a:pt x="765684" y="106871"/>
                                </a:lnTo>
                                <a:lnTo>
                                  <a:pt x="729657" y="79929"/>
                                </a:lnTo>
                                <a:lnTo>
                                  <a:pt x="691070" y="56486"/>
                                </a:lnTo>
                                <a:lnTo>
                                  <a:pt x="650161" y="36778"/>
                                </a:lnTo>
                                <a:lnTo>
                                  <a:pt x="607163" y="21040"/>
                                </a:lnTo>
                                <a:lnTo>
                                  <a:pt x="562313" y="9508"/>
                                </a:lnTo>
                                <a:lnTo>
                                  <a:pt x="515845" y="2416"/>
                                </a:lnTo>
                                <a:lnTo>
                                  <a:pt x="467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2872" y="796547"/>
                            <a:ext cx="667655" cy="6082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1884705" y="632647"/>
                            <a:ext cx="935990" cy="936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990" h="936625">
                                <a:moveTo>
                                  <a:pt x="467994" y="0"/>
                                </a:moveTo>
                                <a:lnTo>
                                  <a:pt x="420144" y="2416"/>
                                </a:lnTo>
                                <a:lnTo>
                                  <a:pt x="373676" y="9508"/>
                                </a:lnTo>
                                <a:lnTo>
                                  <a:pt x="328826" y="21040"/>
                                </a:lnTo>
                                <a:lnTo>
                                  <a:pt x="285828" y="36778"/>
                                </a:lnTo>
                                <a:lnTo>
                                  <a:pt x="244919" y="56486"/>
                                </a:lnTo>
                                <a:lnTo>
                                  <a:pt x="206332" y="79929"/>
                                </a:lnTo>
                                <a:lnTo>
                                  <a:pt x="170305" y="106871"/>
                                </a:lnTo>
                                <a:lnTo>
                                  <a:pt x="137071" y="137077"/>
                                </a:lnTo>
                                <a:lnTo>
                                  <a:pt x="106866" y="170312"/>
                                </a:lnTo>
                                <a:lnTo>
                                  <a:pt x="79925" y="206341"/>
                                </a:lnTo>
                                <a:lnTo>
                                  <a:pt x="56483" y="244928"/>
                                </a:lnTo>
                                <a:lnTo>
                                  <a:pt x="36776" y="285839"/>
                                </a:lnTo>
                                <a:lnTo>
                                  <a:pt x="21039" y="328837"/>
                                </a:lnTo>
                                <a:lnTo>
                                  <a:pt x="9507" y="373688"/>
                                </a:lnTo>
                                <a:lnTo>
                                  <a:pt x="2416" y="420157"/>
                                </a:lnTo>
                                <a:lnTo>
                                  <a:pt x="0" y="468007"/>
                                </a:lnTo>
                                <a:lnTo>
                                  <a:pt x="2416" y="515856"/>
                                </a:lnTo>
                                <a:lnTo>
                                  <a:pt x="9507" y="562322"/>
                                </a:lnTo>
                                <a:lnTo>
                                  <a:pt x="21039" y="607171"/>
                                </a:lnTo>
                                <a:lnTo>
                                  <a:pt x="36776" y="650168"/>
                                </a:lnTo>
                                <a:lnTo>
                                  <a:pt x="56483" y="691078"/>
                                </a:lnTo>
                                <a:lnTo>
                                  <a:pt x="79925" y="729664"/>
                                </a:lnTo>
                                <a:lnTo>
                                  <a:pt x="106866" y="765692"/>
                                </a:lnTo>
                                <a:lnTo>
                                  <a:pt x="137071" y="798926"/>
                                </a:lnTo>
                                <a:lnTo>
                                  <a:pt x="170305" y="829132"/>
                                </a:lnTo>
                                <a:lnTo>
                                  <a:pt x="206332" y="856074"/>
                                </a:lnTo>
                                <a:lnTo>
                                  <a:pt x="244919" y="879516"/>
                                </a:lnTo>
                                <a:lnTo>
                                  <a:pt x="285828" y="899224"/>
                                </a:lnTo>
                                <a:lnTo>
                                  <a:pt x="328826" y="914961"/>
                                </a:lnTo>
                                <a:lnTo>
                                  <a:pt x="373676" y="926494"/>
                                </a:lnTo>
                                <a:lnTo>
                                  <a:pt x="420144" y="933586"/>
                                </a:lnTo>
                                <a:lnTo>
                                  <a:pt x="467994" y="936002"/>
                                </a:lnTo>
                                <a:lnTo>
                                  <a:pt x="515845" y="933586"/>
                                </a:lnTo>
                                <a:lnTo>
                                  <a:pt x="562313" y="926494"/>
                                </a:lnTo>
                                <a:lnTo>
                                  <a:pt x="607163" y="914961"/>
                                </a:lnTo>
                                <a:lnTo>
                                  <a:pt x="650161" y="899224"/>
                                </a:lnTo>
                                <a:lnTo>
                                  <a:pt x="691070" y="879516"/>
                                </a:lnTo>
                                <a:lnTo>
                                  <a:pt x="729657" y="856074"/>
                                </a:lnTo>
                                <a:lnTo>
                                  <a:pt x="765684" y="829132"/>
                                </a:lnTo>
                                <a:lnTo>
                                  <a:pt x="798918" y="798926"/>
                                </a:lnTo>
                                <a:lnTo>
                                  <a:pt x="829123" y="765692"/>
                                </a:lnTo>
                                <a:lnTo>
                                  <a:pt x="856064" y="729664"/>
                                </a:lnTo>
                                <a:lnTo>
                                  <a:pt x="879506" y="691078"/>
                                </a:lnTo>
                                <a:lnTo>
                                  <a:pt x="899213" y="650168"/>
                                </a:lnTo>
                                <a:lnTo>
                                  <a:pt x="914950" y="607171"/>
                                </a:lnTo>
                                <a:lnTo>
                                  <a:pt x="926482" y="562322"/>
                                </a:lnTo>
                                <a:lnTo>
                                  <a:pt x="933573" y="515856"/>
                                </a:lnTo>
                                <a:lnTo>
                                  <a:pt x="935989" y="468007"/>
                                </a:lnTo>
                                <a:lnTo>
                                  <a:pt x="933573" y="420157"/>
                                </a:lnTo>
                                <a:lnTo>
                                  <a:pt x="926482" y="373688"/>
                                </a:lnTo>
                                <a:lnTo>
                                  <a:pt x="914950" y="328837"/>
                                </a:lnTo>
                                <a:lnTo>
                                  <a:pt x="899213" y="285839"/>
                                </a:lnTo>
                                <a:lnTo>
                                  <a:pt x="879506" y="244928"/>
                                </a:lnTo>
                                <a:lnTo>
                                  <a:pt x="856064" y="206341"/>
                                </a:lnTo>
                                <a:lnTo>
                                  <a:pt x="829123" y="170312"/>
                                </a:lnTo>
                                <a:lnTo>
                                  <a:pt x="798918" y="137077"/>
                                </a:lnTo>
                                <a:lnTo>
                                  <a:pt x="765684" y="106871"/>
                                </a:lnTo>
                                <a:lnTo>
                                  <a:pt x="729657" y="79929"/>
                                </a:lnTo>
                                <a:lnTo>
                                  <a:pt x="691070" y="56486"/>
                                </a:lnTo>
                                <a:lnTo>
                                  <a:pt x="650161" y="36778"/>
                                </a:lnTo>
                                <a:lnTo>
                                  <a:pt x="607163" y="21040"/>
                                </a:lnTo>
                                <a:lnTo>
                                  <a:pt x="562313" y="9508"/>
                                </a:lnTo>
                                <a:lnTo>
                                  <a:pt x="515845" y="2416"/>
                                </a:lnTo>
                                <a:lnTo>
                                  <a:pt x="467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8695" y="787822"/>
                            <a:ext cx="628007" cy="625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8"/>
                        <wps:cNvSpPr txBox="1"/>
                        <wps:spPr>
                          <a:xfrm>
                            <a:off x="108000" y="103725"/>
                            <a:ext cx="5198110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5"/>
                                </w:rPr>
                                <w:t>Manual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5"/>
                                </w:rPr>
                                <w:t>in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5"/>
                                </w:rPr>
                                <w:t>three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15"/>
                                </w:rPr>
                                <w:t>parts</w:t>
                              </w:r>
                            </w:p>
                            <w:p>
                              <w:pPr>
                                <w:spacing w:line="240" w:lineRule="exact" w:before="2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6"/>
                                </w:rPr>
                                <w:t>order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6"/>
                                </w:rPr>
                                <w:t>establish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6"/>
                                </w:rPr>
                                <w:t>structure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6"/>
                                </w:rPr>
                                <w:t>relevant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6"/>
                                </w:rPr>
                                <w:t>information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6"/>
                                </w:rPr>
                                <w:t>simplify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6"/>
                                </w:rPr>
                                <w:t>management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6"/>
                                </w:rPr>
                                <w:t>manual,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6"/>
                                </w:rPr>
                                <w:t>manual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consists of three chapters: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420372" y="1607177"/>
                            <a:ext cx="829944" cy="264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3" w:lineRule="exact" w:before="0"/>
                                <w:ind w:left="0" w:right="18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115"/>
                                  <w:sz w:val="18"/>
                                </w:rPr>
                                <w:t>1</w:t>
                              </w:r>
                            </w:p>
                            <w:p>
                              <w:pPr>
                                <w:spacing w:line="205" w:lineRule="exact" w:before="0"/>
                                <w:ind w:left="0" w:right="18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Tunnel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passport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1824643" y="1607177"/>
                            <a:ext cx="1069975" cy="264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3" w:lineRule="exact" w:before="0"/>
                                <w:ind w:left="0" w:right="19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115"/>
                                  <w:sz w:val="18"/>
                                </w:rPr>
                                <w:t>2</w:t>
                              </w:r>
                            </w:p>
                            <w:p>
                              <w:pPr>
                                <w:spacing w:line="205" w:lineRule="exact" w:before="0"/>
                                <w:ind w:left="1" w:right="19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Tunnel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management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3475802" y="1607177"/>
                            <a:ext cx="815975" cy="264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3" w:lineRule="exact" w:before="0"/>
                                <w:ind w:left="0" w:right="19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115"/>
                                  <w:sz w:val="18"/>
                                </w:rPr>
                                <w:t>3</w:t>
                              </w:r>
                            </w:p>
                            <w:p>
                              <w:pPr>
                                <w:spacing w:line="205" w:lineRule="exact" w:before="0"/>
                                <w:ind w:left="0" w:right="18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Tunnel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timeline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5.3pt;height:156.85pt;mso-position-horizontal-relative:char;mso-position-vertical-relative:line" id="docshapegroup9" coordorigin="0,0" coordsize="8506,3137">
                <v:rect style="position:absolute;left:0;top:0;width:8506;height:3137" id="docshape10" filled="true" fillcolor="#77787b" stroked="false">
                  <v:fill type="solid"/>
                </v:rect>
                <v:shape style="position:absolute;left:568;top:996;width:1474;height:1475" id="docshape11" coordorigin="568,996" coordsize="1474,1475" path="m1305,996l1230,1000,1157,1011,1086,1029,1018,1054,954,1085,893,1122,836,1165,784,1212,736,1265,694,1321,657,1382,626,1446,601,1514,583,1585,572,1658,568,1733,572,1809,583,1882,601,1952,626,2020,657,2085,694,2145,736,2202,784,2254,836,2302,893,2344,954,2381,1018,2412,1086,2437,1157,2455,1230,2467,1305,2470,1380,2467,1454,2455,1524,2437,1592,2412,1656,2381,1717,2344,1774,2302,1826,2254,1874,2202,1916,2145,1953,2085,1984,2020,2009,1952,2027,1882,2038,1809,2042,1733,2038,1658,2027,1585,2009,1514,1984,1446,1953,1382,1916,1321,1874,1265,1826,1212,1774,1165,1717,1122,1656,1085,1592,1054,1524,1029,1454,1011,1380,1000,1305,996xe" filled="true" fillcolor="#ffffff" stroked="false">
                  <v:path arrowok="t"/>
                  <v:fill type="solid"/>
                </v:shape>
                <v:shape style="position:absolute;left:798;top:1304;width:1014;height:858" type="#_x0000_t75" id="docshape12" stroked="false">
                  <v:imagedata r:id="rId9" o:title=""/>
                </v:shape>
                <v:shape style="position:absolute;left:5368;top:996;width:1474;height:1475" id="docshape13" coordorigin="5368,996" coordsize="1474,1475" path="m6105,996l6030,1000,5957,1011,5886,1029,5818,1054,5754,1085,5693,1122,5636,1165,5584,1212,5536,1265,5494,1321,5457,1382,5426,1446,5401,1514,5383,1585,5372,1658,5368,1733,5372,1809,5383,1882,5401,1952,5426,2020,5457,2085,5494,2145,5536,2202,5584,2254,5636,2302,5693,2344,5754,2381,5818,2412,5886,2437,5957,2455,6030,2467,6105,2470,6180,2467,6254,2455,6324,2437,6392,2412,6456,2381,6517,2344,6574,2302,6626,2254,6674,2202,6716,2145,6753,2085,6784,2020,6809,1952,6827,1882,6838,1809,6842,1733,6838,1658,6827,1585,6809,1514,6784,1446,6753,1382,6716,1321,6674,1265,6626,1212,6574,1165,6517,1122,6456,1085,6392,1054,6324,1029,6254,1011,6180,1000,6105,996xe" filled="true" fillcolor="#ffffff" stroked="false">
                  <v:path arrowok="t"/>
                  <v:fill type="solid"/>
                </v:shape>
                <v:shape style="position:absolute;left:5579;top:1254;width:1052;height:958" type="#_x0000_t75" id="docshape14" stroked="false">
                  <v:imagedata r:id="rId10" o:title=""/>
                </v:shape>
                <v:shape style="position:absolute;left:2968;top:996;width:1474;height:1475" id="docshape15" coordorigin="2968,996" coordsize="1474,1475" path="m3705,996l3630,1000,3557,1011,3486,1029,3418,1054,3354,1085,3293,1122,3236,1165,3184,1212,3136,1265,3094,1321,3057,1382,3026,1446,3001,1514,2983,1585,2972,1658,2968,1733,2972,1809,2983,1882,3001,1952,3026,2020,3057,2085,3094,2145,3136,2202,3184,2254,3236,2302,3293,2344,3354,2381,3418,2412,3486,2437,3557,2455,3630,2467,3705,2470,3780,2467,3854,2455,3924,2437,3992,2412,4056,2381,4117,2344,4174,2302,4226,2254,4274,2202,4316,2145,4353,2085,4384,2020,4409,1952,4427,1882,4438,1809,4442,1733,4438,1658,4427,1585,4409,1514,4384,1446,4353,1382,4316,1321,4274,1265,4226,1212,4174,1165,4117,1122,4056,1085,3992,1054,3924,1029,3854,1011,3780,1000,3705,996xe" filled="true" fillcolor="#ffffff" stroked="false">
                  <v:path arrowok="t"/>
                  <v:fill type="solid"/>
                </v:shape>
                <v:shape style="position:absolute;left:3210;top:1240;width:989;height:986" type="#_x0000_t75" id="docshape16" stroked="false">
                  <v:imagedata r:id="rId11" o:title=""/>
                </v:shape>
                <v:shape style="position:absolute;left:170;top:163;width:8186;height:672" type="#_x0000_t202" id="docshape17" filled="false" stroked="false">
                  <v:textbox inset="0,0,0,0">
                    <w:txbxContent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15"/>
                          </w:rPr>
                          <w:t>Manual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4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5"/>
                          </w:rPr>
                          <w:t>in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5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5"/>
                          </w:rPr>
                          <w:t>three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4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15"/>
                          </w:rPr>
                          <w:t>parts</w:t>
                        </w:r>
                      </w:p>
                      <w:p>
                        <w:pPr>
                          <w:spacing w:line="240" w:lineRule="exact" w:before="2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16"/>
                          </w:rPr>
                          <w:t>In</w:t>
                        </w: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6"/>
                          </w:rPr>
                          <w:t>order</w:t>
                        </w: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6"/>
                          </w:rPr>
                          <w:t>to</w:t>
                        </w: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6"/>
                          </w:rPr>
                          <w:t>establish</w:t>
                        </w: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6"/>
                          </w:rPr>
                          <w:t>structure</w:t>
                        </w: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6"/>
                          </w:rPr>
                          <w:t>in</w:t>
                        </w: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6"/>
                          </w:rPr>
                          <w:t>the</w:t>
                        </w: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6"/>
                          </w:rPr>
                          <w:t>relevant</w:t>
                        </w: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6"/>
                          </w:rPr>
                          <w:t>information</w:t>
                        </w: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6"/>
                          </w:rPr>
                          <w:t>and</w:t>
                        </w: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6"/>
                          </w:rPr>
                          <w:t>to</w:t>
                        </w: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6"/>
                          </w:rPr>
                          <w:t>simplify</w:t>
                        </w: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6"/>
                          </w:rPr>
                          <w:t>the</w:t>
                        </w: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6"/>
                          </w:rPr>
                          <w:t>management</w:t>
                        </w: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6"/>
                          </w:rPr>
                          <w:t>of</w:t>
                        </w: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6"/>
                          </w:rPr>
                          <w:t>the</w:t>
                        </w: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6"/>
                          </w:rPr>
                          <w:t>manual,</w:t>
                        </w: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6"/>
                          </w:rPr>
                          <w:t>the</w:t>
                        </w: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6"/>
                          </w:rPr>
                          <w:t>manual </w:t>
                        </w:r>
                        <w:r>
                          <w:rPr>
                            <w:color w:val="FFFFFF"/>
                            <w:sz w:val="16"/>
                          </w:rPr>
                          <w:t>consists of three chapters:</w:t>
                        </w:r>
                      </w:p>
                    </w:txbxContent>
                  </v:textbox>
                  <w10:wrap type="none"/>
                </v:shape>
                <v:shape style="position:absolute;left:662;top:2530;width:1307;height:417" type="#_x0000_t202" id="docshape18" filled="false" stroked="false">
                  <v:textbox inset="0,0,0,0">
                    <w:txbxContent>
                      <w:p>
                        <w:pPr>
                          <w:spacing w:line="203" w:lineRule="exact" w:before="0"/>
                          <w:ind w:left="0" w:right="18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115"/>
                            <w:sz w:val="18"/>
                          </w:rPr>
                          <w:t>1</w:t>
                        </w:r>
                      </w:p>
                      <w:p>
                        <w:pPr>
                          <w:spacing w:line="205" w:lineRule="exact" w:before="0"/>
                          <w:ind w:left="0" w:right="18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Tunnel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passport</w:t>
                        </w:r>
                      </w:p>
                    </w:txbxContent>
                  </v:textbox>
                  <w10:wrap type="none"/>
                </v:shape>
                <v:shape style="position:absolute;left:2873;top:2530;width:1685;height:417" type="#_x0000_t202" id="docshape19" filled="false" stroked="false">
                  <v:textbox inset="0,0,0,0">
                    <w:txbxContent>
                      <w:p>
                        <w:pPr>
                          <w:spacing w:line="203" w:lineRule="exact" w:before="0"/>
                          <w:ind w:left="0" w:right="19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115"/>
                            <w:sz w:val="18"/>
                          </w:rPr>
                          <w:t>2</w:t>
                        </w:r>
                      </w:p>
                      <w:p>
                        <w:pPr>
                          <w:spacing w:line="205" w:lineRule="exact" w:before="0"/>
                          <w:ind w:left="1" w:right="19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Tunnel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management</w:t>
                        </w:r>
                      </w:p>
                    </w:txbxContent>
                  </v:textbox>
                  <w10:wrap type="none"/>
                </v:shape>
                <v:shape style="position:absolute;left:5473;top:2530;width:1285;height:417" type="#_x0000_t202" id="docshape20" filled="false" stroked="false">
                  <v:textbox inset="0,0,0,0">
                    <w:txbxContent>
                      <w:p>
                        <w:pPr>
                          <w:spacing w:line="203" w:lineRule="exact" w:before="0"/>
                          <w:ind w:left="0" w:right="19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115"/>
                            <w:sz w:val="18"/>
                          </w:rPr>
                          <w:t>3</w:t>
                        </w:r>
                      </w:p>
                      <w:p>
                        <w:pPr>
                          <w:spacing w:line="205" w:lineRule="exact" w:before="0"/>
                          <w:ind w:left="0" w:right="18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Tunnel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timeline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48"/>
        <w:rPr>
          <w:sz w:val="20"/>
        </w:rPr>
      </w:pPr>
    </w:p>
    <w:tbl>
      <w:tblPr>
        <w:tblW w:w="0" w:type="auto"/>
        <w:jc w:val="left"/>
        <w:tblInd w:w="4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6"/>
        <w:gridCol w:w="5606"/>
        <w:gridCol w:w="2530"/>
      </w:tblGrid>
      <w:tr>
        <w:trPr>
          <w:trHeight w:val="268" w:hRule="atLeast"/>
        </w:trPr>
        <w:tc>
          <w:tcPr>
            <w:tcW w:w="436" w:type="dxa"/>
          </w:tcPr>
          <w:p>
            <w:pPr>
              <w:pStyle w:val="TableParagraph"/>
              <w:spacing w:line="219" w:lineRule="exact"/>
              <w:ind w:right="134"/>
              <w:jc w:val="right"/>
              <w:rPr>
                <w:sz w:val="19"/>
              </w:rPr>
            </w:pPr>
            <w:r>
              <w:rPr>
                <w:color w:val="ED037C"/>
                <w:spacing w:val="-10"/>
                <w:w w:val="115"/>
                <w:sz w:val="19"/>
              </w:rPr>
              <w:t>1</w:t>
            </w:r>
          </w:p>
        </w:tc>
        <w:tc>
          <w:tcPr>
            <w:tcW w:w="5606" w:type="dxa"/>
          </w:tcPr>
          <w:p>
            <w:pPr>
              <w:pStyle w:val="TableParagraph"/>
              <w:spacing w:line="219" w:lineRule="exact"/>
              <w:ind w:left="149"/>
              <w:rPr>
                <w:sz w:val="19"/>
              </w:rPr>
            </w:pPr>
            <w:hyperlink w:history="true" w:anchor="_bookmark2">
              <w:r>
                <w:rPr>
                  <w:color w:val="ED037C"/>
                  <w:sz w:val="19"/>
                </w:rPr>
                <w:t>Tunnel</w:t>
              </w:r>
              <w:r>
                <w:rPr>
                  <w:color w:val="ED037C"/>
                  <w:spacing w:val="-9"/>
                  <w:sz w:val="19"/>
                </w:rPr>
                <w:t> </w:t>
              </w:r>
              <w:r>
                <w:rPr>
                  <w:color w:val="ED037C"/>
                  <w:spacing w:val="-2"/>
                  <w:sz w:val="19"/>
                </w:rPr>
                <w:t>passport</w:t>
              </w:r>
            </w:hyperlink>
          </w:p>
        </w:tc>
        <w:tc>
          <w:tcPr>
            <w:tcW w:w="2530" w:type="dxa"/>
          </w:tcPr>
          <w:p>
            <w:pPr>
              <w:pStyle w:val="TableParagraph"/>
              <w:spacing w:line="219" w:lineRule="exact"/>
              <w:ind w:right="47"/>
              <w:jc w:val="right"/>
              <w:rPr>
                <w:sz w:val="19"/>
              </w:rPr>
            </w:pPr>
            <w:hyperlink w:history="true" w:anchor="_bookmark2">
              <w:r>
                <w:rPr>
                  <w:color w:val="231F20"/>
                  <w:spacing w:val="-10"/>
                  <w:w w:val="115"/>
                  <w:sz w:val="19"/>
                </w:rPr>
                <w:t>8</w:t>
              </w:r>
            </w:hyperlink>
          </w:p>
        </w:tc>
      </w:tr>
      <w:tr>
        <w:trPr>
          <w:trHeight w:val="268" w:hRule="atLeast"/>
        </w:trPr>
        <w:tc>
          <w:tcPr>
            <w:tcW w:w="436" w:type="dxa"/>
          </w:tcPr>
          <w:p>
            <w:pPr>
              <w:pStyle w:val="TableParagraph"/>
              <w:spacing w:before="39"/>
              <w:ind w:right="133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1.1</w:t>
            </w:r>
          </w:p>
        </w:tc>
        <w:tc>
          <w:tcPr>
            <w:tcW w:w="5606" w:type="dxa"/>
          </w:tcPr>
          <w:p>
            <w:pPr>
              <w:pStyle w:val="TableParagraph"/>
              <w:spacing w:before="39"/>
              <w:ind w:left="149"/>
              <w:rPr>
                <w:sz w:val="18"/>
              </w:rPr>
            </w:pPr>
            <w:hyperlink w:history="true" w:anchor="_bookmark2">
              <w:r>
                <w:rPr>
                  <w:color w:val="231F20"/>
                  <w:spacing w:val="-2"/>
                  <w:sz w:val="18"/>
                </w:rPr>
                <w:t>How</w:t>
              </w:r>
              <w:r>
                <w:rPr>
                  <w:color w:val="231F20"/>
                  <w:spacing w:val="-13"/>
                  <w:sz w:val="18"/>
                </w:rPr>
                <w:t> </w:t>
              </w:r>
              <w:r>
                <w:rPr>
                  <w:color w:val="231F20"/>
                  <w:spacing w:val="-2"/>
                  <w:sz w:val="18"/>
                </w:rPr>
                <w:t>the</w:t>
              </w:r>
              <w:r>
                <w:rPr>
                  <w:color w:val="231F20"/>
                  <w:spacing w:val="-13"/>
                  <w:sz w:val="18"/>
                </w:rPr>
                <w:t> </w:t>
              </w:r>
              <w:r>
                <w:rPr>
                  <w:color w:val="231F20"/>
                  <w:spacing w:val="-2"/>
                  <w:sz w:val="18"/>
                </w:rPr>
                <w:t>tunnel</w:t>
              </w:r>
              <w:r>
                <w:rPr>
                  <w:color w:val="231F20"/>
                  <w:spacing w:val="-12"/>
                  <w:sz w:val="18"/>
                </w:rPr>
                <w:t> </w:t>
              </w:r>
              <w:r>
                <w:rPr>
                  <w:color w:val="231F20"/>
                  <w:spacing w:val="-2"/>
                  <w:sz w:val="18"/>
                </w:rPr>
                <w:t>came</w:t>
              </w:r>
              <w:r>
                <w:rPr>
                  <w:color w:val="231F20"/>
                  <w:spacing w:val="-13"/>
                  <w:sz w:val="18"/>
                </w:rPr>
                <w:t> </w:t>
              </w:r>
              <w:r>
                <w:rPr>
                  <w:color w:val="231F20"/>
                  <w:spacing w:val="-2"/>
                  <w:sz w:val="18"/>
                </w:rPr>
                <w:t>to</w:t>
              </w:r>
              <w:r>
                <w:rPr>
                  <w:color w:val="231F20"/>
                  <w:spacing w:val="-12"/>
                  <w:sz w:val="18"/>
                </w:rPr>
                <w:t> </w:t>
              </w:r>
              <w:r>
                <w:rPr>
                  <w:color w:val="231F20"/>
                  <w:spacing w:val="-5"/>
                  <w:sz w:val="18"/>
                </w:rPr>
                <w:t>be</w:t>
              </w:r>
            </w:hyperlink>
          </w:p>
        </w:tc>
        <w:tc>
          <w:tcPr>
            <w:tcW w:w="2530" w:type="dxa"/>
          </w:tcPr>
          <w:p>
            <w:pPr>
              <w:pStyle w:val="TableParagraph"/>
              <w:spacing w:before="39"/>
              <w:ind w:right="47"/>
              <w:jc w:val="right"/>
              <w:rPr>
                <w:sz w:val="18"/>
              </w:rPr>
            </w:pPr>
            <w:hyperlink w:history="true" w:anchor="_bookmark2">
              <w:r>
                <w:rPr>
                  <w:color w:val="231F20"/>
                  <w:spacing w:val="-10"/>
                  <w:w w:val="110"/>
                  <w:sz w:val="18"/>
                </w:rPr>
                <w:t>8</w:t>
              </w:r>
            </w:hyperlink>
          </w:p>
        </w:tc>
      </w:tr>
      <w:tr>
        <w:trPr>
          <w:trHeight w:val="240" w:hRule="atLeast"/>
        </w:trPr>
        <w:tc>
          <w:tcPr>
            <w:tcW w:w="4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6" w:type="dxa"/>
          </w:tcPr>
          <w:p>
            <w:pPr>
              <w:pStyle w:val="TableParagraph"/>
              <w:spacing w:before="29"/>
              <w:ind w:left="134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1.1.1</w:t>
            </w:r>
            <w:r>
              <w:rPr>
                <w:i/>
                <w:color w:val="231F20"/>
                <w:spacing w:val="29"/>
                <w:sz w:val="16"/>
              </w:rPr>
              <w:t>  </w:t>
            </w:r>
            <w:hyperlink w:history="true" w:anchor="_bookmark2">
              <w:r>
                <w:rPr>
                  <w:i/>
                  <w:color w:val="231F20"/>
                  <w:spacing w:val="-2"/>
                  <w:sz w:val="16"/>
                </w:rPr>
                <w:t>Introduction</w:t>
              </w:r>
            </w:hyperlink>
          </w:p>
        </w:tc>
        <w:tc>
          <w:tcPr>
            <w:tcW w:w="2530" w:type="dxa"/>
          </w:tcPr>
          <w:p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hyperlink w:history="true" w:anchor="_bookmark2">
              <w:r>
                <w:rPr>
                  <w:color w:val="231F20"/>
                  <w:spacing w:val="-10"/>
                  <w:w w:val="110"/>
                  <w:sz w:val="18"/>
                </w:rPr>
                <w:t>8</w:t>
              </w:r>
            </w:hyperlink>
          </w:p>
        </w:tc>
      </w:tr>
      <w:tr>
        <w:trPr>
          <w:trHeight w:val="240" w:hRule="atLeast"/>
        </w:trPr>
        <w:tc>
          <w:tcPr>
            <w:tcW w:w="4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6" w:type="dxa"/>
          </w:tcPr>
          <w:p>
            <w:pPr>
              <w:pStyle w:val="TableParagraph"/>
              <w:spacing w:before="29"/>
              <w:ind w:left="134"/>
              <w:rPr>
                <w:i/>
                <w:sz w:val="16"/>
              </w:rPr>
            </w:pPr>
            <w:r>
              <w:rPr>
                <w:i/>
                <w:color w:val="231F20"/>
                <w:spacing w:val="-2"/>
                <w:sz w:val="16"/>
              </w:rPr>
              <w:t>1.1.2</w:t>
            </w:r>
            <w:r>
              <w:rPr>
                <w:i/>
                <w:color w:val="231F20"/>
                <w:spacing w:val="63"/>
                <w:w w:val="150"/>
                <w:sz w:val="16"/>
              </w:rPr>
              <w:t> </w:t>
            </w:r>
            <w:hyperlink w:history="true" w:anchor="_bookmark2">
              <w:r>
                <w:rPr>
                  <w:i/>
                  <w:color w:val="231F20"/>
                  <w:spacing w:val="-2"/>
                  <w:sz w:val="16"/>
                </w:rPr>
                <w:t>Why</w:t>
              </w:r>
              <w:r>
                <w:rPr>
                  <w:i/>
                  <w:color w:val="231F20"/>
                  <w:spacing w:val="-13"/>
                  <w:sz w:val="16"/>
                </w:rPr>
                <w:t> </w:t>
              </w:r>
              <w:r>
                <w:rPr>
                  <w:i/>
                  <w:color w:val="231F20"/>
                  <w:spacing w:val="-2"/>
                  <w:sz w:val="16"/>
                </w:rPr>
                <w:t>the</w:t>
              </w:r>
              <w:r>
                <w:rPr>
                  <w:i/>
                  <w:color w:val="231F20"/>
                  <w:spacing w:val="-13"/>
                  <w:sz w:val="16"/>
                </w:rPr>
                <w:t> </w:t>
              </w:r>
              <w:r>
                <w:rPr>
                  <w:i/>
                  <w:color w:val="231F20"/>
                  <w:spacing w:val="-2"/>
                  <w:sz w:val="16"/>
                </w:rPr>
                <w:t>tunnel</w:t>
              </w:r>
              <w:r>
                <w:rPr>
                  <w:i/>
                  <w:color w:val="231F20"/>
                  <w:spacing w:val="-13"/>
                  <w:sz w:val="16"/>
                </w:rPr>
                <w:t> </w:t>
              </w:r>
              <w:r>
                <w:rPr>
                  <w:i/>
                  <w:color w:val="231F20"/>
                  <w:spacing w:val="-2"/>
                  <w:sz w:val="16"/>
                </w:rPr>
                <w:t>was</w:t>
              </w:r>
              <w:r>
                <w:rPr>
                  <w:i/>
                  <w:color w:val="231F20"/>
                  <w:spacing w:val="-13"/>
                  <w:sz w:val="16"/>
                </w:rPr>
                <w:t> </w:t>
              </w:r>
              <w:r>
                <w:rPr>
                  <w:i/>
                  <w:color w:val="231F20"/>
                  <w:spacing w:val="-2"/>
                  <w:sz w:val="16"/>
                </w:rPr>
                <w:t>built</w:t>
              </w:r>
            </w:hyperlink>
          </w:p>
        </w:tc>
        <w:tc>
          <w:tcPr>
            <w:tcW w:w="2530" w:type="dxa"/>
          </w:tcPr>
          <w:p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hyperlink w:history="true" w:anchor="_bookmark2">
              <w:r>
                <w:rPr>
                  <w:color w:val="231F20"/>
                  <w:spacing w:val="-10"/>
                  <w:w w:val="110"/>
                  <w:sz w:val="18"/>
                </w:rPr>
                <w:t>8</w:t>
              </w:r>
            </w:hyperlink>
          </w:p>
        </w:tc>
      </w:tr>
      <w:tr>
        <w:trPr>
          <w:trHeight w:val="240" w:hRule="atLeast"/>
        </w:trPr>
        <w:tc>
          <w:tcPr>
            <w:tcW w:w="4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6" w:type="dxa"/>
          </w:tcPr>
          <w:p>
            <w:pPr>
              <w:pStyle w:val="TableParagraph"/>
              <w:spacing w:before="29"/>
              <w:ind w:left="134"/>
              <w:rPr>
                <w:i/>
                <w:sz w:val="16"/>
              </w:rPr>
            </w:pPr>
            <w:r>
              <w:rPr>
                <w:i/>
                <w:color w:val="231F20"/>
                <w:spacing w:val="-4"/>
                <w:sz w:val="16"/>
              </w:rPr>
              <w:t>1.1.3</w:t>
            </w:r>
            <w:r>
              <w:rPr>
                <w:i/>
                <w:color w:val="231F20"/>
                <w:spacing w:val="30"/>
                <w:sz w:val="16"/>
              </w:rPr>
              <w:t>  </w:t>
            </w:r>
            <w:hyperlink w:history="true" w:anchor="_bookmark2">
              <w:r>
                <w:rPr>
                  <w:i/>
                  <w:color w:val="231F20"/>
                  <w:spacing w:val="-4"/>
                  <w:sz w:val="16"/>
                </w:rPr>
                <w:t>Functions</w:t>
              </w:r>
              <w:r>
                <w:rPr>
                  <w:i/>
                  <w:color w:val="231F20"/>
                  <w:spacing w:val="-13"/>
                  <w:sz w:val="16"/>
                </w:rPr>
                <w:t> </w:t>
              </w:r>
              <w:r>
                <w:rPr>
                  <w:i/>
                  <w:color w:val="231F20"/>
                  <w:spacing w:val="-4"/>
                  <w:sz w:val="16"/>
                </w:rPr>
                <w:t>for</w:t>
              </w:r>
              <w:r>
                <w:rPr>
                  <w:i/>
                  <w:color w:val="231F20"/>
                  <w:spacing w:val="-13"/>
                  <w:sz w:val="16"/>
                </w:rPr>
                <w:t> </w:t>
              </w:r>
              <w:r>
                <w:rPr>
                  <w:i/>
                  <w:color w:val="231F20"/>
                  <w:spacing w:val="-4"/>
                  <w:sz w:val="16"/>
                </w:rPr>
                <w:t>the</w:t>
              </w:r>
              <w:r>
                <w:rPr>
                  <w:i/>
                  <w:color w:val="231F20"/>
                  <w:spacing w:val="-13"/>
                  <w:sz w:val="16"/>
                </w:rPr>
                <w:t> </w:t>
              </w:r>
              <w:r>
                <w:rPr>
                  <w:i/>
                  <w:color w:val="231F20"/>
                  <w:spacing w:val="-4"/>
                  <w:sz w:val="16"/>
                </w:rPr>
                <w:t>tunnel</w:t>
              </w:r>
              <w:r>
                <w:rPr>
                  <w:i/>
                  <w:color w:val="231F20"/>
                  <w:spacing w:val="-13"/>
                  <w:sz w:val="16"/>
                </w:rPr>
                <w:t> </w:t>
              </w:r>
              <w:r>
                <w:rPr>
                  <w:i/>
                  <w:color w:val="231F20"/>
                  <w:spacing w:val="-4"/>
                  <w:sz w:val="16"/>
                </w:rPr>
                <w:t>to</w:t>
              </w:r>
              <w:r>
                <w:rPr>
                  <w:i/>
                  <w:color w:val="231F20"/>
                  <w:spacing w:val="-13"/>
                  <w:sz w:val="16"/>
                </w:rPr>
                <w:t> </w:t>
              </w:r>
              <w:r>
                <w:rPr>
                  <w:i/>
                  <w:color w:val="231F20"/>
                  <w:spacing w:val="-4"/>
                  <w:sz w:val="16"/>
                </w:rPr>
                <w:t>fulfil</w:t>
              </w:r>
            </w:hyperlink>
          </w:p>
        </w:tc>
        <w:tc>
          <w:tcPr>
            <w:tcW w:w="2530" w:type="dxa"/>
          </w:tcPr>
          <w:p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hyperlink w:history="true" w:anchor="_bookmark2">
              <w:r>
                <w:rPr>
                  <w:color w:val="231F20"/>
                  <w:spacing w:val="-10"/>
                  <w:w w:val="110"/>
                  <w:sz w:val="18"/>
                </w:rPr>
                <w:t>8</w:t>
              </w:r>
            </w:hyperlink>
          </w:p>
        </w:tc>
      </w:tr>
      <w:tr>
        <w:trPr>
          <w:trHeight w:val="240" w:hRule="atLeast"/>
        </w:trPr>
        <w:tc>
          <w:tcPr>
            <w:tcW w:w="4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6" w:type="dxa"/>
          </w:tcPr>
          <w:p>
            <w:pPr>
              <w:pStyle w:val="TableParagraph"/>
              <w:spacing w:before="29"/>
              <w:ind w:left="134"/>
              <w:rPr>
                <w:i/>
                <w:sz w:val="16"/>
              </w:rPr>
            </w:pPr>
            <w:r>
              <w:rPr>
                <w:i/>
                <w:color w:val="231F20"/>
                <w:spacing w:val="-4"/>
                <w:sz w:val="16"/>
              </w:rPr>
              <w:t>1.1.4</w:t>
            </w:r>
            <w:r>
              <w:rPr>
                <w:i/>
                <w:color w:val="231F20"/>
                <w:spacing w:val="79"/>
                <w:w w:val="150"/>
                <w:sz w:val="16"/>
              </w:rPr>
              <w:t> </w:t>
            </w:r>
            <w:hyperlink w:history="true" w:anchor="_bookmark2">
              <w:r>
                <w:rPr>
                  <w:i/>
                  <w:color w:val="231F20"/>
                  <w:spacing w:val="-4"/>
                  <w:sz w:val="16"/>
                </w:rPr>
                <w:t>Construction</w:t>
              </w:r>
              <w:r>
                <w:rPr>
                  <w:i/>
                  <w:color w:val="231F20"/>
                  <w:spacing w:val="-13"/>
                  <w:sz w:val="16"/>
                </w:rPr>
                <w:t> </w:t>
              </w:r>
              <w:r>
                <w:rPr>
                  <w:i/>
                  <w:color w:val="231F20"/>
                  <w:spacing w:val="-4"/>
                  <w:sz w:val="16"/>
                </w:rPr>
                <w:t>history</w:t>
              </w:r>
              <w:r>
                <w:rPr>
                  <w:i/>
                  <w:color w:val="231F20"/>
                  <w:spacing w:val="-13"/>
                  <w:sz w:val="16"/>
                </w:rPr>
                <w:t> </w:t>
              </w:r>
              <w:r>
                <w:rPr>
                  <w:i/>
                  <w:color w:val="231F20"/>
                  <w:spacing w:val="-4"/>
                  <w:sz w:val="16"/>
                </w:rPr>
                <w:t>of</w:t>
              </w:r>
              <w:r>
                <w:rPr>
                  <w:i/>
                  <w:color w:val="231F20"/>
                  <w:spacing w:val="-13"/>
                  <w:sz w:val="16"/>
                </w:rPr>
                <w:t> </w:t>
              </w:r>
              <w:r>
                <w:rPr>
                  <w:i/>
                  <w:color w:val="231F20"/>
                  <w:spacing w:val="-4"/>
                  <w:sz w:val="16"/>
                </w:rPr>
                <w:t>the</w:t>
              </w:r>
              <w:r>
                <w:rPr>
                  <w:i/>
                  <w:color w:val="231F20"/>
                  <w:spacing w:val="-13"/>
                  <w:sz w:val="16"/>
                </w:rPr>
                <w:t> </w:t>
              </w:r>
              <w:r>
                <w:rPr>
                  <w:i/>
                  <w:color w:val="231F20"/>
                  <w:spacing w:val="-4"/>
                  <w:sz w:val="16"/>
                </w:rPr>
                <w:t>tunnel</w:t>
              </w:r>
            </w:hyperlink>
          </w:p>
        </w:tc>
        <w:tc>
          <w:tcPr>
            <w:tcW w:w="2530" w:type="dxa"/>
          </w:tcPr>
          <w:p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hyperlink w:history="true" w:anchor="_bookmark2">
              <w:r>
                <w:rPr>
                  <w:color w:val="231F20"/>
                  <w:spacing w:val="-10"/>
                  <w:w w:val="110"/>
                  <w:sz w:val="18"/>
                </w:rPr>
                <w:t>8</w:t>
              </w:r>
            </w:hyperlink>
          </w:p>
        </w:tc>
      </w:tr>
      <w:tr>
        <w:trPr>
          <w:trHeight w:val="240" w:hRule="atLeast"/>
        </w:trPr>
        <w:tc>
          <w:tcPr>
            <w:tcW w:w="4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6" w:type="dxa"/>
          </w:tcPr>
          <w:p>
            <w:pPr>
              <w:pStyle w:val="TableParagraph"/>
              <w:spacing w:before="29"/>
              <w:ind w:left="134"/>
              <w:rPr>
                <w:i/>
                <w:sz w:val="16"/>
              </w:rPr>
            </w:pPr>
            <w:r>
              <w:rPr>
                <w:i/>
                <w:color w:val="231F20"/>
                <w:spacing w:val="-4"/>
                <w:sz w:val="16"/>
              </w:rPr>
              <w:t>1.1.5</w:t>
            </w:r>
            <w:r>
              <w:rPr>
                <w:i/>
                <w:color w:val="231F20"/>
                <w:spacing w:val="69"/>
                <w:w w:val="150"/>
                <w:sz w:val="16"/>
              </w:rPr>
              <w:t> </w:t>
            </w:r>
            <w:hyperlink w:history="true" w:anchor="_bookmark2">
              <w:r>
                <w:rPr>
                  <w:i/>
                  <w:color w:val="231F20"/>
                  <w:spacing w:val="-4"/>
                  <w:sz w:val="16"/>
                </w:rPr>
                <w:t>Perception</w:t>
              </w:r>
              <w:r>
                <w:rPr>
                  <w:i/>
                  <w:color w:val="231F20"/>
                  <w:spacing w:val="-13"/>
                  <w:sz w:val="16"/>
                </w:rPr>
                <w:t> </w:t>
              </w:r>
              <w:r>
                <w:rPr>
                  <w:i/>
                  <w:color w:val="231F20"/>
                  <w:spacing w:val="-4"/>
                  <w:sz w:val="16"/>
                </w:rPr>
                <w:t>of</w:t>
              </w:r>
              <w:r>
                <w:rPr>
                  <w:i/>
                  <w:color w:val="231F20"/>
                  <w:spacing w:val="-13"/>
                  <w:sz w:val="16"/>
                </w:rPr>
                <w:t> </w:t>
              </w:r>
              <w:r>
                <w:rPr>
                  <w:i/>
                  <w:color w:val="231F20"/>
                  <w:spacing w:val="-4"/>
                  <w:sz w:val="16"/>
                </w:rPr>
                <w:t>the</w:t>
              </w:r>
              <w:r>
                <w:rPr>
                  <w:i/>
                  <w:color w:val="231F20"/>
                  <w:spacing w:val="-13"/>
                  <w:sz w:val="16"/>
                </w:rPr>
                <w:t> </w:t>
              </w:r>
              <w:r>
                <w:rPr>
                  <w:i/>
                  <w:color w:val="231F20"/>
                  <w:spacing w:val="-4"/>
                  <w:sz w:val="16"/>
                </w:rPr>
                <w:t>tunnel</w:t>
              </w:r>
            </w:hyperlink>
          </w:p>
        </w:tc>
        <w:tc>
          <w:tcPr>
            <w:tcW w:w="2530" w:type="dxa"/>
          </w:tcPr>
          <w:p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hyperlink w:history="true" w:anchor="_bookmark2">
              <w:r>
                <w:rPr>
                  <w:color w:val="231F20"/>
                  <w:spacing w:val="-10"/>
                  <w:w w:val="110"/>
                  <w:sz w:val="18"/>
                </w:rPr>
                <w:t>8</w:t>
              </w:r>
            </w:hyperlink>
          </w:p>
        </w:tc>
      </w:tr>
      <w:tr>
        <w:trPr>
          <w:trHeight w:val="270" w:hRule="atLeast"/>
        </w:trPr>
        <w:tc>
          <w:tcPr>
            <w:tcW w:w="4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6" w:type="dxa"/>
          </w:tcPr>
          <w:p>
            <w:pPr>
              <w:pStyle w:val="TableParagraph"/>
              <w:spacing w:before="29"/>
              <w:ind w:left="134"/>
              <w:rPr>
                <w:i/>
                <w:sz w:val="16"/>
              </w:rPr>
            </w:pPr>
            <w:r>
              <w:rPr>
                <w:i/>
                <w:color w:val="231F20"/>
                <w:w w:val="90"/>
                <w:sz w:val="16"/>
              </w:rPr>
              <w:t>1.1.6</w:t>
            </w:r>
            <w:r>
              <w:rPr>
                <w:i/>
                <w:color w:val="231F20"/>
                <w:spacing w:val="45"/>
                <w:sz w:val="16"/>
              </w:rPr>
              <w:t>  </w:t>
            </w:r>
            <w:hyperlink w:history="true" w:anchor="_bookmark2">
              <w:r>
                <w:rPr>
                  <w:i/>
                  <w:color w:val="231F20"/>
                  <w:w w:val="90"/>
                  <w:sz w:val="16"/>
                </w:rPr>
                <w:t>Specific</w:t>
              </w:r>
              <w:r>
                <w:rPr>
                  <w:i/>
                  <w:color w:val="231F20"/>
                  <w:spacing w:val="-3"/>
                  <w:w w:val="90"/>
                  <w:sz w:val="16"/>
                </w:rPr>
                <w:t> </w:t>
              </w:r>
              <w:r>
                <w:rPr>
                  <w:i/>
                  <w:color w:val="231F20"/>
                  <w:w w:val="90"/>
                  <w:sz w:val="16"/>
                </w:rPr>
                <w:t>facts</w:t>
              </w:r>
              <w:r>
                <w:rPr>
                  <w:i/>
                  <w:color w:val="231F20"/>
                  <w:spacing w:val="-4"/>
                  <w:w w:val="90"/>
                  <w:sz w:val="16"/>
                </w:rPr>
                <w:t> </w:t>
              </w:r>
              <w:r>
                <w:rPr>
                  <w:i/>
                  <w:color w:val="231F20"/>
                  <w:w w:val="90"/>
                  <w:sz w:val="16"/>
                </w:rPr>
                <w:t>relating</w:t>
              </w:r>
              <w:r>
                <w:rPr>
                  <w:i/>
                  <w:color w:val="231F20"/>
                  <w:spacing w:val="-4"/>
                  <w:w w:val="90"/>
                  <w:sz w:val="16"/>
                </w:rPr>
                <w:t> </w:t>
              </w:r>
              <w:r>
                <w:rPr>
                  <w:i/>
                  <w:color w:val="231F20"/>
                  <w:w w:val="90"/>
                  <w:sz w:val="16"/>
                </w:rPr>
                <w:t>to</w:t>
              </w:r>
              <w:r>
                <w:rPr>
                  <w:i/>
                  <w:color w:val="231F20"/>
                  <w:spacing w:val="-5"/>
                  <w:w w:val="90"/>
                  <w:sz w:val="16"/>
                </w:rPr>
                <w:t> </w:t>
              </w:r>
              <w:r>
                <w:rPr>
                  <w:i/>
                  <w:color w:val="231F20"/>
                  <w:w w:val="90"/>
                  <w:sz w:val="16"/>
                </w:rPr>
                <w:t>the</w:t>
              </w:r>
              <w:r>
                <w:rPr>
                  <w:i/>
                  <w:color w:val="231F20"/>
                  <w:spacing w:val="-4"/>
                  <w:w w:val="90"/>
                  <w:sz w:val="16"/>
                </w:rPr>
                <w:t> </w:t>
              </w:r>
              <w:r>
                <w:rPr>
                  <w:i/>
                  <w:color w:val="231F20"/>
                  <w:spacing w:val="-2"/>
                  <w:w w:val="90"/>
                  <w:sz w:val="16"/>
                </w:rPr>
                <w:t>tunnel</w:t>
              </w:r>
            </w:hyperlink>
          </w:p>
        </w:tc>
        <w:tc>
          <w:tcPr>
            <w:tcW w:w="2530" w:type="dxa"/>
          </w:tcPr>
          <w:p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hyperlink w:history="true" w:anchor="_bookmark2">
              <w:r>
                <w:rPr>
                  <w:color w:val="231F20"/>
                  <w:spacing w:val="-10"/>
                  <w:w w:val="110"/>
                  <w:sz w:val="18"/>
                </w:rPr>
                <w:t>8</w:t>
              </w:r>
            </w:hyperlink>
          </w:p>
        </w:tc>
      </w:tr>
      <w:tr>
        <w:trPr>
          <w:trHeight w:val="270" w:hRule="atLeast"/>
        </w:trPr>
        <w:tc>
          <w:tcPr>
            <w:tcW w:w="436" w:type="dxa"/>
          </w:tcPr>
          <w:p>
            <w:pPr>
              <w:pStyle w:val="TableParagraph"/>
              <w:spacing w:before="40"/>
              <w:ind w:right="133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1.2</w:t>
            </w:r>
          </w:p>
        </w:tc>
        <w:tc>
          <w:tcPr>
            <w:tcW w:w="5606" w:type="dxa"/>
          </w:tcPr>
          <w:p>
            <w:pPr>
              <w:pStyle w:val="TableParagraph"/>
              <w:spacing w:before="40"/>
              <w:ind w:left="149"/>
              <w:rPr>
                <w:sz w:val="18"/>
              </w:rPr>
            </w:pPr>
            <w:hyperlink w:history="true" w:anchor="_bookmark4">
              <w:r>
                <w:rPr>
                  <w:color w:val="231F20"/>
                  <w:spacing w:val="-2"/>
                  <w:sz w:val="18"/>
                </w:rPr>
                <w:t>Description</w:t>
              </w:r>
              <w:r>
                <w:rPr>
                  <w:color w:val="231F20"/>
                  <w:spacing w:val="-14"/>
                  <w:sz w:val="18"/>
                </w:rPr>
                <w:t> </w:t>
              </w:r>
              <w:r>
                <w:rPr>
                  <w:color w:val="231F20"/>
                  <w:spacing w:val="-2"/>
                  <w:sz w:val="18"/>
                </w:rPr>
                <w:t>of</w:t>
              </w:r>
              <w:r>
                <w:rPr>
                  <w:color w:val="231F20"/>
                  <w:spacing w:val="-14"/>
                  <w:sz w:val="18"/>
                </w:rPr>
                <w:t> </w:t>
              </w:r>
              <w:r>
                <w:rPr>
                  <w:color w:val="231F20"/>
                  <w:spacing w:val="-2"/>
                  <w:sz w:val="18"/>
                </w:rPr>
                <w:t>the</w:t>
              </w:r>
              <w:r>
                <w:rPr>
                  <w:color w:val="231F20"/>
                  <w:spacing w:val="-14"/>
                  <w:sz w:val="18"/>
                </w:rPr>
                <w:t> </w:t>
              </w:r>
              <w:r>
                <w:rPr>
                  <w:color w:val="231F20"/>
                  <w:spacing w:val="-2"/>
                  <w:sz w:val="18"/>
                </w:rPr>
                <w:t>structure</w:t>
              </w:r>
            </w:hyperlink>
          </w:p>
        </w:tc>
        <w:tc>
          <w:tcPr>
            <w:tcW w:w="2530" w:type="dxa"/>
          </w:tcPr>
          <w:p>
            <w:pPr>
              <w:pStyle w:val="TableParagraph"/>
              <w:spacing w:before="40"/>
              <w:ind w:right="47"/>
              <w:jc w:val="right"/>
              <w:rPr>
                <w:sz w:val="18"/>
              </w:rPr>
            </w:pPr>
            <w:hyperlink w:history="true" w:anchor="_bookmark4">
              <w:r>
                <w:rPr>
                  <w:color w:val="231F20"/>
                  <w:spacing w:val="-10"/>
                  <w:w w:val="110"/>
                  <w:sz w:val="18"/>
                </w:rPr>
                <w:t>9</w:t>
              </w:r>
            </w:hyperlink>
          </w:p>
        </w:tc>
      </w:tr>
      <w:tr>
        <w:trPr>
          <w:trHeight w:val="240" w:hRule="atLeast"/>
        </w:trPr>
        <w:tc>
          <w:tcPr>
            <w:tcW w:w="4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6" w:type="dxa"/>
          </w:tcPr>
          <w:p>
            <w:pPr>
              <w:pStyle w:val="TableParagraph"/>
              <w:spacing w:before="29"/>
              <w:ind w:left="134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1.2.1</w:t>
            </w:r>
            <w:r>
              <w:rPr>
                <w:i/>
                <w:color w:val="231F20"/>
                <w:spacing w:val="29"/>
                <w:sz w:val="16"/>
              </w:rPr>
              <w:t>  </w:t>
            </w:r>
            <w:hyperlink w:history="true" w:anchor="_bookmark4">
              <w:r>
                <w:rPr>
                  <w:i/>
                  <w:color w:val="231F20"/>
                  <w:spacing w:val="-2"/>
                  <w:sz w:val="16"/>
                </w:rPr>
                <w:t>General</w:t>
              </w:r>
            </w:hyperlink>
          </w:p>
        </w:tc>
        <w:tc>
          <w:tcPr>
            <w:tcW w:w="2530" w:type="dxa"/>
          </w:tcPr>
          <w:p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hyperlink w:history="true" w:anchor="_bookmark4">
              <w:r>
                <w:rPr>
                  <w:color w:val="231F20"/>
                  <w:spacing w:val="-10"/>
                  <w:w w:val="110"/>
                  <w:sz w:val="18"/>
                </w:rPr>
                <w:t>9</w:t>
              </w:r>
            </w:hyperlink>
          </w:p>
        </w:tc>
      </w:tr>
      <w:tr>
        <w:trPr>
          <w:trHeight w:val="240" w:hRule="atLeast"/>
        </w:trPr>
        <w:tc>
          <w:tcPr>
            <w:tcW w:w="4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6" w:type="dxa"/>
          </w:tcPr>
          <w:p>
            <w:pPr>
              <w:pStyle w:val="TableParagraph"/>
              <w:spacing w:before="29"/>
              <w:ind w:left="134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1.2.2</w:t>
            </w:r>
            <w:r>
              <w:rPr>
                <w:i/>
                <w:color w:val="231F20"/>
                <w:spacing w:val="29"/>
                <w:sz w:val="16"/>
              </w:rPr>
              <w:t>  </w:t>
            </w:r>
            <w:hyperlink w:history="true" w:anchor="_bookmark4">
              <w:r>
                <w:rPr>
                  <w:i/>
                  <w:color w:val="231F20"/>
                  <w:spacing w:val="-2"/>
                  <w:sz w:val="16"/>
                </w:rPr>
                <w:t>Route</w:t>
              </w:r>
            </w:hyperlink>
          </w:p>
        </w:tc>
        <w:tc>
          <w:tcPr>
            <w:tcW w:w="2530" w:type="dxa"/>
          </w:tcPr>
          <w:p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hyperlink w:history="true" w:anchor="_bookmark4">
              <w:r>
                <w:rPr>
                  <w:color w:val="231F20"/>
                  <w:spacing w:val="-10"/>
                  <w:w w:val="110"/>
                  <w:sz w:val="18"/>
                </w:rPr>
                <w:t>9</w:t>
              </w:r>
            </w:hyperlink>
          </w:p>
        </w:tc>
      </w:tr>
      <w:tr>
        <w:trPr>
          <w:trHeight w:val="240" w:hRule="atLeast"/>
        </w:trPr>
        <w:tc>
          <w:tcPr>
            <w:tcW w:w="4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6" w:type="dxa"/>
          </w:tcPr>
          <w:p>
            <w:pPr>
              <w:pStyle w:val="TableParagraph"/>
              <w:spacing w:before="29"/>
              <w:ind w:left="134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1.2.3</w:t>
            </w:r>
            <w:r>
              <w:rPr>
                <w:i/>
                <w:color w:val="231F20"/>
                <w:spacing w:val="29"/>
                <w:sz w:val="16"/>
              </w:rPr>
              <w:t>  </w:t>
            </w:r>
            <w:hyperlink w:history="true" w:anchor="_bookmark4">
              <w:r>
                <w:rPr>
                  <w:i/>
                  <w:color w:val="231F20"/>
                  <w:spacing w:val="-2"/>
                  <w:sz w:val="16"/>
                </w:rPr>
                <w:t>Alignement</w:t>
              </w:r>
            </w:hyperlink>
          </w:p>
        </w:tc>
        <w:tc>
          <w:tcPr>
            <w:tcW w:w="2530" w:type="dxa"/>
          </w:tcPr>
          <w:p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hyperlink w:history="true" w:anchor="_bookmark4">
              <w:r>
                <w:rPr>
                  <w:color w:val="231F20"/>
                  <w:spacing w:val="-10"/>
                  <w:w w:val="110"/>
                  <w:sz w:val="18"/>
                </w:rPr>
                <w:t>9</w:t>
              </w:r>
            </w:hyperlink>
          </w:p>
        </w:tc>
      </w:tr>
      <w:tr>
        <w:trPr>
          <w:trHeight w:val="240" w:hRule="atLeast"/>
        </w:trPr>
        <w:tc>
          <w:tcPr>
            <w:tcW w:w="4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6" w:type="dxa"/>
          </w:tcPr>
          <w:p>
            <w:pPr>
              <w:pStyle w:val="TableParagraph"/>
              <w:spacing w:before="29"/>
              <w:ind w:left="134"/>
              <w:rPr>
                <w:i/>
                <w:sz w:val="16"/>
              </w:rPr>
            </w:pPr>
            <w:r>
              <w:rPr>
                <w:i/>
                <w:color w:val="231F20"/>
                <w:spacing w:val="-4"/>
                <w:sz w:val="16"/>
              </w:rPr>
              <w:t>1.2.4</w:t>
            </w:r>
            <w:r>
              <w:rPr>
                <w:i/>
                <w:color w:val="231F20"/>
                <w:spacing w:val="76"/>
                <w:sz w:val="16"/>
              </w:rPr>
              <w:t> </w:t>
            </w:r>
            <w:hyperlink w:history="true" w:anchor="_bookmark4">
              <w:r>
                <w:rPr>
                  <w:i/>
                  <w:color w:val="231F20"/>
                  <w:spacing w:val="-4"/>
                  <w:sz w:val="16"/>
                </w:rPr>
                <w:t>Ramps,</w:t>
              </w:r>
              <w:r>
                <w:rPr>
                  <w:i/>
                  <w:color w:val="231F20"/>
                  <w:spacing w:val="-13"/>
                  <w:sz w:val="16"/>
                </w:rPr>
                <w:t> </w:t>
              </w:r>
              <w:r>
                <w:rPr>
                  <w:i/>
                  <w:color w:val="231F20"/>
                  <w:spacing w:val="-4"/>
                  <w:sz w:val="16"/>
                </w:rPr>
                <w:t>exits,</w:t>
              </w:r>
              <w:r>
                <w:rPr>
                  <w:i/>
                  <w:color w:val="231F20"/>
                  <w:spacing w:val="-13"/>
                  <w:sz w:val="16"/>
                </w:rPr>
                <w:t> </w:t>
              </w:r>
              <w:r>
                <w:rPr>
                  <w:i/>
                  <w:color w:val="231F20"/>
                  <w:spacing w:val="-4"/>
                  <w:sz w:val="16"/>
                </w:rPr>
                <w:t>service</w:t>
              </w:r>
              <w:r>
                <w:rPr>
                  <w:i/>
                  <w:color w:val="231F20"/>
                  <w:spacing w:val="-13"/>
                  <w:sz w:val="16"/>
                </w:rPr>
                <w:t> </w:t>
              </w:r>
              <w:r>
                <w:rPr>
                  <w:i/>
                  <w:color w:val="231F20"/>
                  <w:spacing w:val="-4"/>
                  <w:sz w:val="16"/>
                </w:rPr>
                <w:t>roads</w:t>
              </w:r>
            </w:hyperlink>
          </w:p>
        </w:tc>
        <w:tc>
          <w:tcPr>
            <w:tcW w:w="2530" w:type="dxa"/>
          </w:tcPr>
          <w:p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hyperlink w:history="true" w:anchor="_bookmark4">
              <w:r>
                <w:rPr>
                  <w:color w:val="231F20"/>
                  <w:spacing w:val="-10"/>
                  <w:w w:val="110"/>
                  <w:sz w:val="18"/>
                </w:rPr>
                <w:t>9</w:t>
              </w:r>
            </w:hyperlink>
          </w:p>
        </w:tc>
      </w:tr>
      <w:tr>
        <w:trPr>
          <w:trHeight w:val="240" w:hRule="atLeast"/>
        </w:trPr>
        <w:tc>
          <w:tcPr>
            <w:tcW w:w="4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6" w:type="dxa"/>
          </w:tcPr>
          <w:p>
            <w:pPr>
              <w:pStyle w:val="TableParagraph"/>
              <w:spacing w:before="29"/>
              <w:ind w:left="134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1.2.5</w:t>
            </w:r>
            <w:r>
              <w:rPr>
                <w:i/>
                <w:color w:val="231F20"/>
                <w:spacing w:val="64"/>
                <w:sz w:val="16"/>
              </w:rPr>
              <w:t> </w:t>
            </w:r>
            <w:hyperlink w:history="true" w:anchor="_bookmark4">
              <w:r>
                <w:rPr>
                  <w:i/>
                  <w:color w:val="231F20"/>
                  <w:sz w:val="16"/>
                </w:rPr>
                <w:t>Service</w:t>
              </w:r>
              <w:r>
                <w:rPr>
                  <w:i/>
                  <w:color w:val="231F20"/>
                  <w:spacing w:val="-13"/>
                  <w:sz w:val="16"/>
                </w:rPr>
                <w:t> </w:t>
              </w:r>
              <w:r>
                <w:rPr>
                  <w:i/>
                  <w:color w:val="231F20"/>
                  <w:spacing w:val="-2"/>
                  <w:sz w:val="16"/>
                </w:rPr>
                <w:t>buildings</w:t>
              </w:r>
            </w:hyperlink>
          </w:p>
        </w:tc>
        <w:tc>
          <w:tcPr>
            <w:tcW w:w="2530" w:type="dxa"/>
          </w:tcPr>
          <w:p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hyperlink w:history="true" w:anchor="_bookmark4">
              <w:r>
                <w:rPr>
                  <w:color w:val="231F20"/>
                  <w:spacing w:val="-10"/>
                  <w:w w:val="110"/>
                  <w:sz w:val="18"/>
                </w:rPr>
                <w:t>9</w:t>
              </w:r>
            </w:hyperlink>
          </w:p>
        </w:tc>
      </w:tr>
      <w:tr>
        <w:trPr>
          <w:trHeight w:val="240" w:hRule="atLeast"/>
        </w:trPr>
        <w:tc>
          <w:tcPr>
            <w:tcW w:w="4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6" w:type="dxa"/>
          </w:tcPr>
          <w:p>
            <w:pPr>
              <w:pStyle w:val="TableParagraph"/>
              <w:spacing w:before="29"/>
              <w:ind w:left="134"/>
              <w:rPr>
                <w:i/>
                <w:sz w:val="16"/>
              </w:rPr>
            </w:pPr>
            <w:r>
              <w:rPr>
                <w:i/>
                <w:color w:val="231F20"/>
                <w:spacing w:val="-2"/>
                <w:sz w:val="16"/>
              </w:rPr>
              <w:t>1.2.6</w:t>
            </w:r>
            <w:r>
              <w:rPr>
                <w:i/>
                <w:color w:val="231F20"/>
                <w:spacing w:val="58"/>
                <w:w w:val="150"/>
                <w:sz w:val="16"/>
              </w:rPr>
              <w:t> </w:t>
            </w:r>
            <w:hyperlink w:history="true" w:anchor="_bookmark4">
              <w:r>
                <w:rPr>
                  <w:i/>
                  <w:color w:val="231F20"/>
                  <w:spacing w:val="-2"/>
                  <w:sz w:val="16"/>
                </w:rPr>
                <w:t>Safety</w:t>
              </w:r>
              <w:r>
                <w:rPr>
                  <w:i/>
                  <w:color w:val="231F20"/>
                  <w:spacing w:val="-13"/>
                  <w:sz w:val="16"/>
                </w:rPr>
                <w:t> </w:t>
              </w:r>
              <w:r>
                <w:rPr>
                  <w:i/>
                  <w:color w:val="231F20"/>
                  <w:spacing w:val="-2"/>
                  <w:sz w:val="16"/>
                </w:rPr>
                <w:t>design</w:t>
              </w:r>
            </w:hyperlink>
          </w:p>
        </w:tc>
        <w:tc>
          <w:tcPr>
            <w:tcW w:w="2530" w:type="dxa"/>
          </w:tcPr>
          <w:p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hyperlink w:history="true" w:anchor="_bookmark4">
              <w:r>
                <w:rPr>
                  <w:color w:val="231F20"/>
                  <w:spacing w:val="-10"/>
                  <w:w w:val="110"/>
                  <w:sz w:val="18"/>
                </w:rPr>
                <w:t>9</w:t>
              </w:r>
            </w:hyperlink>
          </w:p>
        </w:tc>
      </w:tr>
      <w:tr>
        <w:trPr>
          <w:trHeight w:val="270" w:hRule="atLeast"/>
        </w:trPr>
        <w:tc>
          <w:tcPr>
            <w:tcW w:w="4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6" w:type="dxa"/>
          </w:tcPr>
          <w:p>
            <w:pPr>
              <w:pStyle w:val="TableParagraph"/>
              <w:spacing w:before="29"/>
              <w:ind w:left="134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1.2.7</w:t>
            </w:r>
            <w:r>
              <w:rPr>
                <w:i/>
                <w:color w:val="231F20"/>
                <w:spacing w:val="29"/>
                <w:sz w:val="16"/>
              </w:rPr>
              <w:t>  </w:t>
            </w:r>
            <w:hyperlink w:history="true" w:anchor="_bookmark4">
              <w:r>
                <w:rPr>
                  <w:i/>
                  <w:color w:val="231F20"/>
                  <w:spacing w:val="-2"/>
                  <w:sz w:val="16"/>
                </w:rPr>
                <w:t>Operation</w:t>
              </w:r>
            </w:hyperlink>
          </w:p>
        </w:tc>
        <w:tc>
          <w:tcPr>
            <w:tcW w:w="2530" w:type="dxa"/>
          </w:tcPr>
          <w:p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hyperlink w:history="true" w:anchor="_bookmark4">
              <w:r>
                <w:rPr>
                  <w:color w:val="231F20"/>
                  <w:spacing w:val="-10"/>
                  <w:w w:val="110"/>
                  <w:sz w:val="18"/>
                </w:rPr>
                <w:t>9</w:t>
              </w:r>
            </w:hyperlink>
          </w:p>
        </w:tc>
      </w:tr>
      <w:tr>
        <w:trPr>
          <w:trHeight w:val="270" w:hRule="atLeast"/>
        </w:trPr>
        <w:tc>
          <w:tcPr>
            <w:tcW w:w="436" w:type="dxa"/>
          </w:tcPr>
          <w:p>
            <w:pPr>
              <w:pStyle w:val="TableParagraph"/>
              <w:spacing w:before="40"/>
              <w:ind w:right="133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1.3</w:t>
            </w:r>
          </w:p>
        </w:tc>
        <w:tc>
          <w:tcPr>
            <w:tcW w:w="5606" w:type="dxa"/>
          </w:tcPr>
          <w:p>
            <w:pPr>
              <w:pStyle w:val="TableParagraph"/>
              <w:spacing w:before="40"/>
              <w:ind w:left="149"/>
              <w:rPr>
                <w:sz w:val="18"/>
              </w:rPr>
            </w:pPr>
            <w:hyperlink w:history="true" w:anchor="_bookmark5">
              <w:r>
                <w:rPr>
                  <w:color w:val="231F20"/>
                  <w:spacing w:val="-2"/>
                  <w:sz w:val="18"/>
                </w:rPr>
                <w:t>Construction</w:t>
              </w:r>
              <w:r>
                <w:rPr>
                  <w:color w:val="231F20"/>
                  <w:spacing w:val="-11"/>
                  <w:sz w:val="18"/>
                </w:rPr>
                <w:t> </w:t>
              </w:r>
              <w:r>
                <w:rPr>
                  <w:color w:val="231F20"/>
                  <w:spacing w:val="-2"/>
                  <w:sz w:val="18"/>
                </w:rPr>
                <w:t>method</w:t>
              </w:r>
            </w:hyperlink>
          </w:p>
        </w:tc>
        <w:tc>
          <w:tcPr>
            <w:tcW w:w="2530" w:type="dxa"/>
          </w:tcPr>
          <w:p>
            <w:pPr>
              <w:pStyle w:val="TableParagraph"/>
              <w:spacing w:before="40"/>
              <w:ind w:right="47"/>
              <w:jc w:val="right"/>
              <w:rPr>
                <w:sz w:val="18"/>
              </w:rPr>
            </w:pPr>
            <w:hyperlink w:history="true" w:anchor="_bookmark5">
              <w:r>
                <w:rPr>
                  <w:color w:val="231F20"/>
                  <w:spacing w:val="-5"/>
                  <w:w w:val="110"/>
                  <w:sz w:val="18"/>
                </w:rPr>
                <w:t>10</w:t>
              </w:r>
            </w:hyperlink>
          </w:p>
        </w:tc>
      </w:tr>
      <w:tr>
        <w:trPr>
          <w:trHeight w:val="240" w:hRule="atLeast"/>
        </w:trPr>
        <w:tc>
          <w:tcPr>
            <w:tcW w:w="4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6" w:type="dxa"/>
          </w:tcPr>
          <w:p>
            <w:pPr>
              <w:pStyle w:val="TableParagraph"/>
              <w:spacing w:before="29"/>
              <w:ind w:left="134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1.3.1</w:t>
            </w:r>
            <w:r>
              <w:rPr>
                <w:i/>
                <w:color w:val="231F20"/>
                <w:spacing w:val="29"/>
                <w:sz w:val="16"/>
              </w:rPr>
              <w:t>  </w:t>
            </w:r>
            <w:hyperlink w:history="true" w:anchor="_bookmark5">
              <w:r>
                <w:rPr>
                  <w:i/>
                  <w:color w:val="231F20"/>
                  <w:spacing w:val="-2"/>
                  <w:sz w:val="16"/>
                </w:rPr>
                <w:t>Tunnel</w:t>
              </w:r>
            </w:hyperlink>
          </w:p>
        </w:tc>
        <w:tc>
          <w:tcPr>
            <w:tcW w:w="2530" w:type="dxa"/>
          </w:tcPr>
          <w:p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hyperlink w:history="true" w:anchor="_bookmark5">
              <w:r>
                <w:rPr>
                  <w:color w:val="231F20"/>
                  <w:spacing w:val="-5"/>
                  <w:w w:val="110"/>
                  <w:sz w:val="18"/>
                </w:rPr>
                <w:t>10</w:t>
              </w:r>
            </w:hyperlink>
          </w:p>
        </w:tc>
      </w:tr>
      <w:tr>
        <w:trPr>
          <w:trHeight w:val="240" w:hRule="atLeast"/>
        </w:trPr>
        <w:tc>
          <w:tcPr>
            <w:tcW w:w="4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6" w:type="dxa"/>
          </w:tcPr>
          <w:p>
            <w:pPr>
              <w:pStyle w:val="TableParagraph"/>
              <w:spacing w:before="29"/>
              <w:ind w:left="134"/>
              <w:rPr>
                <w:i/>
                <w:sz w:val="16"/>
              </w:rPr>
            </w:pPr>
            <w:r>
              <w:rPr>
                <w:i/>
                <w:color w:val="231F20"/>
                <w:spacing w:val="-2"/>
                <w:sz w:val="16"/>
              </w:rPr>
              <w:t>1.3.2</w:t>
            </w:r>
            <w:r>
              <w:rPr>
                <w:i/>
                <w:color w:val="231F20"/>
                <w:spacing w:val="65"/>
                <w:w w:val="150"/>
                <w:sz w:val="16"/>
              </w:rPr>
              <w:t> </w:t>
            </w:r>
            <w:hyperlink w:history="true" w:anchor="_bookmark5">
              <w:r>
                <w:rPr>
                  <w:i/>
                  <w:color w:val="231F20"/>
                  <w:spacing w:val="-2"/>
                  <w:sz w:val="16"/>
                </w:rPr>
                <w:t>Foundations</w:t>
              </w:r>
              <w:r>
                <w:rPr>
                  <w:i/>
                  <w:color w:val="231F20"/>
                  <w:spacing w:val="-13"/>
                  <w:sz w:val="16"/>
                </w:rPr>
                <w:t> </w:t>
              </w:r>
              <w:r>
                <w:rPr>
                  <w:i/>
                  <w:color w:val="231F20"/>
                  <w:spacing w:val="-2"/>
                  <w:sz w:val="16"/>
                </w:rPr>
                <w:t>of</w:t>
              </w:r>
              <w:r>
                <w:rPr>
                  <w:i/>
                  <w:color w:val="231F20"/>
                  <w:spacing w:val="-13"/>
                  <w:sz w:val="16"/>
                </w:rPr>
                <w:t> </w:t>
              </w:r>
              <w:r>
                <w:rPr>
                  <w:i/>
                  <w:color w:val="231F20"/>
                  <w:spacing w:val="-2"/>
                  <w:sz w:val="16"/>
                </w:rPr>
                <w:t>the</w:t>
              </w:r>
              <w:r>
                <w:rPr>
                  <w:i/>
                  <w:color w:val="231F20"/>
                  <w:spacing w:val="-13"/>
                  <w:sz w:val="16"/>
                </w:rPr>
                <w:t> </w:t>
              </w:r>
              <w:r>
                <w:rPr>
                  <w:i/>
                  <w:color w:val="231F20"/>
                  <w:spacing w:val="-2"/>
                  <w:sz w:val="16"/>
                </w:rPr>
                <w:t>tunnel</w:t>
              </w:r>
            </w:hyperlink>
          </w:p>
        </w:tc>
        <w:tc>
          <w:tcPr>
            <w:tcW w:w="2530" w:type="dxa"/>
          </w:tcPr>
          <w:p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hyperlink w:history="true" w:anchor="_bookmark5">
              <w:r>
                <w:rPr>
                  <w:color w:val="231F20"/>
                  <w:spacing w:val="-5"/>
                  <w:w w:val="110"/>
                  <w:sz w:val="18"/>
                </w:rPr>
                <w:t>10</w:t>
              </w:r>
            </w:hyperlink>
          </w:p>
        </w:tc>
      </w:tr>
      <w:tr>
        <w:trPr>
          <w:trHeight w:val="240" w:hRule="atLeast"/>
        </w:trPr>
        <w:tc>
          <w:tcPr>
            <w:tcW w:w="4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6" w:type="dxa"/>
          </w:tcPr>
          <w:p>
            <w:pPr>
              <w:pStyle w:val="TableParagraph"/>
              <w:spacing w:before="29"/>
              <w:ind w:left="134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1.3.3</w:t>
            </w:r>
            <w:r>
              <w:rPr>
                <w:i/>
                <w:color w:val="231F20"/>
                <w:spacing w:val="71"/>
                <w:sz w:val="16"/>
              </w:rPr>
              <w:t> </w:t>
            </w:r>
            <w:hyperlink w:history="true" w:anchor="_bookmark5">
              <w:r>
                <w:rPr>
                  <w:i/>
                  <w:color w:val="231F20"/>
                  <w:sz w:val="16"/>
                </w:rPr>
                <w:t>Tunnel</w:t>
              </w:r>
              <w:r>
                <w:rPr>
                  <w:i/>
                  <w:color w:val="231F20"/>
                  <w:spacing w:val="-13"/>
                  <w:sz w:val="16"/>
                </w:rPr>
                <w:t> </w:t>
              </w:r>
              <w:r>
                <w:rPr>
                  <w:i/>
                  <w:color w:val="231F20"/>
                  <w:spacing w:val="-2"/>
                  <w:sz w:val="16"/>
                </w:rPr>
                <w:t>portals</w:t>
              </w:r>
            </w:hyperlink>
          </w:p>
        </w:tc>
        <w:tc>
          <w:tcPr>
            <w:tcW w:w="2530" w:type="dxa"/>
          </w:tcPr>
          <w:p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hyperlink w:history="true" w:anchor="_bookmark5">
              <w:r>
                <w:rPr>
                  <w:color w:val="231F20"/>
                  <w:spacing w:val="-5"/>
                  <w:w w:val="110"/>
                  <w:sz w:val="18"/>
                </w:rPr>
                <w:t>10</w:t>
              </w:r>
            </w:hyperlink>
          </w:p>
        </w:tc>
      </w:tr>
      <w:tr>
        <w:trPr>
          <w:trHeight w:val="240" w:hRule="atLeast"/>
        </w:trPr>
        <w:tc>
          <w:tcPr>
            <w:tcW w:w="4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6" w:type="dxa"/>
          </w:tcPr>
          <w:p>
            <w:pPr>
              <w:pStyle w:val="TableParagraph"/>
              <w:spacing w:before="29"/>
              <w:ind w:left="134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1.3.4</w:t>
            </w:r>
            <w:r>
              <w:rPr>
                <w:i/>
                <w:color w:val="231F20"/>
                <w:spacing w:val="67"/>
                <w:w w:val="150"/>
                <w:sz w:val="16"/>
              </w:rPr>
              <w:t> </w:t>
            </w:r>
            <w:hyperlink w:history="true" w:anchor="_bookmark6">
              <w:r>
                <w:rPr>
                  <w:i/>
                  <w:color w:val="231F20"/>
                  <w:sz w:val="16"/>
                </w:rPr>
                <w:t>Escape</w:t>
              </w:r>
              <w:r>
                <w:rPr>
                  <w:i/>
                  <w:color w:val="231F20"/>
                  <w:spacing w:val="-13"/>
                  <w:sz w:val="16"/>
                </w:rPr>
                <w:t> </w:t>
              </w:r>
              <w:r>
                <w:rPr>
                  <w:i/>
                  <w:color w:val="231F20"/>
                  <w:spacing w:val="-2"/>
                  <w:sz w:val="16"/>
                </w:rPr>
                <w:t>route</w:t>
              </w:r>
            </w:hyperlink>
          </w:p>
        </w:tc>
        <w:tc>
          <w:tcPr>
            <w:tcW w:w="2530" w:type="dxa"/>
          </w:tcPr>
          <w:p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hyperlink w:history="true" w:anchor="_bookmark6">
              <w:r>
                <w:rPr>
                  <w:color w:val="231F20"/>
                  <w:spacing w:val="-5"/>
                  <w:w w:val="110"/>
                  <w:sz w:val="18"/>
                </w:rPr>
                <w:t>11</w:t>
              </w:r>
            </w:hyperlink>
          </w:p>
        </w:tc>
      </w:tr>
      <w:tr>
        <w:trPr>
          <w:trHeight w:val="240" w:hRule="atLeast"/>
        </w:trPr>
        <w:tc>
          <w:tcPr>
            <w:tcW w:w="4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6" w:type="dxa"/>
          </w:tcPr>
          <w:p>
            <w:pPr>
              <w:pStyle w:val="TableParagraph"/>
              <w:spacing w:before="29"/>
              <w:ind w:left="134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1.3.5</w:t>
            </w:r>
            <w:r>
              <w:rPr>
                <w:i/>
                <w:color w:val="231F20"/>
                <w:spacing w:val="65"/>
                <w:sz w:val="16"/>
              </w:rPr>
              <w:t> </w:t>
            </w:r>
            <w:hyperlink w:history="true" w:anchor="_bookmark6">
              <w:r>
                <w:rPr>
                  <w:i/>
                  <w:color w:val="231F20"/>
                  <w:sz w:val="16"/>
                </w:rPr>
                <w:t>Ramps</w:t>
              </w:r>
              <w:r>
                <w:rPr>
                  <w:i/>
                  <w:color w:val="231F20"/>
                  <w:spacing w:val="-13"/>
                  <w:sz w:val="16"/>
                </w:rPr>
                <w:t> </w:t>
              </w:r>
              <w:r>
                <w:rPr>
                  <w:i/>
                  <w:color w:val="231F20"/>
                  <w:sz w:val="16"/>
                </w:rPr>
                <w:t>and</w:t>
              </w:r>
              <w:r>
                <w:rPr>
                  <w:i/>
                  <w:color w:val="231F20"/>
                  <w:spacing w:val="-13"/>
                  <w:sz w:val="16"/>
                </w:rPr>
                <w:t> </w:t>
              </w:r>
              <w:r>
                <w:rPr>
                  <w:i/>
                  <w:color w:val="231F20"/>
                  <w:sz w:val="16"/>
                </w:rPr>
                <w:t>service</w:t>
              </w:r>
              <w:r>
                <w:rPr>
                  <w:i/>
                  <w:color w:val="231F20"/>
                  <w:spacing w:val="-13"/>
                  <w:sz w:val="16"/>
                </w:rPr>
                <w:t> </w:t>
              </w:r>
              <w:r>
                <w:rPr>
                  <w:i/>
                  <w:color w:val="231F20"/>
                  <w:spacing w:val="-2"/>
                  <w:sz w:val="16"/>
                </w:rPr>
                <w:t>roads</w:t>
              </w:r>
            </w:hyperlink>
          </w:p>
        </w:tc>
        <w:tc>
          <w:tcPr>
            <w:tcW w:w="2530" w:type="dxa"/>
          </w:tcPr>
          <w:p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hyperlink w:history="true" w:anchor="_bookmark6">
              <w:r>
                <w:rPr>
                  <w:color w:val="231F20"/>
                  <w:spacing w:val="-5"/>
                  <w:w w:val="110"/>
                  <w:sz w:val="18"/>
                </w:rPr>
                <w:t>11</w:t>
              </w:r>
            </w:hyperlink>
          </w:p>
        </w:tc>
      </w:tr>
      <w:tr>
        <w:trPr>
          <w:trHeight w:val="240" w:hRule="atLeast"/>
        </w:trPr>
        <w:tc>
          <w:tcPr>
            <w:tcW w:w="4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6" w:type="dxa"/>
          </w:tcPr>
          <w:p>
            <w:pPr>
              <w:pStyle w:val="TableParagraph"/>
              <w:spacing w:before="29"/>
              <w:ind w:left="134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1.3.6</w:t>
            </w:r>
            <w:r>
              <w:rPr>
                <w:i/>
                <w:color w:val="231F20"/>
                <w:spacing w:val="29"/>
                <w:sz w:val="16"/>
              </w:rPr>
              <w:t>  </w:t>
            </w:r>
            <w:hyperlink w:history="true" w:anchor="_bookmark6">
              <w:r>
                <w:rPr>
                  <w:i/>
                  <w:color w:val="231F20"/>
                  <w:spacing w:val="-2"/>
                  <w:sz w:val="16"/>
                </w:rPr>
                <w:t>Buildings</w:t>
              </w:r>
            </w:hyperlink>
          </w:p>
        </w:tc>
        <w:tc>
          <w:tcPr>
            <w:tcW w:w="2530" w:type="dxa"/>
          </w:tcPr>
          <w:p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hyperlink w:history="true" w:anchor="_bookmark6">
              <w:r>
                <w:rPr>
                  <w:color w:val="231F20"/>
                  <w:spacing w:val="-5"/>
                  <w:w w:val="110"/>
                  <w:sz w:val="18"/>
                </w:rPr>
                <w:t>11</w:t>
              </w:r>
            </w:hyperlink>
          </w:p>
        </w:tc>
      </w:tr>
      <w:tr>
        <w:trPr>
          <w:trHeight w:val="240" w:hRule="atLeast"/>
        </w:trPr>
        <w:tc>
          <w:tcPr>
            <w:tcW w:w="4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6" w:type="dxa"/>
          </w:tcPr>
          <w:p>
            <w:pPr>
              <w:pStyle w:val="TableParagraph"/>
              <w:spacing w:before="29"/>
              <w:ind w:left="134"/>
              <w:rPr>
                <w:i/>
                <w:sz w:val="16"/>
              </w:rPr>
            </w:pPr>
            <w:r>
              <w:rPr>
                <w:i/>
                <w:color w:val="231F20"/>
                <w:spacing w:val="-2"/>
                <w:sz w:val="16"/>
              </w:rPr>
              <w:t>1.3.7</w:t>
            </w:r>
            <w:r>
              <w:rPr>
                <w:i/>
                <w:color w:val="231F20"/>
                <w:spacing w:val="67"/>
                <w:sz w:val="16"/>
              </w:rPr>
              <w:t> </w:t>
            </w:r>
            <w:hyperlink w:history="true" w:anchor="_bookmark6">
              <w:r>
                <w:rPr>
                  <w:i/>
                  <w:color w:val="231F20"/>
                  <w:spacing w:val="-2"/>
                  <w:sz w:val="16"/>
                </w:rPr>
                <w:t>Management</w:t>
              </w:r>
              <w:r>
                <w:rPr>
                  <w:i/>
                  <w:color w:val="231F20"/>
                  <w:spacing w:val="-13"/>
                  <w:sz w:val="16"/>
                </w:rPr>
                <w:t> </w:t>
              </w:r>
              <w:r>
                <w:rPr>
                  <w:i/>
                  <w:color w:val="231F20"/>
                  <w:spacing w:val="-2"/>
                  <w:sz w:val="16"/>
                </w:rPr>
                <w:t>of</w:t>
              </w:r>
              <w:r>
                <w:rPr>
                  <w:i/>
                  <w:color w:val="231F20"/>
                  <w:spacing w:val="-13"/>
                  <w:sz w:val="16"/>
                </w:rPr>
                <w:t> </w:t>
              </w:r>
              <w:r>
                <w:rPr>
                  <w:i/>
                  <w:color w:val="231F20"/>
                  <w:spacing w:val="-2"/>
                  <w:sz w:val="16"/>
                </w:rPr>
                <w:t>water</w:t>
              </w:r>
              <w:r>
                <w:rPr>
                  <w:i/>
                  <w:color w:val="231F20"/>
                  <w:spacing w:val="-13"/>
                  <w:sz w:val="16"/>
                </w:rPr>
                <w:t> </w:t>
              </w:r>
              <w:r>
                <w:rPr>
                  <w:i/>
                  <w:color w:val="231F20"/>
                  <w:spacing w:val="-2"/>
                  <w:sz w:val="16"/>
                </w:rPr>
                <w:t>resources</w:t>
              </w:r>
            </w:hyperlink>
          </w:p>
        </w:tc>
        <w:tc>
          <w:tcPr>
            <w:tcW w:w="2530" w:type="dxa"/>
          </w:tcPr>
          <w:p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hyperlink w:history="true" w:anchor="_bookmark6">
              <w:r>
                <w:rPr>
                  <w:color w:val="231F20"/>
                  <w:spacing w:val="-5"/>
                  <w:w w:val="110"/>
                  <w:sz w:val="18"/>
                </w:rPr>
                <w:t>11</w:t>
              </w:r>
            </w:hyperlink>
          </w:p>
        </w:tc>
      </w:tr>
      <w:tr>
        <w:trPr>
          <w:trHeight w:val="269" w:hRule="atLeast"/>
        </w:trPr>
        <w:tc>
          <w:tcPr>
            <w:tcW w:w="4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6" w:type="dxa"/>
          </w:tcPr>
          <w:p>
            <w:pPr>
              <w:pStyle w:val="TableParagraph"/>
              <w:spacing w:before="29"/>
              <w:ind w:left="134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1.3.8</w:t>
            </w:r>
            <w:r>
              <w:rPr>
                <w:i/>
                <w:color w:val="231F20"/>
                <w:spacing w:val="29"/>
                <w:sz w:val="16"/>
              </w:rPr>
              <w:t>  </w:t>
            </w:r>
            <w:hyperlink w:history="true" w:anchor="_bookmark6">
              <w:r>
                <w:rPr>
                  <w:i/>
                  <w:color w:val="231F20"/>
                  <w:spacing w:val="-2"/>
                  <w:sz w:val="16"/>
                </w:rPr>
                <w:t>Miscellaneous</w:t>
              </w:r>
            </w:hyperlink>
          </w:p>
        </w:tc>
        <w:tc>
          <w:tcPr>
            <w:tcW w:w="2530" w:type="dxa"/>
          </w:tcPr>
          <w:p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hyperlink w:history="true" w:anchor="_bookmark6">
              <w:r>
                <w:rPr>
                  <w:color w:val="231F20"/>
                  <w:spacing w:val="-5"/>
                  <w:w w:val="110"/>
                  <w:sz w:val="18"/>
                </w:rPr>
                <w:t>11</w:t>
              </w:r>
            </w:hyperlink>
          </w:p>
        </w:tc>
      </w:tr>
      <w:tr>
        <w:trPr>
          <w:trHeight w:val="270" w:hRule="atLeast"/>
        </w:trPr>
        <w:tc>
          <w:tcPr>
            <w:tcW w:w="436" w:type="dxa"/>
          </w:tcPr>
          <w:p>
            <w:pPr>
              <w:pStyle w:val="TableParagraph"/>
              <w:spacing w:before="40"/>
              <w:ind w:right="133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5606" w:type="dxa"/>
          </w:tcPr>
          <w:p>
            <w:pPr>
              <w:pStyle w:val="TableParagraph"/>
              <w:spacing w:before="40"/>
              <w:ind w:left="149"/>
              <w:rPr>
                <w:sz w:val="18"/>
              </w:rPr>
            </w:pPr>
            <w:hyperlink w:history="true" w:anchor="_bookmark6">
              <w:r>
                <w:rPr>
                  <w:color w:val="231F20"/>
                  <w:spacing w:val="-2"/>
                  <w:sz w:val="18"/>
                </w:rPr>
                <w:t>Facilities</w:t>
              </w:r>
            </w:hyperlink>
          </w:p>
        </w:tc>
        <w:tc>
          <w:tcPr>
            <w:tcW w:w="2530" w:type="dxa"/>
          </w:tcPr>
          <w:p>
            <w:pPr>
              <w:pStyle w:val="TableParagraph"/>
              <w:spacing w:before="40"/>
              <w:ind w:right="47"/>
              <w:jc w:val="right"/>
              <w:rPr>
                <w:sz w:val="18"/>
              </w:rPr>
            </w:pPr>
            <w:hyperlink w:history="true" w:anchor="_bookmark6">
              <w:r>
                <w:rPr>
                  <w:color w:val="231F20"/>
                  <w:spacing w:val="-5"/>
                  <w:w w:val="110"/>
                  <w:sz w:val="18"/>
                </w:rPr>
                <w:t>11</w:t>
              </w:r>
            </w:hyperlink>
          </w:p>
        </w:tc>
      </w:tr>
      <w:tr>
        <w:trPr>
          <w:trHeight w:val="240" w:hRule="atLeast"/>
        </w:trPr>
        <w:tc>
          <w:tcPr>
            <w:tcW w:w="4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6" w:type="dxa"/>
          </w:tcPr>
          <w:p>
            <w:pPr>
              <w:pStyle w:val="TableParagraph"/>
              <w:spacing w:before="29"/>
              <w:ind w:left="134"/>
              <w:rPr>
                <w:i/>
                <w:sz w:val="16"/>
              </w:rPr>
            </w:pPr>
            <w:r>
              <w:rPr>
                <w:i/>
                <w:color w:val="231F20"/>
                <w:spacing w:val="-4"/>
                <w:sz w:val="16"/>
              </w:rPr>
              <w:t>1.4.1</w:t>
            </w:r>
            <w:r>
              <w:rPr>
                <w:i/>
                <w:color w:val="231F20"/>
                <w:spacing w:val="72"/>
                <w:w w:val="150"/>
                <w:sz w:val="16"/>
              </w:rPr>
              <w:t> </w:t>
            </w:r>
            <w:hyperlink w:history="true" w:anchor="_bookmark6">
              <w:r>
                <w:rPr>
                  <w:i/>
                  <w:color w:val="231F20"/>
                  <w:spacing w:val="-4"/>
                  <w:sz w:val="16"/>
                </w:rPr>
                <w:t>Technical</w:t>
              </w:r>
              <w:r>
                <w:rPr>
                  <w:i/>
                  <w:color w:val="231F20"/>
                  <w:spacing w:val="-13"/>
                  <w:sz w:val="16"/>
                </w:rPr>
                <w:t> </w:t>
              </w:r>
              <w:r>
                <w:rPr>
                  <w:i/>
                  <w:color w:val="231F20"/>
                  <w:spacing w:val="-4"/>
                  <w:sz w:val="16"/>
                </w:rPr>
                <w:t>installations</w:t>
              </w:r>
              <w:r>
                <w:rPr>
                  <w:i/>
                  <w:color w:val="231F20"/>
                  <w:spacing w:val="-13"/>
                  <w:sz w:val="16"/>
                </w:rPr>
                <w:t> </w:t>
              </w:r>
              <w:r>
                <w:rPr>
                  <w:i/>
                  <w:color w:val="231F20"/>
                  <w:spacing w:val="-4"/>
                  <w:sz w:val="16"/>
                </w:rPr>
                <w:t>in</w:t>
              </w:r>
              <w:r>
                <w:rPr>
                  <w:i/>
                  <w:color w:val="231F20"/>
                  <w:spacing w:val="-13"/>
                  <w:sz w:val="16"/>
                </w:rPr>
                <w:t> </w:t>
              </w:r>
              <w:r>
                <w:rPr>
                  <w:i/>
                  <w:color w:val="231F20"/>
                  <w:spacing w:val="-4"/>
                  <w:sz w:val="16"/>
                </w:rPr>
                <w:t>the</w:t>
              </w:r>
              <w:r>
                <w:rPr>
                  <w:i/>
                  <w:color w:val="231F20"/>
                  <w:spacing w:val="-13"/>
                  <w:sz w:val="16"/>
                </w:rPr>
                <w:t> </w:t>
              </w:r>
              <w:r>
                <w:rPr>
                  <w:i/>
                  <w:color w:val="231F20"/>
                  <w:spacing w:val="-4"/>
                  <w:sz w:val="16"/>
                </w:rPr>
                <w:t>tunnel</w:t>
              </w:r>
            </w:hyperlink>
          </w:p>
        </w:tc>
        <w:tc>
          <w:tcPr>
            <w:tcW w:w="2530" w:type="dxa"/>
          </w:tcPr>
          <w:p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hyperlink w:history="true" w:anchor="_bookmark6">
              <w:r>
                <w:rPr>
                  <w:color w:val="231F20"/>
                  <w:spacing w:val="-5"/>
                  <w:w w:val="110"/>
                  <w:sz w:val="18"/>
                </w:rPr>
                <w:t>11</w:t>
              </w:r>
            </w:hyperlink>
          </w:p>
        </w:tc>
      </w:tr>
      <w:tr>
        <w:trPr>
          <w:trHeight w:val="240" w:hRule="atLeast"/>
        </w:trPr>
        <w:tc>
          <w:tcPr>
            <w:tcW w:w="4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6" w:type="dxa"/>
          </w:tcPr>
          <w:p>
            <w:pPr>
              <w:pStyle w:val="TableParagraph"/>
              <w:spacing w:before="29"/>
              <w:ind w:left="134"/>
              <w:rPr>
                <w:i/>
                <w:sz w:val="16"/>
              </w:rPr>
            </w:pPr>
            <w:r>
              <w:rPr>
                <w:i/>
                <w:color w:val="231F20"/>
                <w:spacing w:val="-4"/>
                <w:sz w:val="16"/>
              </w:rPr>
              <w:t>1.4.2</w:t>
            </w:r>
            <w:r>
              <w:rPr>
                <w:i/>
                <w:color w:val="231F20"/>
                <w:spacing w:val="68"/>
                <w:sz w:val="16"/>
              </w:rPr>
              <w:t> </w:t>
            </w:r>
            <w:hyperlink w:history="true" w:anchor="_bookmark6">
              <w:r>
                <w:rPr>
                  <w:i/>
                  <w:color w:val="231F20"/>
                  <w:spacing w:val="-4"/>
                  <w:sz w:val="16"/>
                </w:rPr>
                <w:t>Technical</w:t>
              </w:r>
              <w:r>
                <w:rPr>
                  <w:i/>
                  <w:color w:val="231F20"/>
                  <w:spacing w:val="-13"/>
                  <w:sz w:val="16"/>
                </w:rPr>
                <w:t> </w:t>
              </w:r>
              <w:r>
                <w:rPr>
                  <w:i/>
                  <w:color w:val="231F20"/>
                  <w:spacing w:val="-4"/>
                  <w:sz w:val="16"/>
                </w:rPr>
                <w:t>installations</w:t>
              </w:r>
              <w:r>
                <w:rPr>
                  <w:i/>
                  <w:color w:val="231F20"/>
                  <w:spacing w:val="-13"/>
                  <w:sz w:val="16"/>
                </w:rPr>
                <w:t> </w:t>
              </w:r>
              <w:r>
                <w:rPr>
                  <w:i/>
                  <w:color w:val="231F20"/>
                  <w:spacing w:val="-4"/>
                  <w:sz w:val="16"/>
                </w:rPr>
                <w:t>relating</w:t>
              </w:r>
              <w:r>
                <w:rPr>
                  <w:i/>
                  <w:color w:val="231F20"/>
                  <w:spacing w:val="-13"/>
                  <w:sz w:val="16"/>
                </w:rPr>
                <w:t> </w:t>
              </w:r>
              <w:r>
                <w:rPr>
                  <w:i/>
                  <w:color w:val="231F20"/>
                  <w:spacing w:val="-4"/>
                  <w:sz w:val="16"/>
                </w:rPr>
                <w:t>to</w:t>
              </w:r>
              <w:r>
                <w:rPr>
                  <w:i/>
                  <w:color w:val="231F20"/>
                  <w:spacing w:val="-13"/>
                  <w:sz w:val="16"/>
                </w:rPr>
                <w:t> </w:t>
              </w:r>
              <w:r>
                <w:rPr>
                  <w:i/>
                  <w:color w:val="231F20"/>
                  <w:spacing w:val="-4"/>
                  <w:sz w:val="16"/>
                </w:rPr>
                <w:t>traffic</w:t>
              </w:r>
            </w:hyperlink>
          </w:p>
        </w:tc>
        <w:tc>
          <w:tcPr>
            <w:tcW w:w="2530" w:type="dxa"/>
          </w:tcPr>
          <w:p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hyperlink w:history="true" w:anchor="_bookmark6">
              <w:r>
                <w:rPr>
                  <w:color w:val="231F20"/>
                  <w:spacing w:val="-5"/>
                  <w:w w:val="110"/>
                  <w:sz w:val="18"/>
                </w:rPr>
                <w:t>11</w:t>
              </w:r>
            </w:hyperlink>
          </w:p>
        </w:tc>
      </w:tr>
      <w:tr>
        <w:trPr>
          <w:trHeight w:val="240" w:hRule="atLeast"/>
        </w:trPr>
        <w:tc>
          <w:tcPr>
            <w:tcW w:w="4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6" w:type="dxa"/>
          </w:tcPr>
          <w:p>
            <w:pPr>
              <w:pStyle w:val="TableParagraph"/>
              <w:spacing w:before="29"/>
              <w:ind w:left="134"/>
              <w:rPr>
                <w:i/>
                <w:sz w:val="16"/>
              </w:rPr>
            </w:pPr>
            <w:r>
              <w:rPr>
                <w:i/>
                <w:color w:val="231F20"/>
                <w:w w:val="90"/>
                <w:sz w:val="16"/>
              </w:rPr>
              <w:t>1.4.3</w:t>
            </w:r>
            <w:r>
              <w:rPr>
                <w:i/>
                <w:color w:val="231F20"/>
                <w:spacing w:val="49"/>
                <w:sz w:val="16"/>
              </w:rPr>
              <w:t>  </w:t>
            </w:r>
            <w:hyperlink w:history="true" w:anchor="_bookmark6">
              <w:r>
                <w:rPr>
                  <w:i/>
                  <w:color w:val="231F20"/>
                  <w:w w:val="90"/>
                  <w:sz w:val="16"/>
                </w:rPr>
                <w:t>Operation/traffic-control</w:t>
              </w:r>
              <w:r>
                <w:rPr>
                  <w:i/>
                  <w:color w:val="231F20"/>
                  <w:spacing w:val="-3"/>
                  <w:w w:val="90"/>
                  <w:sz w:val="16"/>
                </w:rPr>
                <w:t> </w:t>
              </w:r>
              <w:r>
                <w:rPr>
                  <w:i/>
                  <w:color w:val="231F20"/>
                  <w:spacing w:val="-2"/>
                  <w:w w:val="90"/>
                  <w:sz w:val="16"/>
                </w:rPr>
                <w:t>centre</w:t>
              </w:r>
            </w:hyperlink>
          </w:p>
        </w:tc>
        <w:tc>
          <w:tcPr>
            <w:tcW w:w="2530" w:type="dxa"/>
          </w:tcPr>
          <w:p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hyperlink w:history="true" w:anchor="_bookmark6">
              <w:r>
                <w:rPr>
                  <w:color w:val="231F20"/>
                  <w:spacing w:val="-5"/>
                  <w:w w:val="110"/>
                  <w:sz w:val="18"/>
                </w:rPr>
                <w:t>11</w:t>
              </w:r>
            </w:hyperlink>
          </w:p>
        </w:tc>
      </w:tr>
      <w:tr>
        <w:trPr>
          <w:trHeight w:val="240" w:hRule="atLeast"/>
        </w:trPr>
        <w:tc>
          <w:tcPr>
            <w:tcW w:w="4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6" w:type="dxa"/>
          </w:tcPr>
          <w:p>
            <w:pPr>
              <w:pStyle w:val="TableParagraph"/>
              <w:spacing w:before="29"/>
              <w:ind w:left="134"/>
              <w:rPr>
                <w:i/>
                <w:sz w:val="16"/>
              </w:rPr>
            </w:pPr>
            <w:r>
              <w:rPr>
                <w:i/>
                <w:color w:val="231F20"/>
                <w:spacing w:val="-4"/>
                <w:sz w:val="16"/>
              </w:rPr>
              <w:t>1.4.4</w:t>
            </w:r>
            <w:r>
              <w:rPr>
                <w:i/>
                <w:color w:val="231F20"/>
                <w:spacing w:val="67"/>
                <w:w w:val="150"/>
                <w:sz w:val="16"/>
              </w:rPr>
              <w:t> </w:t>
            </w:r>
            <w:hyperlink w:history="true" w:anchor="_bookmark7">
              <w:r>
                <w:rPr>
                  <w:i/>
                  <w:color w:val="231F20"/>
                  <w:spacing w:val="-4"/>
                  <w:sz w:val="16"/>
                </w:rPr>
                <w:t>Third-party</w:t>
              </w:r>
              <w:r>
                <w:rPr>
                  <w:i/>
                  <w:color w:val="231F20"/>
                  <w:spacing w:val="-13"/>
                  <w:sz w:val="16"/>
                </w:rPr>
                <w:t> </w:t>
              </w:r>
              <w:r>
                <w:rPr>
                  <w:i/>
                  <w:color w:val="231F20"/>
                  <w:spacing w:val="-4"/>
                  <w:sz w:val="16"/>
                </w:rPr>
                <w:t>installations</w:t>
              </w:r>
            </w:hyperlink>
          </w:p>
        </w:tc>
        <w:tc>
          <w:tcPr>
            <w:tcW w:w="2530" w:type="dxa"/>
          </w:tcPr>
          <w:p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hyperlink w:history="true" w:anchor="_bookmark7">
              <w:r>
                <w:rPr>
                  <w:color w:val="231F20"/>
                  <w:spacing w:val="-5"/>
                  <w:w w:val="110"/>
                  <w:sz w:val="18"/>
                </w:rPr>
                <w:t>12</w:t>
              </w:r>
            </w:hyperlink>
          </w:p>
        </w:tc>
      </w:tr>
      <w:tr>
        <w:trPr>
          <w:trHeight w:val="240" w:hRule="atLeast"/>
        </w:trPr>
        <w:tc>
          <w:tcPr>
            <w:tcW w:w="4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6" w:type="dxa"/>
          </w:tcPr>
          <w:p>
            <w:pPr>
              <w:pStyle w:val="TableParagraph"/>
              <w:spacing w:before="29"/>
              <w:ind w:left="134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1.4.5</w:t>
            </w:r>
            <w:r>
              <w:rPr>
                <w:i/>
                <w:color w:val="231F20"/>
                <w:spacing w:val="55"/>
                <w:w w:val="150"/>
                <w:sz w:val="16"/>
              </w:rPr>
              <w:t> </w:t>
            </w:r>
            <w:hyperlink w:history="true" w:anchor="_bookmark7">
              <w:r>
                <w:rPr>
                  <w:i/>
                  <w:color w:val="231F20"/>
                  <w:sz w:val="16"/>
                </w:rPr>
                <w:t>Other</w:t>
              </w:r>
              <w:r>
                <w:rPr>
                  <w:i/>
                  <w:color w:val="231F20"/>
                  <w:spacing w:val="-13"/>
                  <w:sz w:val="16"/>
                </w:rPr>
                <w:t> </w:t>
              </w:r>
              <w:r>
                <w:rPr>
                  <w:i/>
                  <w:color w:val="231F20"/>
                  <w:spacing w:val="-2"/>
                  <w:sz w:val="16"/>
                </w:rPr>
                <w:t>facilities</w:t>
              </w:r>
            </w:hyperlink>
          </w:p>
        </w:tc>
        <w:tc>
          <w:tcPr>
            <w:tcW w:w="2530" w:type="dxa"/>
          </w:tcPr>
          <w:p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hyperlink w:history="true" w:anchor="_bookmark7">
              <w:r>
                <w:rPr>
                  <w:color w:val="231F20"/>
                  <w:spacing w:val="-5"/>
                  <w:w w:val="110"/>
                  <w:sz w:val="18"/>
                </w:rPr>
                <w:t>12</w:t>
              </w:r>
            </w:hyperlink>
          </w:p>
        </w:tc>
      </w:tr>
      <w:tr>
        <w:trPr>
          <w:trHeight w:val="270" w:hRule="atLeast"/>
        </w:trPr>
        <w:tc>
          <w:tcPr>
            <w:tcW w:w="4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6" w:type="dxa"/>
          </w:tcPr>
          <w:p>
            <w:pPr>
              <w:pStyle w:val="TableParagraph"/>
              <w:spacing w:before="29"/>
              <w:ind w:left="134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1.4.6</w:t>
            </w:r>
            <w:r>
              <w:rPr>
                <w:i/>
                <w:color w:val="231F20"/>
                <w:spacing w:val="56"/>
                <w:w w:val="150"/>
                <w:sz w:val="16"/>
              </w:rPr>
              <w:t> </w:t>
            </w:r>
            <w:hyperlink w:history="true" w:anchor="_bookmark7">
              <w:r>
                <w:rPr>
                  <w:i/>
                  <w:color w:val="231F20"/>
                  <w:sz w:val="16"/>
                </w:rPr>
                <w:t>Fire</w:t>
              </w:r>
              <w:r>
                <w:rPr>
                  <w:i/>
                  <w:color w:val="231F20"/>
                  <w:spacing w:val="-13"/>
                  <w:sz w:val="16"/>
                </w:rPr>
                <w:t> </w:t>
              </w:r>
              <w:r>
                <w:rPr>
                  <w:i/>
                  <w:color w:val="231F20"/>
                  <w:spacing w:val="-2"/>
                  <w:sz w:val="16"/>
                </w:rPr>
                <w:t>resistance</w:t>
              </w:r>
            </w:hyperlink>
          </w:p>
        </w:tc>
        <w:tc>
          <w:tcPr>
            <w:tcW w:w="2530" w:type="dxa"/>
          </w:tcPr>
          <w:p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hyperlink w:history="true" w:anchor="_bookmark7">
              <w:r>
                <w:rPr>
                  <w:color w:val="231F20"/>
                  <w:spacing w:val="-5"/>
                  <w:w w:val="110"/>
                  <w:sz w:val="18"/>
                </w:rPr>
                <w:t>12</w:t>
              </w:r>
            </w:hyperlink>
          </w:p>
        </w:tc>
      </w:tr>
      <w:tr>
        <w:trPr>
          <w:trHeight w:val="300" w:hRule="atLeast"/>
        </w:trPr>
        <w:tc>
          <w:tcPr>
            <w:tcW w:w="436" w:type="dxa"/>
          </w:tcPr>
          <w:p>
            <w:pPr>
              <w:pStyle w:val="TableParagraph"/>
              <w:spacing w:before="40"/>
              <w:ind w:right="133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1.5</w:t>
            </w:r>
          </w:p>
        </w:tc>
        <w:tc>
          <w:tcPr>
            <w:tcW w:w="5606" w:type="dxa"/>
          </w:tcPr>
          <w:p>
            <w:pPr>
              <w:pStyle w:val="TableParagraph"/>
              <w:spacing w:before="40"/>
              <w:ind w:left="149"/>
              <w:rPr>
                <w:sz w:val="18"/>
              </w:rPr>
            </w:pPr>
            <w:hyperlink w:history="true" w:anchor="_bookmark7">
              <w:r>
                <w:rPr>
                  <w:color w:val="231F20"/>
                  <w:spacing w:val="-2"/>
                  <w:sz w:val="18"/>
                </w:rPr>
                <w:t>Certification</w:t>
              </w:r>
            </w:hyperlink>
          </w:p>
        </w:tc>
        <w:tc>
          <w:tcPr>
            <w:tcW w:w="2530" w:type="dxa"/>
          </w:tcPr>
          <w:p>
            <w:pPr>
              <w:pStyle w:val="TableParagraph"/>
              <w:spacing w:before="40"/>
              <w:ind w:right="47"/>
              <w:jc w:val="right"/>
              <w:rPr>
                <w:sz w:val="18"/>
              </w:rPr>
            </w:pPr>
            <w:hyperlink w:history="true" w:anchor="_bookmark7">
              <w:r>
                <w:rPr>
                  <w:color w:val="231F20"/>
                  <w:spacing w:val="-5"/>
                  <w:w w:val="110"/>
                  <w:sz w:val="18"/>
                </w:rPr>
                <w:t>12</w:t>
              </w:r>
            </w:hyperlink>
          </w:p>
        </w:tc>
      </w:tr>
      <w:tr>
        <w:trPr>
          <w:trHeight w:val="299" w:hRule="atLeast"/>
        </w:trPr>
        <w:tc>
          <w:tcPr>
            <w:tcW w:w="436" w:type="dxa"/>
          </w:tcPr>
          <w:p>
            <w:pPr>
              <w:pStyle w:val="TableParagraph"/>
              <w:spacing w:before="40"/>
              <w:ind w:right="133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1.6</w:t>
            </w:r>
          </w:p>
        </w:tc>
        <w:tc>
          <w:tcPr>
            <w:tcW w:w="5606" w:type="dxa"/>
          </w:tcPr>
          <w:p>
            <w:pPr>
              <w:pStyle w:val="TableParagraph"/>
              <w:spacing w:before="40"/>
              <w:ind w:left="149"/>
              <w:rPr>
                <w:sz w:val="18"/>
              </w:rPr>
            </w:pPr>
            <w:hyperlink w:history="true" w:anchor="_bookmark7">
              <w:r>
                <w:rPr>
                  <w:color w:val="231F20"/>
                  <w:spacing w:val="-2"/>
                  <w:sz w:val="18"/>
                </w:rPr>
                <w:t>Permits</w:t>
              </w:r>
            </w:hyperlink>
          </w:p>
        </w:tc>
        <w:tc>
          <w:tcPr>
            <w:tcW w:w="2530" w:type="dxa"/>
          </w:tcPr>
          <w:p>
            <w:pPr>
              <w:pStyle w:val="TableParagraph"/>
              <w:spacing w:before="40"/>
              <w:ind w:right="47"/>
              <w:jc w:val="right"/>
              <w:rPr>
                <w:sz w:val="18"/>
              </w:rPr>
            </w:pPr>
            <w:hyperlink w:history="true" w:anchor="_bookmark7">
              <w:r>
                <w:rPr>
                  <w:color w:val="231F20"/>
                  <w:spacing w:val="-5"/>
                  <w:w w:val="110"/>
                  <w:sz w:val="18"/>
                </w:rPr>
                <w:t>12</w:t>
              </w:r>
            </w:hyperlink>
          </w:p>
        </w:tc>
      </w:tr>
      <w:tr>
        <w:trPr>
          <w:trHeight w:val="300" w:hRule="atLeast"/>
        </w:trPr>
        <w:tc>
          <w:tcPr>
            <w:tcW w:w="436" w:type="dxa"/>
          </w:tcPr>
          <w:p>
            <w:pPr>
              <w:pStyle w:val="TableParagraph"/>
              <w:spacing w:before="40"/>
              <w:ind w:right="133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1.7</w:t>
            </w:r>
          </w:p>
        </w:tc>
        <w:tc>
          <w:tcPr>
            <w:tcW w:w="5606" w:type="dxa"/>
          </w:tcPr>
          <w:p>
            <w:pPr>
              <w:pStyle w:val="TableParagraph"/>
              <w:spacing w:before="40"/>
              <w:ind w:left="149"/>
              <w:rPr>
                <w:sz w:val="18"/>
              </w:rPr>
            </w:pPr>
            <w:hyperlink w:history="true" w:anchor="_bookmark7">
              <w:r>
                <w:rPr>
                  <w:color w:val="231F20"/>
                  <w:spacing w:val="-4"/>
                  <w:sz w:val="18"/>
                </w:rPr>
                <w:t>Other</w:t>
              </w:r>
              <w:r>
                <w:rPr>
                  <w:color w:val="231F20"/>
                  <w:spacing w:val="-8"/>
                  <w:sz w:val="18"/>
                </w:rPr>
                <w:t> </w:t>
              </w:r>
              <w:r>
                <w:rPr>
                  <w:color w:val="231F20"/>
                  <w:spacing w:val="-2"/>
                  <w:sz w:val="18"/>
                </w:rPr>
                <w:t>specifics</w:t>
              </w:r>
            </w:hyperlink>
          </w:p>
        </w:tc>
        <w:tc>
          <w:tcPr>
            <w:tcW w:w="2530" w:type="dxa"/>
          </w:tcPr>
          <w:p>
            <w:pPr>
              <w:pStyle w:val="TableParagraph"/>
              <w:spacing w:before="40"/>
              <w:ind w:right="47"/>
              <w:jc w:val="right"/>
              <w:rPr>
                <w:sz w:val="18"/>
              </w:rPr>
            </w:pPr>
            <w:hyperlink w:history="true" w:anchor="_bookmark7">
              <w:r>
                <w:rPr>
                  <w:color w:val="231F20"/>
                  <w:spacing w:val="-5"/>
                  <w:w w:val="110"/>
                  <w:sz w:val="18"/>
                </w:rPr>
                <w:t>12</w:t>
              </w:r>
            </w:hyperlink>
          </w:p>
        </w:tc>
      </w:tr>
      <w:tr>
        <w:trPr>
          <w:trHeight w:val="257" w:hRule="atLeast"/>
        </w:trPr>
        <w:tc>
          <w:tcPr>
            <w:tcW w:w="436" w:type="dxa"/>
          </w:tcPr>
          <w:p>
            <w:pPr>
              <w:pStyle w:val="TableParagraph"/>
              <w:spacing w:line="197" w:lineRule="exact" w:before="40"/>
              <w:ind w:right="133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1.8</w:t>
            </w:r>
          </w:p>
        </w:tc>
        <w:tc>
          <w:tcPr>
            <w:tcW w:w="5606" w:type="dxa"/>
          </w:tcPr>
          <w:p>
            <w:pPr>
              <w:pStyle w:val="TableParagraph"/>
              <w:spacing w:line="197" w:lineRule="exact" w:before="40"/>
              <w:ind w:left="149"/>
              <w:rPr>
                <w:sz w:val="18"/>
              </w:rPr>
            </w:pPr>
            <w:hyperlink w:history="true" w:anchor="_bookmark7">
              <w:r>
                <w:rPr>
                  <w:color w:val="231F20"/>
                  <w:spacing w:val="-4"/>
                  <w:sz w:val="18"/>
                </w:rPr>
                <w:t>Appendices</w:t>
              </w:r>
              <w:r>
                <w:rPr>
                  <w:color w:val="231F20"/>
                  <w:spacing w:val="-10"/>
                  <w:sz w:val="18"/>
                </w:rPr>
                <w:t> </w:t>
              </w:r>
              <w:r>
                <w:rPr>
                  <w:color w:val="231F20"/>
                  <w:spacing w:val="-4"/>
                  <w:sz w:val="18"/>
                </w:rPr>
                <w:t>and</w:t>
              </w:r>
              <w:r>
                <w:rPr>
                  <w:color w:val="231F20"/>
                  <w:spacing w:val="-10"/>
                  <w:sz w:val="18"/>
                </w:rPr>
                <w:t> </w:t>
              </w:r>
              <w:r>
                <w:rPr>
                  <w:color w:val="231F20"/>
                  <w:spacing w:val="-4"/>
                  <w:sz w:val="18"/>
                </w:rPr>
                <w:t>reference</w:t>
              </w:r>
              <w:r>
                <w:rPr>
                  <w:color w:val="231F20"/>
                  <w:spacing w:val="-10"/>
                  <w:sz w:val="18"/>
                </w:rPr>
                <w:t> </w:t>
              </w:r>
              <w:r>
                <w:rPr>
                  <w:color w:val="231F20"/>
                  <w:spacing w:val="-4"/>
                  <w:sz w:val="18"/>
                </w:rPr>
                <w:t>materials</w:t>
              </w:r>
            </w:hyperlink>
          </w:p>
        </w:tc>
        <w:tc>
          <w:tcPr>
            <w:tcW w:w="2530" w:type="dxa"/>
          </w:tcPr>
          <w:p>
            <w:pPr>
              <w:pStyle w:val="TableParagraph"/>
              <w:spacing w:line="197" w:lineRule="exact" w:before="40"/>
              <w:ind w:right="47"/>
              <w:jc w:val="right"/>
              <w:rPr>
                <w:sz w:val="18"/>
              </w:rPr>
            </w:pPr>
            <w:hyperlink w:history="true" w:anchor="_bookmark7">
              <w:r>
                <w:rPr>
                  <w:color w:val="231F20"/>
                  <w:spacing w:val="-5"/>
                  <w:w w:val="110"/>
                  <w:sz w:val="18"/>
                </w:rPr>
                <w:t>12</w:t>
              </w:r>
            </w:hyperlink>
          </w:p>
        </w:tc>
      </w:tr>
    </w:tbl>
    <w:p>
      <w:pPr>
        <w:spacing w:after="0" w:line="197" w:lineRule="exact"/>
        <w:jc w:val="right"/>
        <w:rPr>
          <w:sz w:val="18"/>
        </w:rPr>
        <w:sectPr>
          <w:headerReference w:type="default" r:id="rId7"/>
          <w:footerReference w:type="default" r:id="rId8"/>
          <w:pgSz w:w="11910" w:h="16840"/>
          <w:pgMar w:header="563" w:footer="508" w:top="760" w:bottom="700" w:left="1000" w:right="460"/>
          <w:pgNumType w:start="3"/>
        </w:sect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95"/>
        <w:rPr>
          <w:sz w:val="19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numPr>
              <w:ilvl w:val="0"/>
              <w:numId w:val="2"/>
            </w:numPr>
            <w:tabs>
              <w:tab w:pos="984" w:val="left" w:leader="none"/>
              <w:tab w:pos="8924" w:val="right" w:leader="none"/>
            </w:tabs>
            <w:spacing w:line="240" w:lineRule="auto" w:before="0" w:after="0"/>
            <w:ind w:left="984" w:right="0" w:hanging="401"/>
            <w:jc w:val="left"/>
          </w:pPr>
          <w:hyperlink w:history="true" w:anchor="_bookmark8">
            <w:r>
              <w:rPr>
                <w:color w:val="74B53D"/>
              </w:rPr>
              <w:t>Tunnel</w:t>
            </w:r>
            <w:r>
              <w:rPr>
                <w:color w:val="74B53D"/>
                <w:spacing w:val="-9"/>
              </w:rPr>
              <w:t> </w:t>
            </w:r>
            <w:r>
              <w:rPr>
                <w:color w:val="74B53D"/>
                <w:spacing w:val="-2"/>
              </w:rPr>
              <w:t>management</w:t>
            </w:r>
            <w:r>
              <w:rPr>
                <w:color w:val="74B53D"/>
              </w:rPr>
              <w:tab/>
            </w:r>
            <w:r>
              <w:rPr>
                <w:color w:val="231F20"/>
                <w:spacing w:val="-5"/>
              </w:rPr>
              <w:t>13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984" w:val="left" w:leader="none"/>
              <w:tab w:pos="8921" w:val="right" w:leader="none"/>
            </w:tabs>
            <w:spacing w:line="240" w:lineRule="auto" w:before="88" w:after="0"/>
            <w:ind w:left="984" w:right="0" w:hanging="536"/>
            <w:jc w:val="left"/>
          </w:pPr>
          <w:hyperlink w:history="true" w:anchor="_bookmark8">
            <w:r>
              <w:rPr>
                <w:color w:val="231F20"/>
                <w:spacing w:val="-2"/>
              </w:rPr>
              <w:t>Asset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  <w:spacing w:val="-2"/>
              </w:rPr>
              <w:t>management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13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494" w:val="left" w:leader="none"/>
              <w:tab w:pos="8921" w:val="right" w:leader="none"/>
            </w:tabs>
            <w:spacing w:line="240" w:lineRule="auto" w:before="31" w:after="0"/>
            <w:ind w:left="1494" w:right="0" w:hanging="525"/>
            <w:jc w:val="left"/>
            <w:rPr>
              <w:i w:val="0"/>
              <w:sz w:val="18"/>
            </w:rPr>
          </w:pPr>
          <w:hyperlink w:history="true" w:anchor="_bookmark8">
            <w:r>
              <w:rPr>
                <w:i/>
                <w:color w:val="231F20"/>
                <w:w w:val="90"/>
              </w:rPr>
              <w:t>Vision,</w:t>
            </w:r>
            <w:r>
              <w:rPr>
                <w:i/>
                <w:color w:val="231F20"/>
                <w:spacing w:val="-3"/>
              </w:rPr>
              <w:t> </w:t>
            </w:r>
            <w:r>
              <w:rPr>
                <w:i/>
                <w:color w:val="231F20"/>
                <w:w w:val="90"/>
              </w:rPr>
              <w:t>strategy</w:t>
            </w:r>
            <w:r>
              <w:rPr>
                <w:i/>
                <w:color w:val="231F20"/>
                <w:spacing w:val="-2"/>
              </w:rPr>
              <w:t> </w:t>
            </w:r>
            <w:r>
              <w:rPr>
                <w:i/>
                <w:color w:val="231F20"/>
                <w:w w:val="90"/>
              </w:rPr>
              <w:t>and</w:t>
            </w:r>
            <w:r>
              <w:rPr>
                <w:i/>
                <w:color w:val="231F20"/>
                <w:spacing w:val="-2"/>
              </w:rPr>
              <w:t> </w:t>
            </w:r>
            <w:r>
              <w:rPr>
                <w:i/>
                <w:color w:val="231F20"/>
                <w:spacing w:val="-2"/>
                <w:w w:val="90"/>
              </w:rPr>
              <w:t>planning</w:t>
            </w:r>
            <w:r>
              <w:rPr>
                <w:i/>
                <w:color w:val="231F20"/>
              </w:rPr>
              <w:tab/>
            </w:r>
            <w:r>
              <w:rPr>
                <w:i w:val="0"/>
                <w:color w:val="231F20"/>
                <w:spacing w:val="-5"/>
                <w:sz w:val="18"/>
              </w:rPr>
              <w:t>13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494" w:val="left" w:leader="none"/>
              <w:tab w:pos="8921" w:val="right" w:leader="none"/>
            </w:tabs>
            <w:spacing w:line="240" w:lineRule="auto" w:before="31" w:after="0"/>
            <w:ind w:left="1494" w:right="0" w:hanging="525"/>
            <w:jc w:val="left"/>
            <w:rPr>
              <w:i w:val="0"/>
              <w:sz w:val="18"/>
            </w:rPr>
          </w:pPr>
          <w:hyperlink w:history="true" w:anchor="_bookmark8">
            <w:r>
              <w:rPr>
                <w:i/>
                <w:color w:val="231F20"/>
                <w:w w:val="90"/>
              </w:rPr>
              <w:t>Current</w:t>
            </w:r>
            <w:r>
              <w:rPr>
                <w:i/>
                <w:color w:val="231F20"/>
              </w:rPr>
              <w:t> </w:t>
            </w:r>
            <w:r>
              <w:rPr>
                <w:i/>
                <w:color w:val="231F20"/>
                <w:spacing w:val="-2"/>
              </w:rPr>
              <w:t>situation</w:t>
            </w:r>
            <w:r>
              <w:rPr>
                <w:i/>
                <w:color w:val="231F20"/>
              </w:rPr>
              <w:tab/>
            </w:r>
            <w:r>
              <w:rPr>
                <w:i w:val="0"/>
                <w:color w:val="231F20"/>
                <w:spacing w:val="-5"/>
                <w:sz w:val="18"/>
              </w:rPr>
              <w:t>13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494" w:val="left" w:leader="none"/>
              <w:tab w:pos="8921" w:val="right" w:leader="none"/>
            </w:tabs>
            <w:spacing w:line="240" w:lineRule="auto" w:before="31" w:after="0"/>
            <w:ind w:left="1494" w:right="0" w:hanging="525"/>
            <w:jc w:val="left"/>
            <w:rPr>
              <w:i w:val="0"/>
              <w:sz w:val="18"/>
            </w:rPr>
          </w:pPr>
          <w:hyperlink w:history="true" w:anchor="_bookmark8">
            <w:r>
              <w:rPr>
                <w:i/>
                <w:color w:val="231F20"/>
                <w:w w:val="90"/>
              </w:rPr>
              <w:t>Starting</w:t>
            </w:r>
            <w:r>
              <w:rPr>
                <w:i/>
                <w:color w:val="231F20"/>
                <w:spacing w:val="4"/>
              </w:rPr>
              <w:t> </w:t>
            </w:r>
            <w:r>
              <w:rPr>
                <w:i/>
                <w:color w:val="231F20"/>
                <w:spacing w:val="-2"/>
              </w:rPr>
              <w:t>points</w:t>
            </w:r>
            <w:r>
              <w:rPr>
                <w:i/>
                <w:color w:val="231F20"/>
              </w:rPr>
              <w:tab/>
            </w:r>
            <w:r>
              <w:rPr>
                <w:i w:val="0"/>
                <w:color w:val="231F20"/>
                <w:spacing w:val="-5"/>
                <w:sz w:val="18"/>
              </w:rPr>
              <w:t>13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494" w:val="left" w:leader="none"/>
              <w:tab w:pos="8921" w:val="right" w:leader="none"/>
            </w:tabs>
            <w:spacing w:line="240" w:lineRule="auto" w:before="31" w:after="0"/>
            <w:ind w:left="1494" w:right="0" w:hanging="525"/>
            <w:jc w:val="left"/>
            <w:rPr>
              <w:i w:val="0"/>
              <w:sz w:val="18"/>
            </w:rPr>
          </w:pPr>
          <w:hyperlink w:history="true" w:anchor="_bookmark8">
            <w:r>
              <w:rPr>
                <w:i/>
                <w:color w:val="231F20"/>
                <w:spacing w:val="-4"/>
              </w:rPr>
              <w:t>Maintenance</w:t>
            </w:r>
            <w:r>
              <w:rPr>
                <w:i/>
                <w:color w:val="231F20"/>
                <w:spacing w:val="3"/>
              </w:rPr>
              <w:t> </w:t>
            </w:r>
            <w:r>
              <w:rPr>
                <w:i/>
                <w:color w:val="231F20"/>
                <w:spacing w:val="-2"/>
              </w:rPr>
              <w:t>method</w:t>
            </w:r>
            <w:r>
              <w:rPr>
                <w:i/>
                <w:color w:val="231F20"/>
              </w:rPr>
              <w:tab/>
            </w:r>
            <w:r>
              <w:rPr>
                <w:i w:val="0"/>
                <w:color w:val="231F20"/>
                <w:spacing w:val="-5"/>
                <w:sz w:val="18"/>
              </w:rPr>
              <w:t>13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494" w:val="left" w:leader="none"/>
              <w:tab w:pos="8921" w:val="right" w:leader="none"/>
            </w:tabs>
            <w:spacing w:line="240" w:lineRule="auto" w:before="31" w:after="0"/>
            <w:ind w:left="1494" w:right="0" w:hanging="525"/>
            <w:jc w:val="left"/>
            <w:rPr>
              <w:i w:val="0"/>
              <w:sz w:val="18"/>
            </w:rPr>
          </w:pPr>
          <w:hyperlink w:history="true" w:anchor="_bookmark8">
            <w:r>
              <w:rPr>
                <w:i/>
                <w:color w:val="231F20"/>
                <w:spacing w:val="-4"/>
              </w:rPr>
              <w:t>Information</w:t>
            </w:r>
            <w:r>
              <w:rPr>
                <w:i/>
                <w:color w:val="231F20"/>
                <w:spacing w:val="-5"/>
              </w:rPr>
              <w:t> </w:t>
            </w:r>
            <w:r>
              <w:rPr>
                <w:i/>
                <w:color w:val="231F20"/>
                <w:spacing w:val="-4"/>
              </w:rPr>
              <w:t>management and information systems</w:t>
            </w:r>
            <w:r>
              <w:rPr>
                <w:i/>
                <w:color w:val="231F20"/>
              </w:rPr>
              <w:tab/>
            </w:r>
            <w:r>
              <w:rPr>
                <w:i w:val="0"/>
                <w:color w:val="231F20"/>
                <w:spacing w:val="-5"/>
                <w:sz w:val="18"/>
              </w:rPr>
              <w:t>13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984" w:val="left" w:leader="none"/>
              <w:tab w:pos="8921" w:val="right" w:leader="none"/>
            </w:tabs>
            <w:spacing w:line="240" w:lineRule="auto" w:before="91" w:after="0"/>
            <w:ind w:left="984" w:right="0" w:hanging="536"/>
            <w:jc w:val="left"/>
          </w:pPr>
          <w:hyperlink w:history="true" w:anchor="_bookmark8">
            <w:r>
              <w:rPr>
                <w:color w:val="231F20"/>
                <w:spacing w:val="-2"/>
              </w:rPr>
              <w:t>Tunnel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  <w:spacing w:val="-2"/>
              </w:rPr>
              <w:t>management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  <w:spacing w:val="-2"/>
              </w:rPr>
              <w:t>organisation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13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494" w:val="left" w:leader="none"/>
              <w:tab w:pos="8921" w:val="right" w:leader="none"/>
            </w:tabs>
            <w:spacing w:line="240" w:lineRule="auto" w:before="31" w:after="0"/>
            <w:ind w:left="1494" w:right="0" w:hanging="525"/>
            <w:jc w:val="left"/>
            <w:rPr>
              <w:i w:val="0"/>
              <w:sz w:val="18"/>
            </w:rPr>
          </w:pPr>
          <w:hyperlink w:history="true" w:anchor="_bookmark8">
            <w:r>
              <w:rPr>
                <w:i/>
                <w:color w:val="231F20"/>
                <w:spacing w:val="-4"/>
              </w:rPr>
              <w:t>Position</w:t>
            </w:r>
            <w:r>
              <w:rPr>
                <w:i/>
                <w:color w:val="231F20"/>
                <w:spacing w:val="-11"/>
              </w:rPr>
              <w:t> </w:t>
            </w:r>
            <w:r>
              <w:rPr>
                <w:i/>
                <w:color w:val="231F20"/>
                <w:spacing w:val="-4"/>
              </w:rPr>
              <w:t>of</w:t>
            </w:r>
            <w:r>
              <w:rPr>
                <w:i/>
                <w:color w:val="231F20"/>
                <w:spacing w:val="-12"/>
              </w:rPr>
              <w:t> </w:t>
            </w:r>
            <w:r>
              <w:rPr>
                <w:i/>
                <w:color w:val="231F20"/>
                <w:spacing w:val="-4"/>
              </w:rPr>
              <w:t>tunnel</w:t>
            </w:r>
            <w:r>
              <w:rPr>
                <w:i/>
                <w:color w:val="231F20"/>
                <w:spacing w:val="-11"/>
              </w:rPr>
              <w:t> </w:t>
            </w:r>
            <w:r>
              <w:rPr>
                <w:i/>
                <w:color w:val="231F20"/>
                <w:spacing w:val="-4"/>
              </w:rPr>
              <w:t>management</w:t>
            </w:r>
            <w:r>
              <w:rPr>
                <w:i/>
                <w:color w:val="231F20"/>
                <w:spacing w:val="-11"/>
              </w:rPr>
              <w:t> </w:t>
            </w:r>
            <w:r>
              <w:rPr>
                <w:i/>
                <w:color w:val="231F20"/>
                <w:spacing w:val="-4"/>
              </w:rPr>
              <w:t>in</w:t>
            </w:r>
            <w:r>
              <w:rPr>
                <w:i/>
                <w:color w:val="231F20"/>
                <w:spacing w:val="-11"/>
              </w:rPr>
              <w:t> </w:t>
            </w:r>
            <w:r>
              <w:rPr>
                <w:i/>
                <w:color w:val="231F20"/>
                <w:spacing w:val="-4"/>
              </w:rPr>
              <w:t>the</w:t>
            </w:r>
            <w:r>
              <w:rPr>
                <w:i/>
                <w:color w:val="231F20"/>
                <w:spacing w:val="-11"/>
              </w:rPr>
              <w:t> </w:t>
            </w:r>
            <w:r>
              <w:rPr>
                <w:i/>
                <w:color w:val="231F20"/>
                <w:spacing w:val="-4"/>
              </w:rPr>
              <w:t>line</w:t>
            </w:r>
            <w:r>
              <w:rPr>
                <w:i/>
                <w:color w:val="231F20"/>
                <w:spacing w:val="-11"/>
              </w:rPr>
              <w:t> </w:t>
            </w:r>
            <w:r>
              <w:rPr>
                <w:i/>
                <w:color w:val="231F20"/>
                <w:spacing w:val="-4"/>
              </w:rPr>
              <w:t>organisation</w:t>
            </w:r>
            <w:r>
              <w:rPr>
                <w:i/>
                <w:color w:val="231F20"/>
              </w:rPr>
              <w:tab/>
            </w:r>
            <w:r>
              <w:rPr>
                <w:i w:val="0"/>
                <w:color w:val="231F20"/>
                <w:spacing w:val="-5"/>
                <w:sz w:val="18"/>
              </w:rPr>
              <w:t>13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494" w:val="left" w:leader="none"/>
              <w:tab w:pos="8921" w:val="right" w:leader="none"/>
            </w:tabs>
            <w:spacing w:line="240" w:lineRule="auto" w:before="31" w:after="0"/>
            <w:ind w:left="1494" w:right="0" w:hanging="525"/>
            <w:jc w:val="left"/>
            <w:rPr>
              <w:i w:val="0"/>
              <w:sz w:val="18"/>
            </w:rPr>
          </w:pPr>
          <w:hyperlink w:history="true" w:anchor="_bookmark8">
            <w:r>
              <w:rPr>
                <w:i/>
                <w:color w:val="231F20"/>
                <w:spacing w:val="-4"/>
              </w:rPr>
              <w:t>Involvement</w:t>
            </w:r>
            <w:r>
              <w:rPr>
                <w:i/>
                <w:color w:val="231F20"/>
                <w:spacing w:val="-11"/>
              </w:rPr>
              <w:t> </w:t>
            </w:r>
            <w:r>
              <w:rPr>
                <w:i/>
                <w:color w:val="231F20"/>
                <w:spacing w:val="-4"/>
              </w:rPr>
              <w:t>of</w:t>
            </w:r>
            <w:r>
              <w:rPr>
                <w:i/>
                <w:color w:val="231F20"/>
                <w:spacing w:val="-11"/>
              </w:rPr>
              <w:t> </w:t>
            </w:r>
            <w:r>
              <w:rPr>
                <w:i/>
                <w:color w:val="231F20"/>
                <w:spacing w:val="-4"/>
              </w:rPr>
              <w:t>tunnel</w:t>
            </w:r>
            <w:r>
              <w:rPr>
                <w:i/>
                <w:color w:val="231F20"/>
                <w:spacing w:val="-11"/>
              </w:rPr>
              <w:t> </w:t>
            </w:r>
            <w:r>
              <w:rPr>
                <w:i/>
                <w:color w:val="231F20"/>
                <w:spacing w:val="-4"/>
              </w:rPr>
              <w:t>management</w:t>
            </w:r>
            <w:r>
              <w:rPr>
                <w:i/>
                <w:color w:val="231F20"/>
                <w:spacing w:val="-11"/>
              </w:rPr>
              <w:t> </w:t>
            </w:r>
            <w:r>
              <w:rPr>
                <w:i/>
                <w:color w:val="231F20"/>
                <w:spacing w:val="-4"/>
              </w:rPr>
              <w:t>in</w:t>
            </w:r>
            <w:r>
              <w:rPr>
                <w:i/>
                <w:color w:val="231F20"/>
                <w:spacing w:val="-11"/>
              </w:rPr>
              <w:t> </w:t>
            </w:r>
            <w:r>
              <w:rPr>
                <w:i/>
                <w:color w:val="231F20"/>
                <w:spacing w:val="-4"/>
              </w:rPr>
              <w:t>project</w:t>
            </w:r>
            <w:r>
              <w:rPr>
                <w:i/>
                <w:color w:val="231F20"/>
              </w:rPr>
              <w:tab/>
            </w:r>
            <w:r>
              <w:rPr>
                <w:i w:val="0"/>
                <w:color w:val="231F20"/>
                <w:spacing w:val="-5"/>
                <w:sz w:val="18"/>
              </w:rPr>
              <w:t>13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494" w:val="left" w:leader="none"/>
              <w:tab w:pos="8921" w:val="right" w:leader="none"/>
            </w:tabs>
            <w:spacing w:line="240" w:lineRule="auto" w:before="31" w:after="0"/>
            <w:ind w:left="1494" w:right="0" w:hanging="525"/>
            <w:jc w:val="left"/>
            <w:rPr>
              <w:i w:val="0"/>
              <w:sz w:val="18"/>
            </w:rPr>
          </w:pPr>
          <w:hyperlink w:history="true" w:anchor="_bookmark8">
            <w:r>
              <w:rPr>
                <w:i/>
                <w:color w:val="231F20"/>
                <w:w w:val="90"/>
              </w:rPr>
              <w:t>Tunnel</w:t>
            </w:r>
            <w:r>
              <w:rPr>
                <w:i/>
                <w:color w:val="231F20"/>
                <w:spacing w:val="8"/>
              </w:rPr>
              <w:t> </w:t>
            </w:r>
            <w:r>
              <w:rPr>
                <w:i/>
                <w:color w:val="231F20"/>
                <w:w w:val="90"/>
              </w:rPr>
              <w:t>manager</w:t>
            </w:r>
            <w:r>
              <w:rPr>
                <w:i/>
                <w:color w:val="231F20"/>
                <w:spacing w:val="9"/>
              </w:rPr>
              <w:t> </w:t>
            </w:r>
            <w:r>
              <w:rPr>
                <w:i/>
                <w:color w:val="231F20"/>
                <w:w w:val="90"/>
              </w:rPr>
              <w:t>and</w:t>
            </w:r>
            <w:r>
              <w:rPr>
                <w:i/>
                <w:color w:val="231F20"/>
                <w:spacing w:val="9"/>
              </w:rPr>
              <w:t> </w:t>
            </w:r>
            <w:r>
              <w:rPr>
                <w:i/>
                <w:color w:val="231F20"/>
                <w:w w:val="90"/>
              </w:rPr>
              <w:t>tunnel</w:t>
            </w:r>
            <w:r>
              <w:rPr>
                <w:i/>
                <w:color w:val="231F20"/>
                <w:spacing w:val="9"/>
              </w:rPr>
              <w:t> </w:t>
            </w:r>
            <w:r>
              <w:rPr>
                <w:i/>
                <w:color w:val="231F20"/>
                <w:w w:val="90"/>
              </w:rPr>
              <w:t>safety</w:t>
            </w:r>
            <w:r>
              <w:rPr>
                <w:i/>
                <w:color w:val="231F20"/>
                <w:spacing w:val="9"/>
              </w:rPr>
              <w:t> </w:t>
            </w:r>
            <w:r>
              <w:rPr>
                <w:i/>
                <w:color w:val="231F20"/>
                <w:spacing w:val="-2"/>
                <w:w w:val="90"/>
              </w:rPr>
              <w:t>officer</w:t>
            </w:r>
            <w:r>
              <w:rPr>
                <w:i/>
                <w:color w:val="231F20"/>
              </w:rPr>
              <w:tab/>
            </w:r>
            <w:r>
              <w:rPr>
                <w:i w:val="0"/>
                <w:color w:val="231F20"/>
                <w:spacing w:val="-5"/>
                <w:sz w:val="18"/>
              </w:rPr>
              <w:t>13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494" w:val="left" w:leader="none"/>
              <w:tab w:pos="8921" w:val="right" w:leader="none"/>
            </w:tabs>
            <w:spacing w:line="240" w:lineRule="auto" w:before="31" w:after="0"/>
            <w:ind w:left="1494" w:right="0" w:hanging="525"/>
            <w:jc w:val="left"/>
            <w:rPr>
              <w:i w:val="0"/>
              <w:sz w:val="18"/>
            </w:rPr>
          </w:pPr>
          <w:hyperlink w:history="true" w:anchor="_bookmark10">
            <w:r>
              <w:rPr>
                <w:i/>
                <w:color w:val="231F20"/>
                <w:spacing w:val="-4"/>
              </w:rPr>
              <w:t>Licensing</w:t>
            </w:r>
            <w:r>
              <w:rPr>
                <w:i/>
                <w:color w:val="231F20"/>
                <w:spacing w:val="3"/>
              </w:rPr>
              <w:t> </w:t>
            </w:r>
            <w:r>
              <w:rPr>
                <w:i/>
                <w:color w:val="231F20"/>
                <w:spacing w:val="-2"/>
              </w:rPr>
              <w:t>authority</w:t>
            </w:r>
            <w:r>
              <w:rPr>
                <w:i/>
                <w:color w:val="231F20"/>
              </w:rPr>
              <w:tab/>
            </w:r>
            <w:r>
              <w:rPr>
                <w:i w:val="0"/>
                <w:color w:val="231F20"/>
                <w:spacing w:val="-5"/>
                <w:sz w:val="18"/>
              </w:rPr>
              <w:t>14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494" w:val="left" w:leader="none"/>
              <w:tab w:pos="8921" w:val="right" w:leader="none"/>
            </w:tabs>
            <w:spacing w:line="240" w:lineRule="auto" w:before="31" w:after="0"/>
            <w:ind w:left="1494" w:right="0" w:hanging="525"/>
            <w:jc w:val="left"/>
            <w:rPr>
              <w:i w:val="0"/>
              <w:sz w:val="18"/>
            </w:rPr>
          </w:pPr>
          <w:hyperlink w:history="true" w:anchor="_bookmark10">
            <w:r>
              <w:rPr>
                <w:i/>
                <w:color w:val="231F20"/>
                <w:spacing w:val="-4"/>
              </w:rPr>
              <w:t>Processes</w:t>
            </w:r>
            <w:r>
              <w:rPr>
                <w:i/>
                <w:color w:val="231F20"/>
                <w:spacing w:val="-6"/>
              </w:rPr>
              <w:t> </w:t>
            </w:r>
            <w:r>
              <w:rPr>
                <w:i/>
                <w:color w:val="231F20"/>
                <w:spacing w:val="-4"/>
              </w:rPr>
              <w:t>and</w:t>
            </w:r>
            <w:r>
              <w:rPr>
                <w:i/>
                <w:color w:val="231F20"/>
                <w:spacing w:val="-6"/>
              </w:rPr>
              <w:t> </w:t>
            </w:r>
            <w:r>
              <w:rPr>
                <w:i/>
                <w:color w:val="231F20"/>
                <w:spacing w:val="-4"/>
              </w:rPr>
              <w:t>officials</w:t>
            </w:r>
            <w:r>
              <w:rPr>
                <w:i/>
                <w:color w:val="231F20"/>
              </w:rPr>
              <w:tab/>
            </w:r>
            <w:r>
              <w:rPr>
                <w:i w:val="0"/>
                <w:color w:val="231F20"/>
                <w:spacing w:val="-5"/>
                <w:sz w:val="18"/>
              </w:rPr>
              <w:t>14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494" w:val="left" w:leader="none"/>
              <w:tab w:pos="8921" w:val="right" w:leader="none"/>
            </w:tabs>
            <w:spacing w:line="240" w:lineRule="auto" w:before="31" w:after="0"/>
            <w:ind w:left="1494" w:right="0" w:hanging="525"/>
            <w:jc w:val="left"/>
            <w:rPr>
              <w:i w:val="0"/>
              <w:sz w:val="18"/>
            </w:rPr>
          </w:pPr>
          <w:hyperlink w:history="true" w:anchor="_bookmark10">
            <w:r>
              <w:rPr>
                <w:i/>
                <w:color w:val="231F20"/>
                <w:spacing w:val="-4"/>
              </w:rPr>
              <w:t>Organisational</w:t>
            </w:r>
            <w:r>
              <w:rPr>
                <w:i/>
                <w:color w:val="231F20"/>
                <w:spacing w:val="1"/>
              </w:rPr>
              <w:t> </w:t>
            </w:r>
            <w:r>
              <w:rPr>
                <w:i/>
                <w:color w:val="231F20"/>
                <w:spacing w:val="-2"/>
              </w:rPr>
              <w:t>structure</w:t>
            </w:r>
            <w:r>
              <w:rPr>
                <w:i/>
                <w:color w:val="231F20"/>
              </w:rPr>
              <w:tab/>
            </w:r>
            <w:r>
              <w:rPr>
                <w:i w:val="0"/>
                <w:color w:val="231F20"/>
                <w:spacing w:val="-5"/>
                <w:sz w:val="18"/>
              </w:rPr>
              <w:t>14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984" w:val="left" w:leader="none"/>
              <w:tab w:pos="8921" w:val="right" w:leader="none"/>
            </w:tabs>
            <w:spacing w:line="240" w:lineRule="auto" w:before="91" w:after="0"/>
            <w:ind w:left="984" w:right="0" w:hanging="536"/>
            <w:jc w:val="left"/>
          </w:pPr>
          <w:hyperlink w:history="true" w:anchor="_bookmark10">
            <w:r>
              <w:rPr>
                <w:color w:val="231F20"/>
                <w:w w:val="90"/>
              </w:rPr>
              <w:t>Safety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  <w:spacing w:val="-2"/>
                <w:w w:val="95"/>
              </w:rPr>
              <w:t>philosophy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14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984" w:val="left" w:leader="none"/>
              <w:tab w:pos="8921" w:val="right" w:leader="none"/>
            </w:tabs>
            <w:spacing w:line="240" w:lineRule="auto" w:before="91" w:after="0"/>
            <w:ind w:left="984" w:right="0" w:hanging="536"/>
            <w:jc w:val="left"/>
          </w:pPr>
          <w:hyperlink w:history="true" w:anchor="_bookmark10">
            <w:r>
              <w:rPr>
                <w:color w:val="231F20"/>
                <w:w w:val="90"/>
              </w:rPr>
              <w:t>Safety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  <w:spacing w:val="-2"/>
                <w:w w:val="95"/>
              </w:rPr>
              <w:t>organisation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14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494" w:val="left" w:leader="none"/>
              <w:tab w:pos="8921" w:val="right" w:leader="none"/>
            </w:tabs>
            <w:spacing w:line="240" w:lineRule="auto" w:before="31" w:after="0"/>
            <w:ind w:left="1494" w:right="0" w:hanging="525"/>
            <w:jc w:val="left"/>
            <w:rPr>
              <w:i w:val="0"/>
              <w:sz w:val="18"/>
            </w:rPr>
          </w:pPr>
          <w:hyperlink w:history="true" w:anchor="_bookmark10">
            <w:r>
              <w:rPr>
                <w:i/>
                <w:color w:val="231F20"/>
                <w:spacing w:val="-2"/>
              </w:rPr>
              <w:t>Operation</w:t>
            </w:r>
            <w:r>
              <w:rPr>
                <w:i/>
                <w:color w:val="231F20"/>
              </w:rPr>
              <w:tab/>
            </w:r>
            <w:r>
              <w:rPr>
                <w:i w:val="0"/>
                <w:color w:val="231F20"/>
                <w:spacing w:val="-5"/>
                <w:sz w:val="18"/>
              </w:rPr>
              <w:t>14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494" w:val="left" w:leader="none"/>
              <w:tab w:pos="8921" w:val="right" w:leader="none"/>
            </w:tabs>
            <w:spacing w:line="240" w:lineRule="auto" w:before="31" w:after="0"/>
            <w:ind w:left="1494" w:right="0" w:hanging="525"/>
            <w:jc w:val="left"/>
            <w:rPr>
              <w:i w:val="0"/>
              <w:sz w:val="18"/>
            </w:rPr>
          </w:pPr>
          <w:hyperlink w:history="true" w:anchor="_bookmark10">
            <w:r>
              <w:rPr>
                <w:i/>
                <w:color w:val="231F20"/>
                <w:w w:val="90"/>
              </w:rPr>
              <w:t>Traffic</w:t>
            </w:r>
            <w:r>
              <w:rPr>
                <w:i/>
                <w:color w:val="231F20"/>
                <w:spacing w:val="-4"/>
                <w:w w:val="90"/>
              </w:rPr>
              <w:t> </w:t>
            </w:r>
            <w:r>
              <w:rPr>
                <w:i/>
                <w:color w:val="231F20"/>
                <w:w w:val="90"/>
              </w:rPr>
              <w:t>and/or</w:t>
            </w:r>
            <w:r>
              <w:rPr>
                <w:i/>
                <w:color w:val="231F20"/>
                <w:spacing w:val="-4"/>
                <w:w w:val="90"/>
              </w:rPr>
              <w:t> </w:t>
            </w:r>
            <w:r>
              <w:rPr>
                <w:i/>
                <w:color w:val="231F20"/>
                <w:w w:val="90"/>
              </w:rPr>
              <w:t>tunnel</w:t>
            </w:r>
            <w:r>
              <w:rPr>
                <w:i/>
                <w:color w:val="231F20"/>
                <w:spacing w:val="-3"/>
                <w:w w:val="90"/>
              </w:rPr>
              <w:t> </w:t>
            </w:r>
            <w:r>
              <w:rPr>
                <w:i/>
                <w:color w:val="231F20"/>
                <w:spacing w:val="-2"/>
                <w:w w:val="90"/>
              </w:rPr>
              <w:t>inspector</w:t>
            </w:r>
            <w:r>
              <w:rPr>
                <w:i/>
                <w:color w:val="231F20"/>
              </w:rPr>
              <w:tab/>
            </w:r>
            <w:r>
              <w:rPr>
                <w:i w:val="0"/>
                <w:color w:val="231F20"/>
                <w:spacing w:val="-5"/>
                <w:sz w:val="18"/>
              </w:rPr>
              <w:t>14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494" w:val="left" w:leader="none"/>
              <w:tab w:pos="8921" w:val="right" w:leader="none"/>
            </w:tabs>
            <w:spacing w:line="240" w:lineRule="auto" w:before="31" w:after="0"/>
            <w:ind w:left="1494" w:right="0" w:hanging="525"/>
            <w:jc w:val="left"/>
            <w:rPr>
              <w:i w:val="0"/>
              <w:sz w:val="18"/>
            </w:rPr>
          </w:pPr>
          <w:hyperlink w:history="true" w:anchor="_bookmark11">
            <w:r>
              <w:rPr>
                <w:i/>
                <w:color w:val="231F20"/>
                <w:spacing w:val="-4"/>
              </w:rPr>
              <w:t>Emergency </w:t>
            </w:r>
            <w:r>
              <w:rPr>
                <w:i/>
                <w:color w:val="231F20"/>
                <w:spacing w:val="-2"/>
              </w:rPr>
              <w:t>services</w:t>
            </w:r>
            <w:r>
              <w:rPr>
                <w:i/>
                <w:color w:val="231F20"/>
              </w:rPr>
              <w:tab/>
            </w:r>
            <w:r>
              <w:rPr>
                <w:i w:val="0"/>
                <w:color w:val="231F20"/>
                <w:spacing w:val="-5"/>
                <w:sz w:val="18"/>
              </w:rPr>
              <w:t>15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494" w:val="left" w:leader="none"/>
              <w:tab w:pos="8921" w:val="right" w:leader="none"/>
            </w:tabs>
            <w:spacing w:line="240" w:lineRule="auto" w:before="31" w:after="0"/>
            <w:ind w:left="1494" w:right="0" w:hanging="525"/>
            <w:jc w:val="left"/>
            <w:rPr>
              <w:i w:val="0"/>
              <w:sz w:val="18"/>
            </w:rPr>
          </w:pPr>
          <w:hyperlink w:history="true" w:anchor="_bookmark11">
            <w:r>
              <w:rPr>
                <w:i/>
                <w:color w:val="231F20"/>
                <w:w w:val="90"/>
              </w:rPr>
              <w:t>Other</w:t>
            </w:r>
            <w:r>
              <w:rPr>
                <w:i/>
                <w:color w:val="231F20"/>
                <w:spacing w:val="13"/>
              </w:rPr>
              <w:t> </w:t>
            </w:r>
            <w:r>
              <w:rPr>
                <w:i/>
                <w:color w:val="231F20"/>
                <w:w w:val="90"/>
              </w:rPr>
              <w:t>agencies</w:t>
            </w:r>
            <w:r>
              <w:rPr>
                <w:i/>
                <w:color w:val="231F20"/>
                <w:spacing w:val="14"/>
              </w:rPr>
              <w:t> </w:t>
            </w:r>
            <w:r>
              <w:rPr>
                <w:i/>
                <w:color w:val="231F20"/>
                <w:spacing w:val="-2"/>
                <w:w w:val="90"/>
              </w:rPr>
              <w:t>involved</w:t>
            </w:r>
            <w:r>
              <w:rPr>
                <w:i/>
                <w:color w:val="231F20"/>
              </w:rPr>
              <w:tab/>
            </w:r>
            <w:r>
              <w:rPr>
                <w:i w:val="0"/>
                <w:color w:val="231F20"/>
                <w:spacing w:val="-5"/>
                <w:sz w:val="18"/>
              </w:rPr>
              <w:t>15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984" w:val="left" w:leader="none"/>
              <w:tab w:pos="8921" w:val="right" w:leader="none"/>
            </w:tabs>
            <w:spacing w:line="240" w:lineRule="auto" w:before="91" w:after="0"/>
            <w:ind w:left="984" w:right="0" w:hanging="536"/>
            <w:jc w:val="left"/>
          </w:pPr>
          <w:hyperlink w:history="true" w:anchor="_bookmark11">
            <w:r>
              <w:rPr>
                <w:color w:val="231F20"/>
              </w:rPr>
              <w:t>Maintenance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spacing w:val="-2"/>
              </w:rPr>
              <w:t>strategy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15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494" w:val="left" w:leader="none"/>
              <w:tab w:pos="8921" w:val="right" w:leader="none"/>
            </w:tabs>
            <w:spacing w:line="240" w:lineRule="auto" w:before="31" w:after="0"/>
            <w:ind w:left="1494" w:right="0" w:hanging="525"/>
            <w:jc w:val="left"/>
            <w:rPr>
              <w:i w:val="0"/>
              <w:sz w:val="18"/>
            </w:rPr>
          </w:pPr>
          <w:hyperlink w:history="true" w:anchor="_bookmark11">
            <w:r>
              <w:rPr>
                <w:i/>
                <w:color w:val="231F20"/>
                <w:w w:val="90"/>
              </w:rPr>
              <w:t>Predictive</w:t>
            </w:r>
            <w:r>
              <w:rPr>
                <w:i/>
                <w:color w:val="231F20"/>
                <w:spacing w:val="19"/>
              </w:rPr>
              <w:t> </w:t>
            </w:r>
            <w:r>
              <w:rPr>
                <w:i/>
                <w:color w:val="231F20"/>
                <w:w w:val="90"/>
              </w:rPr>
              <w:t>maintenance</w:t>
            </w:r>
            <w:r>
              <w:rPr>
                <w:i/>
                <w:color w:val="231F20"/>
                <w:spacing w:val="19"/>
              </w:rPr>
              <w:t> </w:t>
            </w:r>
            <w:r>
              <w:rPr>
                <w:i/>
                <w:color w:val="231F20"/>
                <w:spacing w:val="-2"/>
                <w:w w:val="90"/>
              </w:rPr>
              <w:t>(planned)</w:t>
            </w:r>
            <w:r>
              <w:rPr>
                <w:i/>
                <w:color w:val="231F20"/>
              </w:rPr>
              <w:tab/>
            </w:r>
            <w:r>
              <w:rPr>
                <w:i w:val="0"/>
                <w:color w:val="231F20"/>
                <w:spacing w:val="-5"/>
                <w:sz w:val="18"/>
              </w:rPr>
              <w:t>15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494" w:val="left" w:leader="none"/>
              <w:tab w:pos="8921" w:val="right" w:leader="none"/>
            </w:tabs>
            <w:spacing w:line="240" w:lineRule="auto" w:before="31" w:after="0"/>
            <w:ind w:left="1494" w:right="0" w:hanging="525"/>
            <w:jc w:val="left"/>
            <w:rPr>
              <w:i w:val="0"/>
              <w:sz w:val="18"/>
            </w:rPr>
          </w:pPr>
          <w:hyperlink w:history="true" w:anchor="_bookmark11">
            <w:r>
              <w:rPr>
                <w:i/>
                <w:color w:val="231F20"/>
                <w:w w:val="90"/>
              </w:rPr>
              <w:t>Corrective</w:t>
            </w:r>
            <w:r>
              <w:rPr>
                <w:i/>
                <w:color w:val="231F20"/>
                <w:spacing w:val="10"/>
              </w:rPr>
              <w:t> </w:t>
            </w:r>
            <w:r>
              <w:rPr>
                <w:i/>
                <w:color w:val="231F20"/>
                <w:w w:val="90"/>
              </w:rPr>
              <w:t>maintenance</w:t>
            </w:r>
            <w:r>
              <w:rPr>
                <w:i/>
                <w:color w:val="231F20"/>
                <w:spacing w:val="9"/>
              </w:rPr>
              <w:t> </w:t>
            </w:r>
            <w:r>
              <w:rPr>
                <w:i/>
                <w:color w:val="231F20"/>
                <w:w w:val="90"/>
              </w:rPr>
              <w:t>and</w:t>
            </w:r>
            <w:r>
              <w:rPr>
                <w:i/>
                <w:color w:val="231F20"/>
                <w:spacing w:val="10"/>
              </w:rPr>
              <w:t> </w:t>
            </w:r>
            <w:r>
              <w:rPr>
                <w:i/>
                <w:color w:val="231F20"/>
                <w:w w:val="90"/>
              </w:rPr>
              <w:t>failure</w:t>
            </w:r>
            <w:r>
              <w:rPr>
                <w:i/>
                <w:color w:val="231F20"/>
                <w:spacing w:val="10"/>
              </w:rPr>
              <w:t> </w:t>
            </w:r>
            <w:r>
              <w:rPr>
                <w:i/>
                <w:color w:val="231F20"/>
                <w:w w:val="90"/>
              </w:rPr>
              <w:t>definitions</w:t>
            </w:r>
            <w:r>
              <w:rPr>
                <w:i/>
                <w:color w:val="231F20"/>
                <w:spacing w:val="10"/>
              </w:rPr>
              <w:t> </w:t>
            </w:r>
            <w:r>
              <w:rPr>
                <w:i/>
                <w:color w:val="231F20"/>
                <w:spacing w:val="-2"/>
                <w:w w:val="90"/>
              </w:rPr>
              <w:t>(malfunctions)</w:t>
            </w:r>
            <w:r>
              <w:rPr>
                <w:i/>
                <w:color w:val="231F20"/>
              </w:rPr>
              <w:tab/>
            </w:r>
            <w:r>
              <w:rPr>
                <w:i w:val="0"/>
                <w:color w:val="231F20"/>
                <w:spacing w:val="-5"/>
                <w:sz w:val="18"/>
              </w:rPr>
              <w:t>15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494" w:val="left" w:leader="none"/>
              <w:tab w:pos="8921" w:val="right" w:leader="none"/>
            </w:tabs>
            <w:spacing w:line="240" w:lineRule="auto" w:before="31" w:after="0"/>
            <w:ind w:left="1494" w:right="0" w:hanging="525"/>
            <w:jc w:val="left"/>
            <w:rPr>
              <w:i w:val="0"/>
              <w:sz w:val="18"/>
            </w:rPr>
          </w:pPr>
          <w:hyperlink w:history="true" w:anchor="_bookmark11">
            <w:r>
              <w:rPr>
                <w:i/>
                <w:color w:val="231F20"/>
                <w:spacing w:val="-2"/>
              </w:rPr>
              <w:t>Inspections</w:t>
            </w:r>
            <w:r>
              <w:rPr>
                <w:i/>
                <w:color w:val="231F20"/>
              </w:rPr>
              <w:tab/>
            </w:r>
            <w:r>
              <w:rPr>
                <w:i w:val="0"/>
                <w:color w:val="231F20"/>
                <w:spacing w:val="-5"/>
                <w:sz w:val="18"/>
              </w:rPr>
              <w:t>15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494" w:val="left" w:leader="none"/>
              <w:tab w:pos="8921" w:val="right" w:leader="none"/>
            </w:tabs>
            <w:spacing w:line="240" w:lineRule="auto" w:before="31" w:after="0"/>
            <w:ind w:left="1494" w:right="0" w:hanging="525"/>
            <w:jc w:val="left"/>
            <w:rPr>
              <w:i w:val="0"/>
              <w:sz w:val="18"/>
            </w:rPr>
          </w:pPr>
          <w:hyperlink w:history="true" w:anchor="_bookmark11">
            <w:r>
              <w:rPr>
                <w:i/>
                <w:color w:val="231F20"/>
                <w:spacing w:val="-5"/>
              </w:rPr>
              <w:t>Functional</w:t>
            </w:r>
            <w:r>
              <w:rPr>
                <w:i/>
                <w:color w:val="231F20"/>
                <w:spacing w:val="6"/>
              </w:rPr>
              <w:t> </w:t>
            </w:r>
            <w:r>
              <w:rPr>
                <w:i/>
                <w:color w:val="231F20"/>
                <w:spacing w:val="-2"/>
              </w:rPr>
              <w:t>testing</w:t>
            </w:r>
            <w:r>
              <w:rPr>
                <w:i/>
                <w:color w:val="231F20"/>
              </w:rPr>
              <w:tab/>
            </w:r>
            <w:r>
              <w:rPr>
                <w:i w:val="0"/>
                <w:color w:val="231F20"/>
                <w:spacing w:val="-5"/>
                <w:sz w:val="18"/>
              </w:rPr>
              <w:t>15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494" w:val="left" w:leader="none"/>
              <w:tab w:pos="8921" w:val="right" w:leader="none"/>
            </w:tabs>
            <w:spacing w:line="240" w:lineRule="auto" w:before="31" w:after="0"/>
            <w:ind w:left="1494" w:right="0" w:hanging="525"/>
            <w:jc w:val="left"/>
            <w:rPr>
              <w:i w:val="0"/>
              <w:sz w:val="18"/>
            </w:rPr>
          </w:pPr>
          <w:hyperlink w:history="true" w:anchor="_bookmark11">
            <w:r>
              <w:rPr>
                <w:i/>
                <w:color w:val="231F20"/>
                <w:spacing w:val="-2"/>
              </w:rPr>
              <w:t>Certification</w:t>
            </w:r>
            <w:r>
              <w:rPr>
                <w:i/>
                <w:color w:val="231F20"/>
              </w:rPr>
              <w:tab/>
            </w:r>
            <w:r>
              <w:rPr>
                <w:i w:val="0"/>
                <w:color w:val="231F20"/>
                <w:spacing w:val="-5"/>
                <w:sz w:val="18"/>
              </w:rPr>
              <w:t>15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494" w:val="left" w:leader="none"/>
              <w:tab w:pos="8921" w:val="right" w:leader="none"/>
            </w:tabs>
            <w:spacing w:line="240" w:lineRule="auto" w:before="31" w:after="0"/>
            <w:ind w:left="1494" w:right="0" w:hanging="525"/>
            <w:jc w:val="left"/>
            <w:rPr>
              <w:i w:val="0"/>
              <w:sz w:val="18"/>
            </w:rPr>
          </w:pPr>
          <w:hyperlink w:history="true" w:anchor="_bookmark11">
            <w:r>
              <w:rPr>
                <w:i/>
                <w:color w:val="231F20"/>
                <w:spacing w:val="-2"/>
              </w:rPr>
              <w:t>Warranties</w:t>
            </w:r>
            <w:r>
              <w:rPr>
                <w:i/>
                <w:color w:val="231F20"/>
              </w:rPr>
              <w:tab/>
            </w:r>
            <w:r>
              <w:rPr>
                <w:i w:val="0"/>
                <w:color w:val="231F20"/>
                <w:spacing w:val="-5"/>
                <w:sz w:val="18"/>
              </w:rPr>
              <w:t>15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494" w:val="left" w:leader="none"/>
              <w:tab w:pos="8921" w:val="right" w:leader="none"/>
            </w:tabs>
            <w:spacing w:line="240" w:lineRule="auto" w:before="31" w:after="0"/>
            <w:ind w:left="1494" w:right="0" w:hanging="525"/>
            <w:jc w:val="left"/>
            <w:rPr>
              <w:i w:val="0"/>
              <w:sz w:val="18"/>
            </w:rPr>
          </w:pPr>
          <w:hyperlink w:history="true" w:anchor="_bookmark11">
            <w:r>
              <w:rPr>
                <w:i/>
                <w:color w:val="231F20"/>
                <w:spacing w:val="-6"/>
              </w:rPr>
              <w:t>Reports</w:t>
            </w:r>
            <w:r>
              <w:rPr>
                <w:i/>
                <w:color w:val="231F20"/>
              </w:rPr>
              <w:t> </w:t>
            </w:r>
            <w:r>
              <w:rPr>
                <w:i/>
                <w:color w:val="231F20"/>
                <w:spacing w:val="-6"/>
              </w:rPr>
              <w:t>and</w:t>
            </w:r>
            <w:r>
              <w:rPr>
                <w:i/>
                <w:color w:val="231F20"/>
                <w:spacing w:val="1"/>
              </w:rPr>
              <w:t> </w:t>
            </w:r>
            <w:r>
              <w:rPr>
                <w:i/>
                <w:color w:val="231F20"/>
                <w:spacing w:val="-6"/>
              </w:rPr>
              <w:t>information</w:t>
            </w:r>
            <w:r>
              <w:rPr>
                <w:i/>
                <w:color w:val="231F20"/>
                <w:spacing w:val="1"/>
              </w:rPr>
              <w:t> </w:t>
            </w:r>
            <w:r>
              <w:rPr>
                <w:i/>
                <w:color w:val="231F20"/>
                <w:spacing w:val="-6"/>
              </w:rPr>
              <w:t>provision</w:t>
            </w:r>
            <w:r>
              <w:rPr>
                <w:i/>
                <w:color w:val="231F20"/>
              </w:rPr>
              <w:tab/>
            </w:r>
            <w:r>
              <w:rPr>
                <w:i w:val="0"/>
                <w:color w:val="231F20"/>
                <w:spacing w:val="-5"/>
                <w:sz w:val="18"/>
              </w:rPr>
              <w:t>15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494" w:val="left" w:leader="none"/>
              <w:tab w:pos="8921" w:val="right" w:leader="none"/>
            </w:tabs>
            <w:spacing w:line="240" w:lineRule="auto" w:before="31" w:after="0"/>
            <w:ind w:left="1494" w:right="0" w:hanging="525"/>
            <w:jc w:val="left"/>
            <w:rPr>
              <w:i w:val="0"/>
              <w:sz w:val="18"/>
            </w:rPr>
          </w:pPr>
          <w:hyperlink w:history="true" w:anchor="_bookmark12">
            <w:r>
              <w:rPr>
                <w:i/>
                <w:color w:val="231F20"/>
                <w:spacing w:val="-4"/>
              </w:rPr>
              <w:t>Operations</w:t>
            </w:r>
            <w:r>
              <w:rPr>
                <w:i/>
                <w:color w:val="231F20"/>
                <w:spacing w:val="-5"/>
              </w:rPr>
              <w:t> </w:t>
            </w:r>
            <w:r>
              <w:rPr>
                <w:i/>
                <w:color w:val="231F20"/>
                <w:spacing w:val="-4"/>
              </w:rPr>
              <w:t>during</w:t>
            </w:r>
            <w:r>
              <w:rPr>
                <w:i/>
                <w:color w:val="231F20"/>
                <w:spacing w:val="-5"/>
              </w:rPr>
              <w:t> </w:t>
            </w:r>
            <w:r>
              <w:rPr>
                <w:i/>
                <w:color w:val="231F20"/>
                <w:spacing w:val="-4"/>
              </w:rPr>
              <w:t>maintenance</w:t>
            </w:r>
            <w:r>
              <w:rPr>
                <w:i/>
                <w:color w:val="231F20"/>
              </w:rPr>
              <w:tab/>
            </w:r>
            <w:r>
              <w:rPr>
                <w:i w:val="0"/>
                <w:color w:val="231F20"/>
                <w:spacing w:val="-5"/>
                <w:sz w:val="18"/>
              </w:rPr>
              <w:t>16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984" w:val="left" w:leader="none"/>
              <w:tab w:pos="8921" w:val="right" w:leader="none"/>
            </w:tabs>
            <w:spacing w:line="240" w:lineRule="auto" w:before="91" w:after="0"/>
            <w:ind w:left="984" w:right="0" w:hanging="536"/>
            <w:jc w:val="left"/>
          </w:pPr>
          <w:hyperlink w:history="true" w:anchor="_bookmark12">
            <w:r>
              <w:rPr>
                <w:color w:val="231F20"/>
              </w:rPr>
              <w:t>Maintenance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spacing w:val="-2"/>
              </w:rPr>
              <w:t>organisation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16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494" w:val="left" w:leader="none"/>
              <w:tab w:pos="8921" w:val="right" w:leader="none"/>
            </w:tabs>
            <w:spacing w:line="240" w:lineRule="auto" w:before="31" w:after="0"/>
            <w:ind w:left="1494" w:right="0" w:hanging="525"/>
            <w:jc w:val="left"/>
            <w:rPr>
              <w:i w:val="0"/>
              <w:sz w:val="18"/>
            </w:rPr>
          </w:pPr>
          <w:hyperlink w:history="true" w:anchor="_bookmark12">
            <w:r>
              <w:rPr>
                <w:i/>
                <w:color w:val="231F20"/>
                <w:w w:val="90"/>
              </w:rPr>
              <w:t>Tunnel</w:t>
            </w:r>
            <w:r>
              <w:rPr>
                <w:i/>
                <w:color w:val="231F20"/>
                <w:spacing w:val="1"/>
              </w:rPr>
              <w:t> </w:t>
            </w:r>
            <w:r>
              <w:rPr>
                <w:i/>
                <w:color w:val="231F20"/>
                <w:spacing w:val="-2"/>
              </w:rPr>
              <w:t>management</w:t>
            </w:r>
            <w:r>
              <w:rPr>
                <w:i/>
                <w:color w:val="231F20"/>
              </w:rPr>
              <w:tab/>
            </w:r>
            <w:r>
              <w:rPr>
                <w:i w:val="0"/>
                <w:color w:val="231F20"/>
                <w:spacing w:val="-5"/>
                <w:sz w:val="18"/>
              </w:rPr>
              <w:t>16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494" w:val="left" w:leader="none"/>
              <w:tab w:pos="8921" w:val="right" w:leader="none"/>
            </w:tabs>
            <w:spacing w:line="240" w:lineRule="auto" w:before="31" w:after="0"/>
            <w:ind w:left="1494" w:right="0" w:hanging="525"/>
            <w:jc w:val="left"/>
            <w:rPr>
              <w:i w:val="0"/>
              <w:sz w:val="18"/>
            </w:rPr>
          </w:pPr>
          <w:hyperlink w:history="true" w:anchor="_bookmark12">
            <w:r>
              <w:rPr>
                <w:i/>
                <w:color w:val="231F20"/>
                <w:spacing w:val="-4"/>
              </w:rPr>
              <w:t>Maintenance</w:t>
            </w:r>
            <w:r>
              <w:rPr>
                <w:i/>
                <w:color w:val="231F20"/>
                <w:spacing w:val="3"/>
              </w:rPr>
              <w:t> </w:t>
            </w:r>
            <w:r>
              <w:rPr>
                <w:i/>
                <w:color w:val="231F20"/>
                <w:spacing w:val="-2"/>
              </w:rPr>
              <w:t>contractor</w:t>
            </w:r>
            <w:r>
              <w:rPr>
                <w:i/>
                <w:color w:val="231F20"/>
              </w:rPr>
              <w:tab/>
            </w:r>
            <w:r>
              <w:rPr>
                <w:i w:val="0"/>
                <w:color w:val="231F20"/>
                <w:spacing w:val="-5"/>
                <w:sz w:val="18"/>
              </w:rPr>
              <w:t>16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494" w:val="left" w:leader="none"/>
              <w:tab w:pos="8921" w:val="right" w:leader="none"/>
            </w:tabs>
            <w:spacing w:line="240" w:lineRule="auto" w:before="31" w:after="0"/>
            <w:ind w:left="1494" w:right="0" w:hanging="525"/>
            <w:jc w:val="left"/>
            <w:rPr>
              <w:i w:val="0"/>
              <w:sz w:val="18"/>
            </w:rPr>
          </w:pPr>
          <w:hyperlink w:history="true" w:anchor="_bookmark12">
            <w:r>
              <w:rPr>
                <w:i/>
                <w:color w:val="231F20"/>
                <w:w w:val="90"/>
              </w:rPr>
              <w:t>Other</w:t>
            </w:r>
            <w:r>
              <w:rPr>
                <w:i/>
                <w:color w:val="231F20"/>
                <w:spacing w:val="-2"/>
              </w:rPr>
              <w:t> </w:t>
            </w:r>
            <w:r>
              <w:rPr>
                <w:i/>
                <w:color w:val="231F20"/>
                <w:w w:val="90"/>
              </w:rPr>
              <w:t>parties</w:t>
            </w:r>
            <w:r>
              <w:rPr>
                <w:i/>
                <w:color w:val="231F20"/>
                <w:spacing w:val="-1"/>
              </w:rPr>
              <w:t> </w:t>
            </w:r>
            <w:r>
              <w:rPr>
                <w:i/>
                <w:color w:val="231F20"/>
                <w:spacing w:val="-2"/>
                <w:w w:val="90"/>
              </w:rPr>
              <w:t>involved</w:t>
            </w:r>
            <w:r>
              <w:rPr>
                <w:i/>
                <w:color w:val="231F20"/>
              </w:rPr>
              <w:tab/>
            </w:r>
            <w:r>
              <w:rPr>
                <w:i w:val="0"/>
                <w:color w:val="231F20"/>
                <w:spacing w:val="-5"/>
                <w:sz w:val="18"/>
              </w:rPr>
              <w:t>16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984" w:val="left" w:leader="none"/>
              <w:tab w:pos="8921" w:val="right" w:leader="none"/>
            </w:tabs>
            <w:spacing w:line="240" w:lineRule="auto" w:before="91" w:after="0"/>
            <w:ind w:left="984" w:right="0" w:hanging="536"/>
            <w:jc w:val="left"/>
          </w:pPr>
          <w:hyperlink w:history="true" w:anchor="_bookmark12">
            <w:r>
              <w:rPr>
                <w:color w:val="231F20"/>
                <w:spacing w:val="-2"/>
              </w:rPr>
              <w:t>Consultation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  <w:spacing w:val="-2"/>
              </w:rPr>
              <w:t>structure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16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494" w:val="left" w:leader="none"/>
              <w:tab w:pos="8921" w:val="right" w:leader="none"/>
            </w:tabs>
            <w:spacing w:line="240" w:lineRule="auto" w:before="31" w:after="0"/>
            <w:ind w:left="1494" w:right="0" w:hanging="525"/>
            <w:jc w:val="left"/>
            <w:rPr>
              <w:i w:val="0"/>
              <w:sz w:val="18"/>
            </w:rPr>
          </w:pPr>
          <w:hyperlink w:history="true" w:anchor="_bookmark12">
            <w:r>
              <w:rPr>
                <w:i/>
                <w:color w:val="231F20"/>
                <w:spacing w:val="2"/>
                <w:w w:val="90"/>
              </w:rPr>
              <w:t>Operational</w:t>
            </w:r>
            <w:r>
              <w:rPr>
                <w:i/>
                <w:color w:val="231F20"/>
              </w:rPr>
              <w:t> </w:t>
            </w:r>
            <w:r>
              <w:rPr>
                <w:i/>
                <w:color w:val="231F20"/>
                <w:spacing w:val="-2"/>
              </w:rPr>
              <w:t>consultation</w:t>
            </w:r>
            <w:r>
              <w:rPr>
                <w:i/>
                <w:color w:val="231F20"/>
              </w:rPr>
              <w:tab/>
            </w:r>
            <w:r>
              <w:rPr>
                <w:i w:val="0"/>
                <w:color w:val="231F20"/>
                <w:spacing w:val="-5"/>
                <w:sz w:val="18"/>
              </w:rPr>
              <w:t>16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494" w:val="left" w:leader="none"/>
              <w:tab w:pos="8921" w:val="right" w:leader="none"/>
            </w:tabs>
            <w:spacing w:line="240" w:lineRule="auto" w:before="31" w:after="0"/>
            <w:ind w:left="1494" w:right="0" w:hanging="525"/>
            <w:jc w:val="left"/>
            <w:rPr>
              <w:i w:val="0"/>
              <w:sz w:val="18"/>
            </w:rPr>
          </w:pPr>
          <w:hyperlink w:history="true" w:anchor="_bookmark12">
            <w:r>
              <w:rPr>
                <w:i/>
                <w:color w:val="231F20"/>
                <w:spacing w:val="-2"/>
              </w:rPr>
              <w:t>Management</w:t>
            </w:r>
            <w:r>
              <w:rPr>
                <w:i/>
                <w:color w:val="231F20"/>
                <w:spacing w:val="-12"/>
              </w:rPr>
              <w:t> </w:t>
            </w:r>
            <w:r>
              <w:rPr>
                <w:i/>
                <w:color w:val="231F20"/>
                <w:spacing w:val="-2"/>
              </w:rPr>
              <w:t>consultation</w:t>
            </w:r>
            <w:r>
              <w:rPr>
                <w:i/>
                <w:color w:val="231F20"/>
              </w:rPr>
              <w:tab/>
            </w:r>
            <w:r>
              <w:rPr>
                <w:i w:val="0"/>
                <w:color w:val="231F20"/>
                <w:spacing w:val="-5"/>
                <w:sz w:val="18"/>
              </w:rPr>
              <w:t>16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494" w:val="left" w:leader="none"/>
              <w:tab w:pos="8921" w:val="right" w:leader="none"/>
            </w:tabs>
            <w:spacing w:line="240" w:lineRule="auto" w:before="31" w:after="0"/>
            <w:ind w:left="1494" w:right="0" w:hanging="525"/>
            <w:jc w:val="left"/>
            <w:rPr>
              <w:i w:val="0"/>
              <w:sz w:val="18"/>
            </w:rPr>
          </w:pPr>
          <w:hyperlink w:history="true" w:anchor="_bookmark12">
            <w:r>
              <w:rPr>
                <w:i/>
                <w:color w:val="231F20"/>
                <w:w w:val="90"/>
              </w:rPr>
              <w:t>Safety</w:t>
            </w:r>
            <w:r>
              <w:rPr>
                <w:i/>
                <w:color w:val="231F20"/>
                <w:spacing w:val="-9"/>
                <w:w w:val="90"/>
              </w:rPr>
              <w:t> </w:t>
            </w:r>
            <w:r>
              <w:rPr>
                <w:i/>
                <w:color w:val="231F20"/>
                <w:spacing w:val="-2"/>
              </w:rPr>
              <w:t>consultation</w:t>
            </w:r>
            <w:r>
              <w:rPr>
                <w:i/>
                <w:color w:val="231F20"/>
              </w:rPr>
              <w:tab/>
            </w:r>
            <w:r>
              <w:rPr>
                <w:i w:val="0"/>
                <w:color w:val="231F20"/>
                <w:spacing w:val="-5"/>
                <w:sz w:val="18"/>
              </w:rPr>
              <w:t>16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494" w:val="left" w:leader="none"/>
              <w:tab w:pos="8921" w:val="right" w:leader="none"/>
            </w:tabs>
            <w:spacing w:line="240" w:lineRule="auto" w:before="31" w:after="0"/>
            <w:ind w:left="1494" w:right="0" w:hanging="525"/>
            <w:jc w:val="left"/>
            <w:rPr>
              <w:i w:val="0"/>
              <w:sz w:val="18"/>
            </w:rPr>
          </w:pPr>
          <w:hyperlink w:history="true" w:anchor="_bookmark12">
            <w:r>
              <w:rPr>
                <w:i/>
                <w:color w:val="231F20"/>
                <w:w w:val="90"/>
              </w:rPr>
              <w:t>Other</w:t>
            </w:r>
            <w:r>
              <w:rPr>
                <w:i/>
                <w:color w:val="231F20"/>
                <w:spacing w:val="6"/>
              </w:rPr>
              <w:t> </w:t>
            </w:r>
            <w:r>
              <w:rPr>
                <w:i/>
                <w:color w:val="231F20"/>
                <w:w w:val="90"/>
              </w:rPr>
              <w:t>consultive</w:t>
            </w:r>
            <w:r>
              <w:rPr>
                <w:i/>
                <w:color w:val="231F20"/>
                <w:spacing w:val="6"/>
              </w:rPr>
              <w:t> </w:t>
            </w:r>
            <w:r>
              <w:rPr>
                <w:i/>
                <w:color w:val="231F20"/>
                <w:spacing w:val="-2"/>
                <w:w w:val="90"/>
              </w:rPr>
              <w:t>forums</w:t>
            </w:r>
            <w:r>
              <w:rPr>
                <w:i/>
                <w:color w:val="231F20"/>
              </w:rPr>
              <w:tab/>
            </w:r>
            <w:r>
              <w:rPr>
                <w:i w:val="0"/>
                <w:color w:val="231F20"/>
                <w:spacing w:val="-5"/>
                <w:sz w:val="18"/>
              </w:rPr>
              <w:t>16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984" w:val="left" w:leader="none"/>
              <w:tab w:pos="8921" w:val="right" w:leader="none"/>
            </w:tabs>
            <w:spacing w:line="240" w:lineRule="auto" w:before="91" w:after="0"/>
            <w:ind w:left="984" w:right="0" w:hanging="536"/>
            <w:jc w:val="left"/>
          </w:pPr>
          <w:hyperlink w:history="true" w:anchor="_bookmark12">
            <w:r>
              <w:rPr>
                <w:color w:val="231F20"/>
                <w:spacing w:val="-2"/>
              </w:rPr>
              <w:t>Financial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  <w:spacing w:val="-2"/>
              </w:rPr>
              <w:t>management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  <w:spacing w:val="-2"/>
              </w:rPr>
              <w:t>/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  <w:spacing w:val="-2"/>
              </w:rPr>
              <w:t>financial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  <w:spacing w:val="-2"/>
              </w:rPr>
              <w:t>streams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16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984" w:val="left" w:leader="none"/>
              <w:tab w:pos="8921" w:val="right" w:leader="none"/>
            </w:tabs>
            <w:spacing w:line="240" w:lineRule="auto" w:before="91" w:after="0"/>
            <w:ind w:left="984" w:right="0" w:hanging="536"/>
            <w:jc w:val="left"/>
          </w:pPr>
          <w:hyperlink w:history="true" w:anchor="_bookmark12">
            <w:r>
              <w:rPr>
                <w:color w:val="231F20"/>
                <w:spacing w:val="-4"/>
              </w:rPr>
              <w:t>Appendices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  <w:spacing w:val="-4"/>
              </w:rPr>
              <w:t>and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  <w:spacing w:val="-4"/>
              </w:rPr>
              <w:t>reference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  <w:spacing w:val="-4"/>
              </w:rPr>
              <w:t>materials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16</w:t>
            </w:r>
          </w:hyperlink>
        </w:p>
      </w:sdtContent>
    </w:sdt>
    <w:p>
      <w:pPr>
        <w:spacing w:after="0" w:line="240" w:lineRule="auto"/>
        <w:jc w:val="left"/>
        <w:sectPr>
          <w:pgSz w:w="11910" w:h="16840"/>
          <w:pgMar w:header="563" w:footer="508" w:top="760" w:bottom="700" w:left="1000" w:right="460"/>
        </w:sect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95"/>
        <w:rPr>
          <w:sz w:val="19"/>
        </w:rPr>
      </w:pPr>
    </w:p>
    <w:p>
      <w:pPr>
        <w:pStyle w:val="ListParagraph"/>
        <w:numPr>
          <w:ilvl w:val="0"/>
          <w:numId w:val="3"/>
        </w:numPr>
        <w:tabs>
          <w:tab w:pos="984" w:val="left" w:leader="none"/>
          <w:tab w:pos="8690" w:val="left" w:leader="none"/>
        </w:tabs>
        <w:spacing w:line="240" w:lineRule="auto" w:before="0" w:after="0"/>
        <w:ind w:left="984" w:right="0" w:hanging="401"/>
        <w:jc w:val="left"/>
        <w:rPr>
          <w:sz w:val="19"/>
        </w:rPr>
      </w:pPr>
      <w:hyperlink w:history="true" w:anchor="_bookmark13">
        <w:r>
          <w:rPr>
            <w:color w:val="00A7E5"/>
            <w:sz w:val="19"/>
          </w:rPr>
          <w:t>Tunnel</w:t>
        </w:r>
        <w:r>
          <w:rPr>
            <w:color w:val="00A7E5"/>
            <w:spacing w:val="-9"/>
            <w:sz w:val="19"/>
          </w:rPr>
          <w:t> </w:t>
        </w:r>
        <w:r>
          <w:rPr>
            <w:color w:val="00A7E5"/>
            <w:spacing w:val="-2"/>
            <w:sz w:val="19"/>
          </w:rPr>
          <w:t>timeline</w:t>
        </w:r>
        <w:r>
          <w:rPr>
            <w:color w:val="00A7E5"/>
            <w:sz w:val="19"/>
          </w:rPr>
          <w:tab/>
        </w:r>
        <w:r>
          <w:rPr>
            <w:color w:val="231F20"/>
            <w:spacing w:val="-5"/>
            <w:sz w:val="19"/>
          </w:rPr>
          <w:t>18</w:t>
        </w:r>
      </w:hyperlink>
    </w:p>
    <w:p>
      <w:pPr>
        <w:pStyle w:val="ListParagraph"/>
        <w:numPr>
          <w:ilvl w:val="1"/>
          <w:numId w:val="3"/>
        </w:numPr>
        <w:tabs>
          <w:tab w:pos="984" w:val="left" w:leader="none"/>
          <w:tab w:pos="8921" w:val="right" w:leader="none"/>
        </w:tabs>
        <w:spacing w:line="240" w:lineRule="auto" w:before="88" w:after="0"/>
        <w:ind w:left="984" w:right="0" w:hanging="536"/>
        <w:jc w:val="left"/>
        <w:rPr>
          <w:sz w:val="18"/>
        </w:rPr>
      </w:pPr>
      <w:hyperlink w:history="true" w:anchor="_bookmark13">
        <w:r>
          <w:rPr>
            <w:color w:val="231F20"/>
            <w:spacing w:val="-2"/>
            <w:sz w:val="18"/>
          </w:rPr>
          <w:t>Origin</w:t>
        </w:r>
        <w:r>
          <w:rPr>
            <w:color w:val="231F20"/>
            <w:sz w:val="18"/>
          </w:rPr>
          <w:tab/>
        </w:r>
        <w:r>
          <w:rPr>
            <w:color w:val="231F20"/>
            <w:spacing w:val="-5"/>
            <w:sz w:val="18"/>
          </w:rPr>
          <w:t>18</w:t>
        </w:r>
      </w:hyperlink>
    </w:p>
    <w:p>
      <w:pPr>
        <w:pStyle w:val="ListParagraph"/>
        <w:numPr>
          <w:ilvl w:val="1"/>
          <w:numId w:val="3"/>
        </w:numPr>
        <w:tabs>
          <w:tab w:pos="984" w:val="left" w:leader="none"/>
          <w:tab w:pos="8921" w:val="right" w:leader="none"/>
        </w:tabs>
        <w:spacing w:line="240" w:lineRule="auto" w:before="91" w:after="0"/>
        <w:ind w:left="984" w:right="0" w:hanging="536"/>
        <w:jc w:val="left"/>
        <w:rPr>
          <w:sz w:val="18"/>
        </w:rPr>
      </w:pPr>
      <w:hyperlink w:history="true" w:anchor="_bookmark13">
        <w:r>
          <w:rPr>
            <w:color w:val="231F20"/>
            <w:spacing w:val="-4"/>
            <w:sz w:val="18"/>
          </w:rPr>
          <w:t>Overview</w:t>
        </w:r>
        <w:r>
          <w:rPr>
            <w:color w:val="231F20"/>
            <w:spacing w:val="-13"/>
            <w:sz w:val="18"/>
          </w:rPr>
          <w:t> </w:t>
        </w:r>
        <w:r>
          <w:rPr>
            <w:color w:val="231F20"/>
            <w:spacing w:val="-4"/>
            <w:sz w:val="18"/>
          </w:rPr>
          <w:t>of</w:t>
        </w:r>
        <w:r>
          <w:rPr>
            <w:color w:val="231F20"/>
            <w:spacing w:val="-13"/>
            <w:sz w:val="18"/>
          </w:rPr>
          <w:t> </w:t>
        </w:r>
        <w:r>
          <w:rPr>
            <w:color w:val="231F20"/>
            <w:spacing w:val="-4"/>
            <w:sz w:val="18"/>
          </w:rPr>
          <w:t>events</w:t>
        </w:r>
        <w:r>
          <w:rPr>
            <w:color w:val="231F20"/>
            <w:spacing w:val="-13"/>
            <w:sz w:val="18"/>
          </w:rPr>
          <w:t> </w:t>
        </w:r>
        <w:r>
          <w:rPr>
            <w:color w:val="231F20"/>
            <w:spacing w:val="-4"/>
            <w:sz w:val="18"/>
          </w:rPr>
          <w:t>and</w:t>
        </w:r>
        <w:r>
          <w:rPr>
            <w:color w:val="231F20"/>
            <w:spacing w:val="-13"/>
            <w:sz w:val="18"/>
          </w:rPr>
          <w:t> </w:t>
        </w:r>
        <w:r>
          <w:rPr>
            <w:color w:val="231F20"/>
            <w:spacing w:val="-4"/>
            <w:sz w:val="18"/>
          </w:rPr>
          <w:t>milestones</w:t>
        </w:r>
        <w:r>
          <w:rPr>
            <w:color w:val="231F20"/>
            <w:sz w:val="18"/>
          </w:rPr>
          <w:tab/>
        </w:r>
        <w:r>
          <w:rPr>
            <w:color w:val="231F20"/>
            <w:spacing w:val="-5"/>
            <w:sz w:val="18"/>
          </w:rPr>
          <w:t>18</w:t>
        </w:r>
      </w:hyperlink>
    </w:p>
    <w:p>
      <w:pPr>
        <w:pStyle w:val="ListParagraph"/>
        <w:numPr>
          <w:ilvl w:val="1"/>
          <w:numId w:val="3"/>
        </w:numPr>
        <w:tabs>
          <w:tab w:pos="984" w:val="left" w:leader="none"/>
          <w:tab w:pos="8921" w:val="right" w:leader="none"/>
        </w:tabs>
        <w:spacing w:line="240" w:lineRule="auto" w:before="91" w:after="0"/>
        <w:ind w:left="984" w:right="0" w:hanging="536"/>
        <w:jc w:val="left"/>
        <w:rPr>
          <w:sz w:val="18"/>
        </w:rPr>
      </w:pPr>
      <w:hyperlink w:history="true" w:anchor="_bookmark13">
        <w:r>
          <w:rPr>
            <w:color w:val="231F20"/>
            <w:spacing w:val="-4"/>
            <w:sz w:val="18"/>
          </w:rPr>
          <w:t>Event</w:t>
        </w:r>
        <w:r>
          <w:rPr>
            <w:color w:val="231F20"/>
            <w:spacing w:val="-8"/>
            <w:sz w:val="18"/>
          </w:rPr>
          <w:t> </w:t>
        </w:r>
        <w:r>
          <w:rPr>
            <w:color w:val="231F20"/>
            <w:spacing w:val="-10"/>
            <w:sz w:val="18"/>
          </w:rPr>
          <w:t>1</w:t>
        </w:r>
        <w:r>
          <w:rPr>
            <w:color w:val="231F20"/>
            <w:sz w:val="18"/>
          </w:rPr>
          <w:tab/>
        </w:r>
        <w:r>
          <w:rPr>
            <w:color w:val="231F20"/>
            <w:spacing w:val="-5"/>
            <w:sz w:val="18"/>
          </w:rPr>
          <w:t>18</w:t>
        </w:r>
      </w:hyperlink>
    </w:p>
    <w:p>
      <w:pPr>
        <w:pStyle w:val="ListParagraph"/>
        <w:numPr>
          <w:ilvl w:val="2"/>
          <w:numId w:val="3"/>
        </w:numPr>
        <w:tabs>
          <w:tab w:pos="1494" w:val="left" w:leader="none"/>
          <w:tab w:pos="8921" w:val="right" w:leader="none"/>
        </w:tabs>
        <w:spacing w:line="240" w:lineRule="auto" w:before="31" w:after="0"/>
        <w:ind w:left="1494" w:right="0" w:hanging="525"/>
        <w:jc w:val="left"/>
        <w:rPr>
          <w:sz w:val="18"/>
        </w:rPr>
      </w:pPr>
      <w:hyperlink w:history="true" w:anchor="_bookmark13">
        <w:r>
          <w:rPr>
            <w:i/>
            <w:color w:val="231F20"/>
            <w:spacing w:val="-2"/>
            <w:sz w:val="16"/>
          </w:rPr>
          <w:t>Introduction</w:t>
        </w:r>
        <w:r>
          <w:rPr>
            <w:i/>
            <w:color w:val="231F20"/>
            <w:sz w:val="16"/>
          </w:rPr>
          <w:tab/>
        </w:r>
        <w:r>
          <w:rPr>
            <w:color w:val="231F20"/>
            <w:spacing w:val="-5"/>
            <w:sz w:val="18"/>
          </w:rPr>
          <w:t>18</w:t>
        </w:r>
      </w:hyperlink>
    </w:p>
    <w:p>
      <w:pPr>
        <w:pStyle w:val="ListParagraph"/>
        <w:numPr>
          <w:ilvl w:val="2"/>
          <w:numId w:val="3"/>
        </w:numPr>
        <w:tabs>
          <w:tab w:pos="1494" w:val="left" w:leader="none"/>
          <w:tab w:pos="8921" w:val="right" w:leader="none"/>
        </w:tabs>
        <w:spacing w:line="240" w:lineRule="auto" w:before="31" w:after="0"/>
        <w:ind w:left="1494" w:right="0" w:hanging="525"/>
        <w:jc w:val="left"/>
        <w:rPr>
          <w:sz w:val="18"/>
        </w:rPr>
      </w:pPr>
      <w:hyperlink w:history="true" w:anchor="_bookmark13">
        <w:r>
          <w:rPr>
            <w:i/>
            <w:color w:val="231F20"/>
            <w:spacing w:val="-2"/>
            <w:sz w:val="16"/>
          </w:rPr>
          <w:t>Background</w:t>
        </w:r>
        <w:r>
          <w:rPr>
            <w:i/>
            <w:color w:val="231F20"/>
            <w:sz w:val="16"/>
          </w:rPr>
          <w:tab/>
        </w:r>
        <w:r>
          <w:rPr>
            <w:color w:val="231F20"/>
            <w:spacing w:val="-5"/>
            <w:sz w:val="18"/>
          </w:rPr>
          <w:t>18</w:t>
        </w:r>
      </w:hyperlink>
    </w:p>
    <w:p>
      <w:pPr>
        <w:pStyle w:val="ListParagraph"/>
        <w:numPr>
          <w:ilvl w:val="2"/>
          <w:numId w:val="3"/>
        </w:numPr>
        <w:tabs>
          <w:tab w:pos="1494" w:val="left" w:leader="none"/>
          <w:tab w:pos="8921" w:val="right" w:leader="none"/>
        </w:tabs>
        <w:spacing w:line="240" w:lineRule="auto" w:before="31" w:after="0"/>
        <w:ind w:left="1494" w:right="0" w:hanging="525"/>
        <w:jc w:val="left"/>
        <w:rPr>
          <w:sz w:val="18"/>
        </w:rPr>
      </w:pPr>
      <w:hyperlink w:history="true" w:anchor="_bookmark13">
        <w:r>
          <w:rPr>
            <w:i/>
            <w:color w:val="231F20"/>
            <w:w w:val="90"/>
            <w:sz w:val="16"/>
          </w:rPr>
          <w:t>General</w:t>
        </w:r>
        <w:r>
          <w:rPr>
            <w:i/>
            <w:color w:val="231F20"/>
            <w:spacing w:val="4"/>
            <w:sz w:val="16"/>
          </w:rPr>
          <w:t> </w:t>
        </w:r>
        <w:r>
          <w:rPr>
            <w:i/>
            <w:color w:val="231F20"/>
            <w:spacing w:val="-2"/>
            <w:sz w:val="16"/>
          </w:rPr>
          <w:t>schedule</w:t>
        </w:r>
        <w:r>
          <w:rPr>
            <w:i/>
            <w:color w:val="231F20"/>
            <w:sz w:val="16"/>
          </w:rPr>
          <w:tab/>
        </w:r>
        <w:r>
          <w:rPr>
            <w:color w:val="231F20"/>
            <w:spacing w:val="-5"/>
            <w:sz w:val="18"/>
          </w:rPr>
          <w:t>18</w:t>
        </w:r>
      </w:hyperlink>
    </w:p>
    <w:p>
      <w:pPr>
        <w:pStyle w:val="ListParagraph"/>
        <w:numPr>
          <w:ilvl w:val="2"/>
          <w:numId w:val="3"/>
        </w:numPr>
        <w:tabs>
          <w:tab w:pos="1494" w:val="left" w:leader="none"/>
          <w:tab w:pos="8921" w:val="right" w:leader="none"/>
        </w:tabs>
        <w:spacing w:line="240" w:lineRule="auto" w:before="31" w:after="0"/>
        <w:ind w:left="1494" w:right="0" w:hanging="525"/>
        <w:jc w:val="left"/>
        <w:rPr>
          <w:sz w:val="18"/>
        </w:rPr>
      </w:pPr>
      <w:hyperlink w:history="true" w:anchor="_bookmark15">
        <w:r>
          <w:rPr>
            <w:i/>
            <w:color w:val="231F20"/>
            <w:spacing w:val="-2"/>
            <w:sz w:val="16"/>
          </w:rPr>
          <w:t>Scope</w:t>
        </w:r>
        <w:r>
          <w:rPr>
            <w:i/>
            <w:color w:val="231F20"/>
            <w:sz w:val="16"/>
          </w:rPr>
          <w:tab/>
        </w:r>
        <w:r>
          <w:rPr>
            <w:color w:val="231F20"/>
            <w:spacing w:val="-5"/>
            <w:sz w:val="18"/>
          </w:rPr>
          <w:t>19</w:t>
        </w:r>
      </w:hyperlink>
    </w:p>
    <w:p>
      <w:pPr>
        <w:pStyle w:val="ListParagraph"/>
        <w:numPr>
          <w:ilvl w:val="2"/>
          <w:numId w:val="3"/>
        </w:numPr>
        <w:tabs>
          <w:tab w:pos="1494" w:val="left" w:leader="none"/>
          <w:tab w:pos="8921" w:val="right" w:leader="none"/>
        </w:tabs>
        <w:spacing w:line="240" w:lineRule="auto" w:before="31" w:after="0"/>
        <w:ind w:left="1494" w:right="0" w:hanging="525"/>
        <w:jc w:val="left"/>
        <w:rPr>
          <w:sz w:val="18"/>
        </w:rPr>
      </w:pPr>
      <w:hyperlink w:history="true" w:anchor="_bookmark15">
        <w:r>
          <w:rPr>
            <w:i/>
            <w:color w:val="231F20"/>
            <w:spacing w:val="-4"/>
            <w:sz w:val="16"/>
          </w:rPr>
          <w:t>Approach</w:t>
        </w:r>
        <w:r>
          <w:rPr>
            <w:i/>
            <w:color w:val="231F20"/>
            <w:spacing w:val="-2"/>
            <w:sz w:val="16"/>
          </w:rPr>
          <w:t> taken</w:t>
        </w:r>
        <w:r>
          <w:rPr>
            <w:i/>
            <w:color w:val="231F20"/>
            <w:sz w:val="16"/>
          </w:rPr>
          <w:tab/>
        </w:r>
        <w:r>
          <w:rPr>
            <w:color w:val="231F20"/>
            <w:spacing w:val="-5"/>
            <w:sz w:val="18"/>
          </w:rPr>
          <w:t>19</w:t>
        </w:r>
      </w:hyperlink>
    </w:p>
    <w:p>
      <w:pPr>
        <w:pStyle w:val="ListParagraph"/>
        <w:numPr>
          <w:ilvl w:val="2"/>
          <w:numId w:val="3"/>
        </w:numPr>
        <w:tabs>
          <w:tab w:pos="1494" w:val="left" w:leader="none"/>
          <w:tab w:pos="8921" w:val="right" w:leader="none"/>
        </w:tabs>
        <w:spacing w:line="240" w:lineRule="auto" w:before="31" w:after="0"/>
        <w:ind w:left="1494" w:right="0" w:hanging="525"/>
        <w:jc w:val="left"/>
        <w:rPr>
          <w:sz w:val="18"/>
        </w:rPr>
      </w:pPr>
      <w:hyperlink w:history="true" w:anchor="_bookmark15">
        <w:r>
          <w:rPr>
            <w:i/>
            <w:color w:val="231F20"/>
            <w:spacing w:val="-2"/>
            <w:sz w:val="16"/>
          </w:rPr>
          <w:t>Documentation</w:t>
        </w:r>
        <w:r>
          <w:rPr>
            <w:i/>
            <w:color w:val="231F20"/>
            <w:sz w:val="16"/>
          </w:rPr>
          <w:tab/>
        </w:r>
        <w:r>
          <w:rPr>
            <w:color w:val="231F20"/>
            <w:spacing w:val="-5"/>
            <w:sz w:val="18"/>
          </w:rPr>
          <w:t>19</w:t>
        </w:r>
      </w:hyperlink>
    </w:p>
    <w:p>
      <w:pPr>
        <w:pStyle w:val="ListParagraph"/>
        <w:numPr>
          <w:ilvl w:val="2"/>
          <w:numId w:val="3"/>
        </w:numPr>
        <w:tabs>
          <w:tab w:pos="1494" w:val="left" w:leader="none"/>
          <w:tab w:pos="8921" w:val="right" w:leader="none"/>
        </w:tabs>
        <w:spacing w:line="240" w:lineRule="auto" w:before="31" w:after="0"/>
        <w:ind w:left="1494" w:right="0" w:hanging="525"/>
        <w:jc w:val="left"/>
        <w:rPr>
          <w:sz w:val="18"/>
        </w:rPr>
      </w:pPr>
      <w:hyperlink w:history="true" w:anchor="_bookmark15">
        <w:r>
          <w:rPr>
            <w:i/>
            <w:color w:val="231F20"/>
            <w:w w:val="90"/>
            <w:sz w:val="16"/>
          </w:rPr>
          <w:t>Future</w:t>
        </w:r>
        <w:r>
          <w:rPr>
            <w:i/>
            <w:color w:val="231F20"/>
            <w:spacing w:val="5"/>
            <w:sz w:val="16"/>
          </w:rPr>
          <w:t> </w:t>
        </w:r>
        <w:r>
          <w:rPr>
            <w:i/>
            <w:color w:val="231F20"/>
            <w:spacing w:val="-2"/>
            <w:sz w:val="16"/>
          </w:rPr>
          <w:t>issues</w:t>
        </w:r>
        <w:r>
          <w:rPr>
            <w:i/>
            <w:color w:val="231F20"/>
            <w:sz w:val="16"/>
          </w:rPr>
          <w:tab/>
        </w:r>
        <w:r>
          <w:rPr>
            <w:color w:val="231F20"/>
            <w:spacing w:val="-5"/>
            <w:sz w:val="18"/>
          </w:rPr>
          <w:t>19</w:t>
        </w:r>
      </w:hyperlink>
    </w:p>
    <w:p>
      <w:pPr>
        <w:pStyle w:val="ListParagraph"/>
        <w:numPr>
          <w:ilvl w:val="2"/>
          <w:numId w:val="3"/>
        </w:numPr>
        <w:tabs>
          <w:tab w:pos="1494" w:val="left" w:leader="none"/>
          <w:tab w:pos="8921" w:val="right" w:leader="none"/>
        </w:tabs>
        <w:spacing w:line="240" w:lineRule="auto" w:before="31" w:after="0"/>
        <w:ind w:left="1494" w:right="0" w:hanging="525"/>
        <w:jc w:val="left"/>
        <w:rPr>
          <w:sz w:val="18"/>
        </w:rPr>
      </w:pPr>
      <w:hyperlink w:history="true" w:anchor="_bookmark15">
        <w:r>
          <w:rPr>
            <w:i/>
            <w:color w:val="231F20"/>
            <w:w w:val="90"/>
            <w:sz w:val="16"/>
          </w:rPr>
          <w:t>Other</w:t>
        </w:r>
        <w:r>
          <w:rPr>
            <w:i/>
            <w:color w:val="231F20"/>
            <w:spacing w:val="3"/>
            <w:sz w:val="16"/>
          </w:rPr>
          <w:t> </w:t>
        </w:r>
        <w:r>
          <w:rPr>
            <w:i/>
            <w:color w:val="231F20"/>
            <w:spacing w:val="-2"/>
            <w:w w:val="95"/>
            <w:sz w:val="16"/>
          </w:rPr>
          <w:t>specifics</w:t>
        </w:r>
        <w:r>
          <w:rPr>
            <w:i/>
            <w:color w:val="231F20"/>
            <w:sz w:val="16"/>
          </w:rPr>
          <w:tab/>
        </w:r>
        <w:r>
          <w:rPr>
            <w:color w:val="231F20"/>
            <w:spacing w:val="-5"/>
            <w:sz w:val="18"/>
          </w:rPr>
          <w:t>19</w:t>
        </w:r>
      </w:hyperlink>
    </w:p>
    <w:p>
      <w:pPr>
        <w:pStyle w:val="ListParagraph"/>
        <w:numPr>
          <w:ilvl w:val="1"/>
          <w:numId w:val="3"/>
        </w:numPr>
        <w:tabs>
          <w:tab w:pos="984" w:val="left" w:leader="none"/>
          <w:tab w:pos="8921" w:val="right" w:leader="none"/>
        </w:tabs>
        <w:spacing w:line="240" w:lineRule="auto" w:before="91" w:after="0"/>
        <w:ind w:left="984" w:right="0" w:hanging="536"/>
        <w:jc w:val="left"/>
        <w:rPr>
          <w:sz w:val="18"/>
        </w:rPr>
      </w:pPr>
      <w:hyperlink w:history="true" w:anchor="_bookmark15">
        <w:r>
          <w:rPr>
            <w:color w:val="231F20"/>
            <w:spacing w:val="-4"/>
            <w:sz w:val="18"/>
          </w:rPr>
          <w:t>Appendices</w:t>
        </w:r>
        <w:r>
          <w:rPr>
            <w:color w:val="231F20"/>
            <w:spacing w:val="-10"/>
            <w:sz w:val="18"/>
          </w:rPr>
          <w:t> </w:t>
        </w:r>
        <w:r>
          <w:rPr>
            <w:color w:val="231F20"/>
            <w:spacing w:val="-4"/>
            <w:sz w:val="18"/>
          </w:rPr>
          <w:t>and</w:t>
        </w:r>
        <w:r>
          <w:rPr>
            <w:color w:val="231F20"/>
            <w:spacing w:val="-10"/>
            <w:sz w:val="18"/>
          </w:rPr>
          <w:t> </w:t>
        </w:r>
        <w:r>
          <w:rPr>
            <w:color w:val="231F20"/>
            <w:spacing w:val="-4"/>
            <w:sz w:val="18"/>
          </w:rPr>
          <w:t>reference</w:t>
        </w:r>
        <w:r>
          <w:rPr>
            <w:color w:val="231F20"/>
            <w:spacing w:val="-10"/>
            <w:sz w:val="18"/>
          </w:rPr>
          <w:t> </w:t>
        </w:r>
        <w:r>
          <w:rPr>
            <w:color w:val="231F20"/>
            <w:spacing w:val="-4"/>
            <w:sz w:val="18"/>
          </w:rPr>
          <w:t>materials</w:t>
        </w:r>
        <w:r>
          <w:rPr>
            <w:color w:val="231F20"/>
            <w:sz w:val="18"/>
          </w:rPr>
          <w:tab/>
        </w:r>
        <w:r>
          <w:rPr>
            <w:color w:val="231F20"/>
            <w:spacing w:val="-5"/>
            <w:sz w:val="18"/>
          </w:rPr>
          <w:t>19</w:t>
        </w:r>
      </w:hyperlink>
    </w:p>
    <w:p>
      <w:pPr>
        <w:spacing w:after="0" w:line="240" w:lineRule="auto"/>
        <w:jc w:val="left"/>
        <w:rPr>
          <w:sz w:val="18"/>
        </w:rPr>
        <w:sectPr>
          <w:pgSz w:w="11910" w:h="16840"/>
          <w:pgMar w:header="563" w:footer="508" w:top="760" w:bottom="700" w:left="1000" w:right="460"/>
        </w:sect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48"/>
        <w:rPr>
          <w:sz w:val="40"/>
        </w:rPr>
      </w:pPr>
    </w:p>
    <w:p>
      <w:pPr>
        <w:pStyle w:val="Heading1"/>
        <w:numPr>
          <w:ilvl w:val="0"/>
          <w:numId w:val="4"/>
        </w:numPr>
        <w:tabs>
          <w:tab w:pos="983" w:val="left" w:leader="none"/>
        </w:tabs>
        <w:spacing w:line="240" w:lineRule="auto" w:before="0" w:after="0"/>
        <w:ind w:left="983" w:right="0" w:hanging="466"/>
        <w:jc w:val="left"/>
        <w:rPr>
          <w:color w:val="231F20"/>
        </w:rPr>
      </w:pPr>
      <w:bookmarkStart w:name="Explanatory notes 0" w:id="1"/>
      <w:bookmarkEnd w:id="1"/>
      <w:r>
        <w:rPr/>
      </w:r>
      <w:bookmarkStart w:name="Background" w:id="2"/>
      <w:bookmarkEnd w:id="2"/>
      <w:r>
        <w:rPr/>
      </w:r>
      <w:bookmarkStart w:name="Target group" w:id="3"/>
      <w:bookmarkEnd w:id="3"/>
      <w:r>
        <w:rPr/>
      </w:r>
      <w:bookmarkStart w:name="Specifics" w:id="4"/>
      <w:bookmarkEnd w:id="4"/>
      <w:r>
        <w:rPr/>
      </w:r>
      <w:bookmarkStart w:name="_bookmark0" w:id="5"/>
      <w:bookmarkEnd w:id="5"/>
      <w:r>
        <w:rPr/>
      </w:r>
      <w:r>
        <w:rPr>
          <w:color w:val="231F20"/>
          <w:spacing w:val="-9"/>
        </w:rPr>
        <w:t>Explanatory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notes</w:t>
      </w:r>
    </w:p>
    <w:p>
      <w:pPr>
        <w:pStyle w:val="Heading2"/>
        <w:numPr>
          <w:ilvl w:val="1"/>
          <w:numId w:val="4"/>
        </w:numPr>
        <w:tabs>
          <w:tab w:pos="984" w:val="left" w:leader="none"/>
        </w:tabs>
        <w:spacing w:line="240" w:lineRule="auto" w:before="342" w:after="0"/>
        <w:ind w:left="984" w:right="0" w:hanging="645"/>
        <w:jc w:val="left"/>
      </w:pPr>
      <w:r>
        <w:rPr>
          <w:color w:val="231F20"/>
          <w:spacing w:val="-2"/>
          <w:w w:val="105"/>
        </w:rPr>
        <w:t>Background</w:t>
      </w:r>
    </w:p>
    <w:p>
      <w:pPr>
        <w:pStyle w:val="BodyText"/>
        <w:spacing w:line="276" w:lineRule="auto" w:before="67"/>
        <w:ind w:left="984" w:right="1472"/>
      </w:pPr>
      <w:r>
        <w:rPr>
          <w:color w:val="231F20"/>
          <w:spacing w:val="-2"/>
        </w:rPr>
        <w:t>The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safety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management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plan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its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underlying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plans,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‘as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built’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dossier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technical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construction dossier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storehouses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information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road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tunnels.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however,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lot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information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often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not </w:t>
      </w:r>
      <w:r>
        <w:rPr>
          <w:color w:val="231F20"/>
          <w:spacing w:val="-4"/>
        </w:rPr>
        <w:t>specifically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set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down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thus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exists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only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heads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those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involved.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This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often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case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specific starting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points,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design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decisions,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matters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relating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how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work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performed,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operational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aspects, interesting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facts,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occurrences,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etc.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addition,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it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not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always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obvious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where,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or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which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documents, </w:t>
      </w:r>
      <w:r>
        <w:rPr>
          <w:color w:val="231F20"/>
          <w:spacing w:val="-2"/>
        </w:rPr>
        <w:t>specific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information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found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which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people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involved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(now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past).</w:t>
      </w:r>
    </w:p>
    <w:p>
      <w:pPr>
        <w:pStyle w:val="BodyText"/>
        <w:spacing w:line="276" w:lineRule="auto" w:before="178"/>
        <w:ind w:left="984" w:right="1472"/>
      </w:pPr>
      <w:r>
        <w:rPr>
          <w:color w:val="231F20"/>
          <w:spacing w:val="-4"/>
        </w:rPr>
        <w:t>This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‘Know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your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tunnel’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manual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aims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collect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such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details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that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are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not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recorded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elsewhere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present </w:t>
      </w:r>
      <w:r>
        <w:rPr>
          <w:color w:val="231F20"/>
          <w:spacing w:val="-2"/>
        </w:rPr>
        <w:t>them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compact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overview.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manual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does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not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aim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complete,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exhaustive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volume.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It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draws </w:t>
      </w:r>
      <w:r>
        <w:rPr>
          <w:color w:val="231F20"/>
          <w:spacing w:val="-6"/>
        </w:rPr>
        <w:t>attention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specifics,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gives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an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overview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of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tunnel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in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question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its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history,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generally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states </w:t>
      </w:r>
      <w:r>
        <w:rPr>
          <w:color w:val="231F20"/>
          <w:spacing w:val="-2"/>
        </w:rPr>
        <w:t>how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its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operations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maintenance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organised.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Its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also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aims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trigger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reader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'dig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deeper’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or </w:t>
      </w:r>
      <w:r>
        <w:rPr>
          <w:color w:val="231F20"/>
        </w:rPr>
        <w:t>look</w:t>
      </w:r>
      <w:r>
        <w:rPr>
          <w:color w:val="231F20"/>
          <w:spacing w:val="-12"/>
        </w:rPr>
        <w:t> </w:t>
      </w:r>
      <w:r>
        <w:rPr>
          <w:color w:val="231F20"/>
        </w:rPr>
        <w:t>into</w:t>
      </w:r>
      <w:r>
        <w:rPr>
          <w:color w:val="231F20"/>
          <w:spacing w:val="-12"/>
        </w:rPr>
        <w:t> </w:t>
      </w:r>
      <w:r>
        <w:rPr>
          <w:color w:val="231F20"/>
        </w:rPr>
        <w:t>other</w:t>
      </w:r>
      <w:r>
        <w:rPr>
          <w:color w:val="231F20"/>
          <w:spacing w:val="-12"/>
        </w:rPr>
        <w:t> </w:t>
      </w:r>
      <w:r>
        <w:rPr>
          <w:color w:val="231F20"/>
        </w:rPr>
        <w:t>archive</w:t>
      </w:r>
      <w:r>
        <w:rPr>
          <w:color w:val="231F20"/>
          <w:spacing w:val="-12"/>
        </w:rPr>
        <w:t> </w:t>
      </w:r>
      <w:r>
        <w:rPr>
          <w:color w:val="231F20"/>
        </w:rPr>
        <w:t>documents.</w:t>
      </w:r>
    </w:p>
    <w:p>
      <w:pPr>
        <w:pStyle w:val="BodyText"/>
        <w:spacing w:line="276" w:lineRule="auto" w:before="178"/>
        <w:ind w:left="984" w:right="1472"/>
      </w:pP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starting</w:t>
      </w:r>
      <w:r>
        <w:rPr>
          <w:color w:val="231F20"/>
          <w:spacing w:val="-18"/>
        </w:rPr>
        <w:t> </w:t>
      </w:r>
      <w:r>
        <w:rPr>
          <w:color w:val="231F20"/>
        </w:rPr>
        <w:t>point</w:t>
      </w:r>
      <w:r>
        <w:rPr>
          <w:color w:val="231F20"/>
          <w:spacing w:val="-18"/>
        </w:rPr>
        <w:t> </w:t>
      </w:r>
      <w:r>
        <w:rPr>
          <w:color w:val="231F20"/>
        </w:rPr>
        <w:t>is</w:t>
      </w:r>
      <w:r>
        <w:rPr>
          <w:color w:val="231F20"/>
          <w:spacing w:val="-18"/>
        </w:rPr>
        <w:t> </w:t>
      </w:r>
      <w:r>
        <w:rPr>
          <w:color w:val="231F20"/>
        </w:rPr>
        <w:t>to</w:t>
      </w:r>
      <w:r>
        <w:rPr>
          <w:color w:val="231F20"/>
          <w:spacing w:val="-18"/>
        </w:rPr>
        <w:t> </w:t>
      </w:r>
      <w:r>
        <w:rPr>
          <w:color w:val="231F20"/>
        </w:rPr>
        <w:t>set</w:t>
      </w:r>
      <w:r>
        <w:rPr>
          <w:color w:val="231F20"/>
          <w:spacing w:val="-18"/>
        </w:rPr>
        <w:t> </w:t>
      </w:r>
      <w:r>
        <w:rPr>
          <w:color w:val="231F20"/>
        </w:rPr>
        <w:t>out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issues</w:t>
      </w:r>
      <w:r>
        <w:rPr>
          <w:color w:val="231F20"/>
          <w:spacing w:val="-18"/>
        </w:rPr>
        <w:t> </w:t>
      </w:r>
      <w:r>
        <w:rPr>
          <w:color w:val="231F20"/>
        </w:rPr>
        <w:t>that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diligent</w:t>
      </w:r>
      <w:r>
        <w:rPr>
          <w:color w:val="231F20"/>
          <w:spacing w:val="-18"/>
        </w:rPr>
        <w:t> </w:t>
      </w:r>
      <w:r>
        <w:rPr>
          <w:color w:val="231F20"/>
        </w:rPr>
        <w:t>tunnel</w:t>
      </w:r>
      <w:r>
        <w:rPr>
          <w:color w:val="231F20"/>
          <w:spacing w:val="-18"/>
        </w:rPr>
        <w:t> </w:t>
      </w:r>
      <w:r>
        <w:rPr>
          <w:color w:val="231F20"/>
        </w:rPr>
        <w:t>manager</w:t>
      </w:r>
      <w:r>
        <w:rPr>
          <w:color w:val="231F20"/>
          <w:spacing w:val="-18"/>
        </w:rPr>
        <w:t> </w:t>
      </w:r>
      <w:r>
        <w:rPr>
          <w:color w:val="231F20"/>
        </w:rPr>
        <w:t>ought</w:t>
      </w:r>
      <w:r>
        <w:rPr>
          <w:color w:val="231F20"/>
          <w:spacing w:val="-18"/>
        </w:rPr>
        <w:t> </w:t>
      </w:r>
      <w:r>
        <w:rPr>
          <w:color w:val="231F20"/>
        </w:rPr>
        <w:t>to</w:t>
      </w:r>
      <w:r>
        <w:rPr>
          <w:color w:val="231F20"/>
          <w:spacing w:val="-18"/>
        </w:rPr>
        <w:t> </w:t>
      </w:r>
      <w:r>
        <w:rPr>
          <w:color w:val="231F20"/>
        </w:rPr>
        <w:t>be</w:t>
      </w:r>
      <w:r>
        <w:rPr>
          <w:color w:val="231F20"/>
          <w:spacing w:val="-18"/>
        </w:rPr>
        <w:t> </w:t>
      </w:r>
      <w:r>
        <w:rPr>
          <w:color w:val="231F20"/>
        </w:rPr>
        <w:t>aware</w:t>
      </w:r>
      <w:r>
        <w:rPr>
          <w:color w:val="231F20"/>
          <w:spacing w:val="-18"/>
        </w:rPr>
        <w:t> </w:t>
      </w:r>
      <w:r>
        <w:rPr>
          <w:color w:val="231F20"/>
        </w:rPr>
        <w:t>of.</w:t>
      </w:r>
      <w:r>
        <w:rPr>
          <w:color w:val="231F20"/>
          <w:spacing w:val="-18"/>
        </w:rPr>
        <w:t> </w:t>
      </w:r>
      <w:r>
        <w:rPr>
          <w:color w:val="231F20"/>
        </w:rPr>
        <w:t>The </w:t>
      </w:r>
      <w:r>
        <w:rPr>
          <w:color w:val="231F20"/>
          <w:spacing w:val="-2"/>
        </w:rPr>
        <w:t>manual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thus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also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forms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an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overview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used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an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initial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source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information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workers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at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start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their</w:t>
      </w:r>
      <w:r>
        <w:rPr>
          <w:color w:val="231F20"/>
          <w:spacing w:val="-15"/>
        </w:rPr>
        <w:t> </w:t>
      </w:r>
      <w:r>
        <w:rPr>
          <w:color w:val="231F20"/>
        </w:rPr>
        <w:t>career</w:t>
      </w:r>
      <w:r>
        <w:rPr>
          <w:color w:val="231F20"/>
          <w:spacing w:val="-15"/>
        </w:rPr>
        <w:t> </w:t>
      </w:r>
      <w:r>
        <w:rPr>
          <w:color w:val="231F20"/>
        </w:rPr>
        <w:t>within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management</w:t>
      </w:r>
      <w:r>
        <w:rPr>
          <w:color w:val="231F20"/>
          <w:spacing w:val="-15"/>
        </w:rPr>
        <w:t> </w:t>
      </w:r>
      <w:r>
        <w:rPr>
          <w:color w:val="231F20"/>
        </w:rPr>
        <w:t>organisation.</w:t>
      </w:r>
    </w:p>
    <w:p>
      <w:pPr>
        <w:pStyle w:val="BodyText"/>
        <w:spacing w:line="276" w:lineRule="auto" w:before="179"/>
        <w:ind w:left="984" w:right="1472"/>
      </w:pPr>
      <w:r>
        <w:rPr>
          <w:color w:val="231F20"/>
          <w:spacing w:val="-2"/>
        </w:rPr>
        <w:t>In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terms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format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content,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this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manual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intended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one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specific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road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tunnel.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however,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it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also </w:t>
      </w:r>
      <w:r>
        <w:rPr>
          <w:color w:val="231F20"/>
          <w:spacing w:val="-4"/>
        </w:rPr>
        <w:t>possible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design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this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manual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cover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more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than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one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tunnel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within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single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management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organisation.</w:t>
      </w:r>
    </w:p>
    <w:p>
      <w:pPr>
        <w:pStyle w:val="BodyText"/>
        <w:spacing w:before="91"/>
      </w:pPr>
    </w:p>
    <w:p>
      <w:pPr>
        <w:pStyle w:val="Heading2"/>
        <w:numPr>
          <w:ilvl w:val="1"/>
          <w:numId w:val="4"/>
        </w:numPr>
        <w:tabs>
          <w:tab w:pos="984" w:val="left" w:leader="none"/>
        </w:tabs>
        <w:spacing w:line="240" w:lineRule="auto" w:before="0" w:after="0"/>
        <w:ind w:left="984" w:right="0" w:hanging="645"/>
        <w:jc w:val="left"/>
      </w:pPr>
      <w:r>
        <w:rPr>
          <w:color w:val="231F20"/>
          <w:w w:val="105"/>
        </w:rPr>
        <w:t>Target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2"/>
          <w:w w:val="105"/>
        </w:rPr>
        <w:t>group</w:t>
      </w:r>
    </w:p>
    <w:p>
      <w:pPr>
        <w:pStyle w:val="BodyText"/>
        <w:spacing w:line="276" w:lineRule="auto" w:before="66"/>
        <w:ind w:left="984" w:right="1472"/>
      </w:pP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target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group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this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document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tunnel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management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organisation.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manual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forms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refe- </w:t>
      </w:r>
      <w:r>
        <w:rPr>
          <w:color w:val="231F20"/>
          <w:spacing w:val="-4"/>
        </w:rPr>
        <w:t>rence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work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team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its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stakeholders,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including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operator,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service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provider/maintenance </w:t>
      </w:r>
      <w:r>
        <w:rPr>
          <w:color w:val="231F20"/>
          <w:spacing w:val="-6"/>
        </w:rPr>
        <w:t>contractor,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project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organisation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team(s)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for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renovation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projects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functional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modifications,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etc.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In </w:t>
      </w:r>
      <w:r>
        <w:rPr>
          <w:color w:val="231F20"/>
          <w:spacing w:val="-2"/>
        </w:rPr>
        <w:t>addition,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manual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forms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good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point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departure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people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who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new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such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organisations.</w:t>
      </w:r>
    </w:p>
    <w:p>
      <w:pPr>
        <w:pStyle w:val="BodyText"/>
        <w:spacing w:line="276" w:lineRule="auto" w:before="179"/>
        <w:ind w:left="984" w:right="1773"/>
      </w:pP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manual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property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tunnel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manager.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manager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shall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keep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manual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up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date </w:t>
      </w:r>
      <w:r>
        <w:rPr>
          <w:color w:val="231F20"/>
          <w:spacing w:val="-4"/>
        </w:rPr>
        <w:t>or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outsource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this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process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on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project-by-project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basis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separate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activity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under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terms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the </w:t>
      </w:r>
      <w:r>
        <w:rPr>
          <w:color w:val="231F20"/>
          <w:spacing w:val="-2"/>
        </w:rPr>
        <w:t>contract.</w:t>
      </w:r>
    </w:p>
    <w:p>
      <w:pPr>
        <w:pStyle w:val="BodyText"/>
        <w:spacing w:line="276" w:lineRule="auto" w:before="179"/>
        <w:ind w:left="984" w:right="1472"/>
      </w:pP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manual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not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primarily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intended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legal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purposes,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such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notification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licensing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authority, </w:t>
      </w:r>
      <w:r>
        <w:rPr>
          <w:color w:val="231F20"/>
        </w:rPr>
        <w:t>tunnel</w:t>
      </w:r>
      <w:r>
        <w:rPr>
          <w:color w:val="231F20"/>
          <w:spacing w:val="-18"/>
        </w:rPr>
        <w:t> </w:t>
      </w:r>
      <w:r>
        <w:rPr>
          <w:color w:val="231F20"/>
        </w:rPr>
        <w:t>safety</w:t>
      </w:r>
      <w:r>
        <w:rPr>
          <w:color w:val="231F20"/>
          <w:spacing w:val="-18"/>
        </w:rPr>
        <w:t> </w:t>
      </w:r>
      <w:r>
        <w:rPr>
          <w:color w:val="231F20"/>
        </w:rPr>
        <w:t>officer</w:t>
      </w:r>
      <w:r>
        <w:rPr>
          <w:color w:val="231F20"/>
          <w:spacing w:val="-18"/>
        </w:rPr>
        <w:t> </w:t>
      </w:r>
      <w:r>
        <w:rPr>
          <w:color w:val="231F20"/>
        </w:rPr>
        <w:t>or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emergency</w:t>
      </w:r>
      <w:r>
        <w:rPr>
          <w:color w:val="231F20"/>
          <w:spacing w:val="-18"/>
        </w:rPr>
        <w:t> </w:t>
      </w:r>
      <w:r>
        <w:rPr>
          <w:color w:val="231F20"/>
        </w:rPr>
        <w:t>services.</w:t>
      </w:r>
    </w:p>
    <w:p>
      <w:pPr>
        <w:pStyle w:val="BodyText"/>
        <w:spacing w:before="90"/>
      </w:pPr>
    </w:p>
    <w:p>
      <w:pPr>
        <w:pStyle w:val="Heading2"/>
        <w:numPr>
          <w:ilvl w:val="1"/>
          <w:numId w:val="4"/>
        </w:numPr>
        <w:tabs>
          <w:tab w:pos="984" w:val="left" w:leader="none"/>
        </w:tabs>
        <w:spacing w:line="240" w:lineRule="auto" w:before="1" w:after="0"/>
        <w:ind w:left="984" w:right="0" w:hanging="645"/>
        <w:jc w:val="left"/>
      </w:pPr>
      <w:r>
        <w:rPr>
          <w:color w:val="231F20"/>
          <w:spacing w:val="-2"/>
          <w:w w:val="105"/>
        </w:rPr>
        <w:t>Specifics</w:t>
      </w:r>
    </w:p>
    <w:p>
      <w:pPr>
        <w:pStyle w:val="BodyText"/>
        <w:spacing w:line="276" w:lineRule="auto" w:before="66"/>
        <w:ind w:left="984" w:right="1472"/>
      </w:pP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manual</w:t>
      </w:r>
      <w:r>
        <w:rPr>
          <w:color w:val="231F20"/>
          <w:spacing w:val="-17"/>
        </w:rPr>
        <w:t> </w:t>
      </w:r>
      <w:r>
        <w:rPr>
          <w:color w:val="231F20"/>
        </w:rPr>
        <w:t>should</w:t>
      </w:r>
      <w:r>
        <w:rPr>
          <w:color w:val="231F20"/>
          <w:spacing w:val="-17"/>
        </w:rPr>
        <w:t> </w:t>
      </w:r>
      <w:r>
        <w:rPr>
          <w:color w:val="231F20"/>
        </w:rPr>
        <w:t>focus</w:t>
      </w:r>
      <w:r>
        <w:rPr>
          <w:color w:val="231F20"/>
          <w:spacing w:val="-17"/>
        </w:rPr>
        <w:t> </w:t>
      </w:r>
      <w:r>
        <w:rPr>
          <w:color w:val="231F20"/>
        </w:rPr>
        <w:t>on</w:t>
      </w:r>
      <w:r>
        <w:rPr>
          <w:color w:val="231F20"/>
          <w:spacing w:val="-17"/>
        </w:rPr>
        <w:t> </w:t>
      </w:r>
      <w:r>
        <w:rPr>
          <w:color w:val="231F20"/>
        </w:rPr>
        <w:t>specifics.</w:t>
      </w:r>
      <w:r>
        <w:rPr>
          <w:color w:val="231F20"/>
          <w:spacing w:val="-17"/>
        </w:rPr>
        <w:t> </w:t>
      </w:r>
      <w:r>
        <w:rPr>
          <w:color w:val="231F20"/>
        </w:rPr>
        <w:t>This</w:t>
      </w:r>
      <w:r>
        <w:rPr>
          <w:color w:val="231F20"/>
          <w:spacing w:val="-17"/>
        </w:rPr>
        <w:t> </w:t>
      </w:r>
      <w:r>
        <w:rPr>
          <w:color w:val="231F20"/>
        </w:rPr>
        <w:t>covers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much</w:t>
      </w:r>
      <w:r>
        <w:rPr>
          <w:color w:val="231F20"/>
          <w:spacing w:val="-17"/>
        </w:rPr>
        <w:t> </w:t>
      </w:r>
      <w:r>
        <w:rPr>
          <w:color w:val="231F20"/>
        </w:rPr>
        <w:t>wider</w:t>
      </w:r>
      <w:r>
        <w:rPr>
          <w:color w:val="231F20"/>
          <w:spacing w:val="-17"/>
        </w:rPr>
        <w:t> </w:t>
      </w:r>
      <w:r>
        <w:rPr>
          <w:color w:val="231F20"/>
        </w:rPr>
        <w:t>scope</w:t>
      </w:r>
      <w:r>
        <w:rPr>
          <w:color w:val="231F20"/>
          <w:spacing w:val="-17"/>
        </w:rPr>
        <w:t> </w:t>
      </w:r>
      <w:r>
        <w:rPr>
          <w:color w:val="231F20"/>
        </w:rPr>
        <w:t>than</w:t>
      </w:r>
      <w:r>
        <w:rPr>
          <w:color w:val="231F20"/>
          <w:spacing w:val="-17"/>
        </w:rPr>
        <w:t> </w:t>
      </w:r>
      <w:r>
        <w:rPr>
          <w:color w:val="231F20"/>
        </w:rPr>
        <w:t>just</w:t>
      </w:r>
      <w:r>
        <w:rPr>
          <w:color w:val="231F20"/>
          <w:spacing w:val="-17"/>
        </w:rPr>
        <w:t> </w:t>
      </w:r>
      <w:r>
        <w:rPr>
          <w:color w:val="231F20"/>
        </w:rPr>
        <w:t>tunnel</w:t>
      </w:r>
      <w:r>
        <w:rPr>
          <w:color w:val="231F20"/>
          <w:spacing w:val="-17"/>
        </w:rPr>
        <w:t> </w:t>
      </w:r>
      <w:r>
        <w:rPr>
          <w:color w:val="231F20"/>
        </w:rPr>
        <w:t>safety.</w:t>
      </w:r>
      <w:r>
        <w:rPr>
          <w:color w:val="231F20"/>
          <w:spacing w:val="-17"/>
        </w:rPr>
        <w:t> </w:t>
      </w:r>
      <w:r>
        <w:rPr>
          <w:color w:val="231F20"/>
        </w:rPr>
        <w:t>It </w:t>
      </w:r>
      <w:r>
        <w:rPr>
          <w:color w:val="231F20"/>
          <w:spacing w:val="-2"/>
        </w:rPr>
        <w:t>relates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technical,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administrative,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organisational,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procedural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environmental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matters.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The intention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definitely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not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rewrite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or,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indeed,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summarise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tunnel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safety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plan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tunnel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safety </w:t>
      </w:r>
      <w:r>
        <w:rPr>
          <w:color w:val="231F20"/>
          <w:spacing w:val="-4"/>
        </w:rPr>
        <w:t>dossier.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manual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precisely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intended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specifics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that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are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not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easy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find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archives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or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tunnel </w:t>
      </w:r>
      <w:r>
        <w:rPr>
          <w:color w:val="231F20"/>
        </w:rPr>
        <w:t>safety</w:t>
      </w:r>
      <w:r>
        <w:rPr>
          <w:color w:val="231F20"/>
          <w:spacing w:val="-18"/>
        </w:rPr>
        <w:t> </w:t>
      </w:r>
      <w:r>
        <w:rPr>
          <w:color w:val="231F20"/>
        </w:rPr>
        <w:t>dossier.</w:t>
      </w:r>
    </w:p>
    <w:p>
      <w:pPr>
        <w:pStyle w:val="BodyText"/>
        <w:spacing w:line="276" w:lineRule="auto" w:before="178"/>
        <w:ind w:left="984" w:right="1472"/>
      </w:pPr>
      <w:r>
        <w:rPr>
          <w:color w:val="231F20"/>
        </w:rPr>
        <w:t>It</w:t>
      </w:r>
      <w:r>
        <w:rPr>
          <w:color w:val="231F20"/>
          <w:spacing w:val="-8"/>
        </w:rPr>
        <w:t> </w:t>
      </w:r>
      <w:r>
        <w:rPr>
          <w:color w:val="231F20"/>
        </w:rPr>
        <w:t>should</w:t>
      </w:r>
      <w:r>
        <w:rPr>
          <w:color w:val="231F20"/>
          <w:spacing w:val="-8"/>
        </w:rPr>
        <w:t> </w:t>
      </w:r>
      <w:r>
        <w:rPr>
          <w:color w:val="231F20"/>
        </w:rPr>
        <w:t>be</w:t>
      </w:r>
      <w:r>
        <w:rPr>
          <w:color w:val="231F20"/>
          <w:spacing w:val="-8"/>
        </w:rPr>
        <w:t> </w:t>
      </w:r>
      <w:r>
        <w:rPr>
          <w:color w:val="231F20"/>
        </w:rPr>
        <w:t>possible,</w:t>
      </w:r>
      <w:r>
        <w:rPr>
          <w:color w:val="231F20"/>
          <w:spacing w:val="-8"/>
        </w:rPr>
        <w:t> </w:t>
      </w:r>
      <w:r>
        <w:rPr>
          <w:color w:val="231F20"/>
        </w:rPr>
        <w:t>however,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read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manual</w:t>
      </w:r>
      <w:r>
        <w:rPr>
          <w:color w:val="231F20"/>
          <w:spacing w:val="-8"/>
        </w:rPr>
        <w:t> </w:t>
      </w:r>
      <w:r>
        <w:rPr>
          <w:color w:val="231F20"/>
        </w:rPr>
        <w:t>as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stand-alone</w:t>
      </w:r>
      <w:r>
        <w:rPr>
          <w:color w:val="231F20"/>
          <w:spacing w:val="-8"/>
        </w:rPr>
        <w:t> </w:t>
      </w:r>
      <w:r>
        <w:rPr>
          <w:color w:val="231F20"/>
        </w:rPr>
        <w:t>document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which</w:t>
      </w:r>
      <w:r>
        <w:rPr>
          <w:color w:val="231F20"/>
          <w:spacing w:val="-8"/>
        </w:rPr>
        <w:t> </w:t>
      </w:r>
      <w:r>
        <w:rPr>
          <w:color w:val="231F20"/>
        </w:rPr>
        <w:t>specific </w:t>
      </w:r>
      <w:r>
        <w:rPr>
          <w:color w:val="231F20"/>
          <w:spacing w:val="-2"/>
        </w:rPr>
        <w:t>information,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taken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from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existing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documents,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has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presented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summarised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form.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State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where </w:t>
      </w:r>
      <w:r>
        <w:rPr>
          <w:color w:val="231F20"/>
        </w:rPr>
        <w:t>the more detailed information can be found.</w:t>
      </w:r>
    </w:p>
    <w:p>
      <w:pPr>
        <w:spacing w:after="0" w:line="276" w:lineRule="auto"/>
        <w:sectPr>
          <w:headerReference w:type="default" r:id="rId12"/>
          <w:footerReference w:type="default" r:id="rId13"/>
          <w:pgSz w:w="11910" w:h="16840"/>
          <w:pgMar w:header="563" w:footer="508" w:top="760" w:bottom="700" w:left="1000" w:right="46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5"/>
        <w:rPr>
          <w:sz w:val="24"/>
        </w:rPr>
      </w:pPr>
    </w:p>
    <w:p>
      <w:pPr>
        <w:pStyle w:val="Heading2"/>
        <w:numPr>
          <w:ilvl w:val="1"/>
          <w:numId w:val="4"/>
        </w:numPr>
        <w:tabs>
          <w:tab w:pos="984" w:val="left" w:leader="none"/>
        </w:tabs>
        <w:spacing w:line="240" w:lineRule="auto" w:before="0" w:after="0"/>
        <w:ind w:left="984" w:right="0" w:hanging="645"/>
        <w:jc w:val="left"/>
      </w:pPr>
      <w:bookmarkStart w:name="Manual in three parts" w:id="6"/>
      <w:bookmarkEnd w:id="6"/>
      <w:r>
        <w:rPr>
          <w:b w:val="0"/>
        </w:rPr>
      </w:r>
      <w:bookmarkStart w:name="Preconditions" w:id="7"/>
      <w:bookmarkEnd w:id="7"/>
      <w:r>
        <w:rPr>
          <w:b w:val="0"/>
        </w:rPr>
      </w:r>
      <w:bookmarkStart w:name="Practical examples" w:id="8"/>
      <w:bookmarkEnd w:id="8"/>
      <w:r>
        <w:rPr>
          <w:b w:val="0"/>
        </w:rPr>
      </w:r>
      <w:bookmarkStart w:name="Use of this template and instructions fo" w:id="9"/>
      <w:bookmarkEnd w:id="9"/>
      <w:r>
        <w:rPr>
          <w:b w:val="0"/>
        </w:rPr>
      </w:r>
      <w:bookmarkStart w:name="_bookmark1" w:id="10"/>
      <w:bookmarkEnd w:id="10"/>
      <w:r>
        <w:rPr>
          <w:b w:val="0"/>
        </w:rPr>
      </w:r>
      <w:r>
        <w:rPr>
          <w:color w:val="231F20"/>
          <w:w w:val="105"/>
        </w:rPr>
        <w:t>Manual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three</w:t>
      </w:r>
      <w:r>
        <w:rPr>
          <w:color w:val="231F20"/>
          <w:spacing w:val="2"/>
          <w:w w:val="105"/>
        </w:rPr>
        <w:t> </w:t>
      </w:r>
      <w:r>
        <w:rPr>
          <w:color w:val="231F20"/>
          <w:spacing w:val="-2"/>
          <w:w w:val="105"/>
        </w:rPr>
        <w:t>parts</w:t>
      </w:r>
    </w:p>
    <w:p>
      <w:pPr>
        <w:pStyle w:val="BodyText"/>
        <w:spacing w:line="276" w:lineRule="auto" w:before="66"/>
        <w:ind w:left="984" w:right="1472"/>
      </w:pPr>
      <w:r>
        <w:rPr>
          <w:color w:val="231F20"/>
          <w:spacing w:val="-2"/>
        </w:rPr>
        <w:t>In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order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establish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structure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relevant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information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simplify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management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the </w:t>
      </w:r>
      <w:r>
        <w:rPr>
          <w:color w:val="231F20"/>
        </w:rPr>
        <w:t>manual,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manual</w:t>
      </w:r>
      <w:r>
        <w:rPr>
          <w:color w:val="231F20"/>
          <w:spacing w:val="-12"/>
        </w:rPr>
        <w:t> </w:t>
      </w:r>
      <w:r>
        <w:rPr>
          <w:color w:val="231F20"/>
        </w:rPr>
        <w:t>consists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three</w:t>
      </w:r>
      <w:r>
        <w:rPr>
          <w:color w:val="231F20"/>
          <w:spacing w:val="-12"/>
        </w:rPr>
        <w:t> </w:t>
      </w:r>
      <w:r>
        <w:rPr>
          <w:color w:val="231F20"/>
        </w:rPr>
        <w:t>chapters,</w:t>
      </w:r>
      <w:r>
        <w:rPr>
          <w:color w:val="231F20"/>
          <w:spacing w:val="-12"/>
        </w:rPr>
        <w:t> </w:t>
      </w:r>
      <w:r>
        <w:rPr>
          <w:color w:val="231F20"/>
        </w:rPr>
        <w:t>these</w:t>
      </w:r>
      <w:r>
        <w:rPr>
          <w:color w:val="231F20"/>
          <w:spacing w:val="-12"/>
        </w:rPr>
        <w:t> </w:t>
      </w:r>
      <w:r>
        <w:rPr>
          <w:color w:val="231F20"/>
        </w:rPr>
        <w:t>being:</w:t>
      </w:r>
    </w:p>
    <w:p>
      <w:pPr>
        <w:pStyle w:val="ListParagraph"/>
        <w:numPr>
          <w:ilvl w:val="0"/>
          <w:numId w:val="5"/>
        </w:numPr>
        <w:tabs>
          <w:tab w:pos="1210" w:val="left" w:leader="none"/>
        </w:tabs>
        <w:spacing w:line="240" w:lineRule="auto" w:before="60" w:after="0"/>
        <w:ind w:left="1210" w:right="0" w:hanging="226"/>
        <w:jc w:val="left"/>
        <w:rPr>
          <w:sz w:val="18"/>
        </w:rPr>
      </w:pPr>
      <w:hyperlink w:history="true" w:anchor="_bookmark3">
        <w:r>
          <w:rPr>
            <w:color w:val="00A7E5"/>
            <w:spacing w:val="-2"/>
            <w:sz w:val="14"/>
          </w:rPr>
          <w:t>CHAPTER</w:t>
        </w:r>
        <w:r>
          <w:rPr>
            <w:color w:val="00A7E5"/>
            <w:spacing w:val="-11"/>
            <w:sz w:val="14"/>
          </w:rPr>
          <w:t> </w:t>
        </w:r>
        <w:r>
          <w:rPr>
            <w:color w:val="00A7E5"/>
            <w:spacing w:val="-2"/>
            <w:sz w:val="14"/>
          </w:rPr>
          <w:t>1</w:t>
        </w:r>
      </w:hyperlink>
      <w:r>
        <w:rPr>
          <w:color w:val="231F20"/>
          <w:spacing w:val="-2"/>
          <w:sz w:val="18"/>
        </w:rPr>
        <w:t>:</w:t>
      </w:r>
      <w:r>
        <w:rPr>
          <w:color w:val="231F20"/>
          <w:spacing w:val="-17"/>
          <w:sz w:val="18"/>
        </w:rPr>
        <w:t> </w:t>
      </w:r>
      <w:r>
        <w:rPr>
          <w:i/>
          <w:color w:val="231F20"/>
          <w:spacing w:val="-2"/>
          <w:sz w:val="18"/>
        </w:rPr>
        <w:t>The</w:t>
      </w:r>
      <w:r>
        <w:rPr>
          <w:i/>
          <w:color w:val="231F20"/>
          <w:spacing w:val="-15"/>
          <w:sz w:val="18"/>
        </w:rPr>
        <w:t> </w:t>
      </w:r>
      <w:r>
        <w:rPr>
          <w:i/>
          <w:color w:val="231F20"/>
          <w:spacing w:val="-2"/>
          <w:sz w:val="18"/>
        </w:rPr>
        <w:t>background</w:t>
      </w:r>
      <w:r>
        <w:rPr>
          <w:color w:val="231F20"/>
          <w:spacing w:val="-2"/>
          <w:sz w:val="18"/>
        </w:rPr>
        <w:t>,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2"/>
          <w:sz w:val="18"/>
        </w:rPr>
        <w:t>how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2"/>
          <w:sz w:val="18"/>
        </w:rPr>
        <w:t>and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why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2"/>
          <w:sz w:val="18"/>
        </w:rPr>
        <w:t>the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2"/>
          <w:sz w:val="18"/>
        </w:rPr>
        <w:t>tunnel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was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2"/>
          <w:sz w:val="18"/>
        </w:rPr>
        <w:t>built.</w:t>
      </w:r>
    </w:p>
    <w:p>
      <w:pPr>
        <w:pStyle w:val="ListParagraph"/>
        <w:numPr>
          <w:ilvl w:val="0"/>
          <w:numId w:val="5"/>
        </w:numPr>
        <w:tabs>
          <w:tab w:pos="1210" w:val="left" w:leader="none"/>
        </w:tabs>
        <w:spacing w:line="240" w:lineRule="auto" w:before="91" w:after="0"/>
        <w:ind w:left="1210" w:right="0" w:hanging="226"/>
        <w:jc w:val="left"/>
        <w:rPr>
          <w:sz w:val="18"/>
        </w:rPr>
      </w:pPr>
      <w:hyperlink w:history="true" w:anchor="_bookmark9">
        <w:r>
          <w:rPr>
            <w:color w:val="00A7E5"/>
            <w:spacing w:val="-4"/>
            <w:sz w:val="14"/>
          </w:rPr>
          <w:t>CHAPTER</w:t>
        </w:r>
        <w:r>
          <w:rPr>
            <w:color w:val="00A7E5"/>
            <w:spacing w:val="-5"/>
            <w:sz w:val="14"/>
          </w:rPr>
          <w:t> </w:t>
        </w:r>
        <w:r>
          <w:rPr>
            <w:color w:val="00A7E5"/>
            <w:spacing w:val="-4"/>
            <w:sz w:val="14"/>
          </w:rPr>
          <w:t>2</w:t>
        </w:r>
      </w:hyperlink>
      <w:r>
        <w:rPr>
          <w:color w:val="231F20"/>
          <w:spacing w:val="-4"/>
          <w:sz w:val="18"/>
        </w:rPr>
        <w:t>:</w:t>
      </w:r>
      <w:r>
        <w:rPr>
          <w:color w:val="231F20"/>
          <w:spacing w:val="-9"/>
          <w:sz w:val="18"/>
        </w:rPr>
        <w:t> </w:t>
      </w:r>
      <w:r>
        <w:rPr>
          <w:i/>
          <w:color w:val="231F20"/>
          <w:spacing w:val="-4"/>
          <w:sz w:val="18"/>
        </w:rPr>
        <w:t>The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pacing w:val="-4"/>
          <w:sz w:val="18"/>
        </w:rPr>
        <w:t>management</w:t>
      </w:r>
      <w:r>
        <w:rPr>
          <w:color w:val="231F20"/>
          <w:spacing w:val="-4"/>
          <w:sz w:val="18"/>
        </w:rPr>
        <w:t>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how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tunnel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is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maintained.</w:t>
      </w:r>
    </w:p>
    <w:p>
      <w:pPr>
        <w:pStyle w:val="ListParagraph"/>
        <w:numPr>
          <w:ilvl w:val="0"/>
          <w:numId w:val="5"/>
        </w:numPr>
        <w:tabs>
          <w:tab w:pos="1210" w:val="left" w:leader="none"/>
        </w:tabs>
        <w:spacing w:line="240" w:lineRule="auto" w:before="91" w:after="0"/>
        <w:ind w:left="1210" w:right="0" w:hanging="226"/>
        <w:jc w:val="left"/>
        <w:rPr>
          <w:sz w:val="18"/>
        </w:rPr>
      </w:pPr>
      <w:hyperlink w:history="true" w:anchor="_bookmark14">
        <w:r>
          <w:rPr>
            <w:color w:val="00A7E5"/>
            <w:spacing w:val="-4"/>
            <w:sz w:val="14"/>
          </w:rPr>
          <w:t>CHAPTER</w:t>
        </w:r>
        <w:r>
          <w:rPr>
            <w:color w:val="00A7E5"/>
            <w:spacing w:val="-7"/>
            <w:sz w:val="14"/>
          </w:rPr>
          <w:t> </w:t>
        </w:r>
        <w:r>
          <w:rPr>
            <w:color w:val="00A7E5"/>
            <w:spacing w:val="-4"/>
            <w:sz w:val="14"/>
          </w:rPr>
          <w:t>3</w:t>
        </w:r>
      </w:hyperlink>
      <w:r>
        <w:rPr>
          <w:color w:val="231F20"/>
          <w:spacing w:val="-4"/>
          <w:sz w:val="18"/>
        </w:rPr>
        <w:t>:</w:t>
      </w:r>
      <w:r>
        <w:rPr>
          <w:color w:val="231F20"/>
          <w:spacing w:val="-14"/>
          <w:sz w:val="18"/>
        </w:rPr>
        <w:t> </w:t>
      </w:r>
      <w:r>
        <w:rPr>
          <w:i/>
          <w:color w:val="231F20"/>
          <w:spacing w:val="-4"/>
          <w:sz w:val="18"/>
        </w:rPr>
        <w:t>The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pacing w:val="-4"/>
          <w:sz w:val="18"/>
        </w:rPr>
        <w:t>timeline</w:t>
      </w:r>
      <w:r>
        <w:rPr>
          <w:color w:val="231F20"/>
          <w:spacing w:val="-4"/>
          <w:sz w:val="18"/>
        </w:rPr>
        <w:t>,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4"/>
          <w:sz w:val="18"/>
        </w:rPr>
        <w:t>a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4"/>
          <w:sz w:val="18"/>
        </w:rPr>
        <w:t>record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4"/>
          <w:sz w:val="18"/>
        </w:rPr>
        <w:t>of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4"/>
          <w:sz w:val="18"/>
        </w:rPr>
        <w:t>what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4"/>
          <w:sz w:val="18"/>
        </w:rPr>
        <w:t>has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4"/>
          <w:sz w:val="18"/>
        </w:rPr>
        <w:t>been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4"/>
          <w:sz w:val="18"/>
        </w:rPr>
        <w:t>done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4"/>
          <w:sz w:val="18"/>
        </w:rPr>
        <w:t>and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4"/>
          <w:sz w:val="18"/>
        </w:rPr>
        <w:t>when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4"/>
          <w:sz w:val="18"/>
        </w:rPr>
        <w:t>this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4"/>
          <w:sz w:val="18"/>
        </w:rPr>
        <w:t>happened.</w:t>
      </w:r>
    </w:p>
    <w:p>
      <w:pPr>
        <w:pStyle w:val="BodyText"/>
        <w:spacing w:before="2"/>
      </w:pPr>
    </w:p>
    <w:p>
      <w:pPr>
        <w:pStyle w:val="BodyText"/>
        <w:spacing w:line="276" w:lineRule="auto"/>
        <w:ind w:left="984" w:right="1672"/>
      </w:pPr>
      <w:hyperlink w:history="true" w:anchor="_bookmark3">
        <w:r>
          <w:rPr>
            <w:color w:val="00A7E5"/>
            <w:spacing w:val="-2"/>
            <w:sz w:val="14"/>
          </w:rPr>
          <w:t>CHAPTER</w:t>
        </w:r>
        <w:r>
          <w:rPr>
            <w:color w:val="00A7E5"/>
            <w:spacing w:val="-11"/>
            <w:sz w:val="14"/>
          </w:rPr>
          <w:t> </w:t>
        </w:r>
        <w:r>
          <w:rPr>
            <w:color w:val="00A7E5"/>
            <w:spacing w:val="-2"/>
            <w:sz w:val="14"/>
          </w:rPr>
          <w:t>1</w:t>
        </w:r>
      </w:hyperlink>
      <w:r>
        <w:rPr>
          <w:color w:val="00A7E5"/>
          <w:spacing w:val="-6"/>
          <w:sz w:val="14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least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variable.</w:t>
      </w:r>
      <w:r>
        <w:rPr>
          <w:color w:val="231F20"/>
          <w:spacing w:val="-21"/>
        </w:rPr>
        <w:t> </w:t>
      </w:r>
      <w:hyperlink w:history="true" w:anchor="_bookmark9">
        <w:r>
          <w:rPr>
            <w:color w:val="00A7E5"/>
            <w:spacing w:val="-2"/>
            <w:sz w:val="14"/>
          </w:rPr>
          <w:t>CHAPTER</w:t>
        </w:r>
        <w:r>
          <w:rPr>
            <w:color w:val="00A7E5"/>
            <w:spacing w:val="-11"/>
            <w:sz w:val="14"/>
          </w:rPr>
          <w:t> </w:t>
        </w:r>
        <w:r>
          <w:rPr>
            <w:color w:val="00A7E5"/>
            <w:spacing w:val="-2"/>
            <w:sz w:val="14"/>
          </w:rPr>
          <w:t>2</w:t>
        </w:r>
      </w:hyperlink>
      <w:r>
        <w:rPr>
          <w:color w:val="00A7E5"/>
          <w:spacing w:val="-6"/>
          <w:sz w:val="14"/>
        </w:rPr>
        <w:t> </w:t>
      </w:r>
      <w:r>
        <w:rPr>
          <w:color w:val="231F20"/>
          <w:spacing w:val="-2"/>
        </w:rPr>
        <w:t>needs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only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updated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where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there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change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manner of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management,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maintenance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operations,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if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such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change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implies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new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specifics.</w:t>
      </w:r>
      <w:r>
        <w:rPr>
          <w:color w:val="231F20"/>
          <w:spacing w:val="-16"/>
        </w:rPr>
        <w:t> </w:t>
      </w:r>
      <w:hyperlink w:history="true" w:anchor="_bookmark14">
        <w:r>
          <w:rPr>
            <w:color w:val="00A7E5"/>
            <w:spacing w:val="-2"/>
            <w:sz w:val="14"/>
          </w:rPr>
          <w:t>CHAPTER</w:t>
        </w:r>
        <w:r>
          <w:rPr>
            <w:color w:val="00A7E5"/>
            <w:spacing w:val="-9"/>
            <w:sz w:val="14"/>
          </w:rPr>
          <w:t> </w:t>
        </w:r>
        <w:r>
          <w:rPr>
            <w:color w:val="00A7E5"/>
            <w:spacing w:val="-2"/>
            <w:sz w:val="14"/>
          </w:rPr>
          <w:t>3</w:t>
        </w:r>
      </w:hyperlink>
      <w:r>
        <w:rPr>
          <w:color w:val="00A7E5"/>
          <w:spacing w:val="-2"/>
          <w:sz w:val="14"/>
        </w:rPr>
        <w:t> </w:t>
      </w:r>
      <w:r>
        <w:rPr>
          <w:color w:val="231F20"/>
          <w:spacing w:val="-2"/>
        </w:rPr>
        <w:t>is </w:t>
      </w:r>
      <w:r>
        <w:rPr>
          <w:color w:val="231F20"/>
        </w:rPr>
        <w:t>fleshed</w:t>
      </w:r>
      <w:r>
        <w:rPr>
          <w:color w:val="231F20"/>
          <w:spacing w:val="-15"/>
        </w:rPr>
        <w:t> </w:t>
      </w:r>
      <w:r>
        <w:rPr>
          <w:color w:val="231F20"/>
        </w:rPr>
        <w:t>out</w:t>
      </w:r>
      <w:r>
        <w:rPr>
          <w:color w:val="231F20"/>
          <w:spacing w:val="-15"/>
        </w:rPr>
        <w:t> </w:t>
      </w:r>
      <w:r>
        <w:rPr>
          <w:color w:val="231F20"/>
        </w:rPr>
        <w:t>with</w:t>
      </w:r>
      <w:r>
        <w:rPr>
          <w:color w:val="231F20"/>
          <w:spacing w:val="-15"/>
        </w:rPr>
        <w:t> </w:t>
      </w:r>
      <w:r>
        <w:rPr>
          <w:color w:val="231F20"/>
        </w:rPr>
        <w:t>all</w:t>
      </w:r>
      <w:r>
        <w:rPr>
          <w:color w:val="231F20"/>
          <w:spacing w:val="-15"/>
        </w:rPr>
        <w:t> </w:t>
      </w:r>
      <w:r>
        <w:rPr>
          <w:color w:val="231F20"/>
        </w:rPr>
        <w:t>relevant</w:t>
      </w:r>
      <w:r>
        <w:rPr>
          <w:color w:val="231F20"/>
          <w:spacing w:val="-15"/>
        </w:rPr>
        <w:t> </w:t>
      </w:r>
      <w:r>
        <w:rPr>
          <w:color w:val="231F20"/>
        </w:rPr>
        <w:t>occurrences.</w:t>
      </w:r>
    </w:p>
    <w:p>
      <w:pPr>
        <w:pStyle w:val="BodyText"/>
        <w:spacing w:line="276" w:lineRule="auto" w:before="179"/>
        <w:ind w:left="984" w:right="1672"/>
      </w:pPr>
      <w:r>
        <w:rPr>
          <w:color w:val="231F20"/>
          <w:spacing w:val="-2"/>
        </w:rPr>
        <w:t>The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following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chapters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give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details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information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which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needs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considered.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Not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everything is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applicable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each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tunnel.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addition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there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always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certain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specifics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which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not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included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 this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template.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So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sections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may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have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added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removed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appropriate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suit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specific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needs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and requirements.</w:t>
      </w:r>
    </w:p>
    <w:p>
      <w:pPr>
        <w:pStyle w:val="BodyText"/>
        <w:spacing w:before="90"/>
      </w:pPr>
    </w:p>
    <w:p>
      <w:pPr>
        <w:pStyle w:val="Heading2"/>
        <w:numPr>
          <w:ilvl w:val="1"/>
          <w:numId w:val="4"/>
        </w:numPr>
        <w:tabs>
          <w:tab w:pos="984" w:val="left" w:leader="none"/>
        </w:tabs>
        <w:spacing w:line="240" w:lineRule="auto" w:before="0" w:after="0"/>
        <w:ind w:left="984" w:right="0" w:hanging="645"/>
        <w:jc w:val="left"/>
      </w:pPr>
      <w:r>
        <w:rPr>
          <w:color w:val="231F20"/>
          <w:spacing w:val="-2"/>
          <w:w w:val="105"/>
        </w:rPr>
        <w:t>Preconditions</w:t>
      </w:r>
    </w:p>
    <w:p>
      <w:pPr>
        <w:pStyle w:val="BodyText"/>
        <w:spacing w:line="276" w:lineRule="auto" w:before="66"/>
        <w:ind w:left="984" w:right="1472"/>
      </w:pPr>
      <w:r>
        <w:rPr>
          <w:color w:val="231F20"/>
        </w:rPr>
        <w:t>For</w:t>
      </w:r>
      <w:r>
        <w:rPr>
          <w:color w:val="231F20"/>
          <w:spacing w:val="-12"/>
        </w:rPr>
        <w:t> </w:t>
      </w:r>
      <w:r>
        <w:rPr>
          <w:color w:val="231F20"/>
        </w:rPr>
        <w:t>this</w:t>
      </w:r>
      <w:r>
        <w:rPr>
          <w:color w:val="231F20"/>
          <w:spacing w:val="-12"/>
        </w:rPr>
        <w:t> </w:t>
      </w:r>
      <w:r>
        <w:rPr>
          <w:color w:val="231F20"/>
        </w:rPr>
        <w:t>manual,</w:t>
      </w:r>
      <w:r>
        <w:rPr>
          <w:color w:val="231F20"/>
          <w:spacing w:val="-12"/>
        </w:rPr>
        <w:t> </w:t>
      </w:r>
      <w:r>
        <w:rPr>
          <w:color w:val="231F20"/>
        </w:rPr>
        <w:t>too,</w:t>
      </w:r>
      <w:r>
        <w:rPr>
          <w:color w:val="231F20"/>
          <w:spacing w:val="-12"/>
        </w:rPr>
        <w:t> </w:t>
      </w:r>
      <w:r>
        <w:rPr>
          <w:color w:val="231F20"/>
        </w:rPr>
        <w:t>it</w:t>
      </w:r>
      <w:r>
        <w:rPr>
          <w:color w:val="231F20"/>
          <w:spacing w:val="-12"/>
        </w:rPr>
        <w:t> </w:t>
      </w:r>
      <w:r>
        <w:rPr>
          <w:color w:val="231F20"/>
        </w:rPr>
        <w:t>is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fundamental</w:t>
      </w:r>
      <w:r>
        <w:rPr>
          <w:color w:val="231F20"/>
          <w:spacing w:val="-12"/>
        </w:rPr>
        <w:t> </w:t>
      </w:r>
      <w:r>
        <w:rPr>
          <w:color w:val="231F20"/>
        </w:rPr>
        <w:t>point</w:t>
      </w:r>
      <w:r>
        <w:rPr>
          <w:color w:val="231F20"/>
          <w:spacing w:val="-12"/>
        </w:rPr>
        <w:t> </w:t>
      </w:r>
      <w:r>
        <w:rPr>
          <w:color w:val="231F20"/>
        </w:rPr>
        <w:t>that</w:t>
      </w:r>
      <w:r>
        <w:rPr>
          <w:color w:val="231F20"/>
          <w:spacing w:val="-12"/>
        </w:rPr>
        <w:t> </w:t>
      </w:r>
      <w:r>
        <w:rPr>
          <w:color w:val="231F20"/>
        </w:rPr>
        <w:t>it</w:t>
      </w:r>
      <w:r>
        <w:rPr>
          <w:color w:val="231F20"/>
          <w:spacing w:val="-12"/>
        </w:rPr>
        <w:t> </w:t>
      </w:r>
      <w:r>
        <w:rPr>
          <w:color w:val="231F20"/>
        </w:rPr>
        <w:t>must</w:t>
      </w:r>
      <w:r>
        <w:rPr>
          <w:color w:val="231F20"/>
          <w:spacing w:val="-12"/>
        </w:rPr>
        <w:t> </w:t>
      </w:r>
      <w:r>
        <w:rPr>
          <w:color w:val="231F20"/>
        </w:rPr>
        <w:t>be</w:t>
      </w:r>
      <w:r>
        <w:rPr>
          <w:color w:val="231F20"/>
          <w:spacing w:val="-12"/>
        </w:rPr>
        <w:t> </w:t>
      </w:r>
      <w:r>
        <w:rPr>
          <w:color w:val="231F20"/>
        </w:rPr>
        <w:t>kept</w:t>
      </w:r>
      <w:r>
        <w:rPr>
          <w:color w:val="231F20"/>
          <w:spacing w:val="-12"/>
        </w:rPr>
        <w:t> </w:t>
      </w:r>
      <w:r>
        <w:rPr>
          <w:color w:val="231F20"/>
        </w:rPr>
        <w:t>up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date.</w:t>
      </w:r>
      <w:r>
        <w:rPr>
          <w:color w:val="231F20"/>
          <w:spacing w:val="-12"/>
        </w:rPr>
        <w:t> </w:t>
      </w:r>
      <w:r>
        <w:rPr>
          <w:color w:val="231F20"/>
        </w:rPr>
        <w:t>New</w:t>
      </w:r>
      <w:r>
        <w:rPr>
          <w:color w:val="231F20"/>
          <w:spacing w:val="-12"/>
        </w:rPr>
        <w:t> </w:t>
      </w:r>
      <w:r>
        <w:rPr>
          <w:color w:val="231F20"/>
        </w:rPr>
        <w:t>specifics</w:t>
      </w:r>
      <w:r>
        <w:rPr>
          <w:color w:val="231F20"/>
          <w:spacing w:val="-12"/>
        </w:rPr>
        <w:t> </w:t>
      </w:r>
      <w:r>
        <w:rPr>
          <w:color w:val="231F20"/>
        </w:rPr>
        <w:t>or </w:t>
      </w:r>
      <w:r>
        <w:rPr>
          <w:color w:val="231F20"/>
          <w:spacing w:val="-2"/>
        </w:rPr>
        <w:t>events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must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recorded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order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prevent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them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from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merely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remaining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people's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heads,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which </w:t>
      </w:r>
      <w:r>
        <w:rPr>
          <w:color w:val="231F20"/>
        </w:rPr>
        <w:t>would</w:t>
      </w:r>
      <w:r>
        <w:rPr>
          <w:color w:val="231F20"/>
          <w:spacing w:val="-8"/>
        </w:rPr>
        <w:t> </w:t>
      </w:r>
      <w:r>
        <w:rPr>
          <w:color w:val="231F20"/>
        </w:rPr>
        <w:t>counteract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purpose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manual.</w:t>
      </w:r>
      <w:r>
        <w:rPr>
          <w:color w:val="231F20"/>
          <w:spacing w:val="-8"/>
        </w:rPr>
        <w:t> </w:t>
      </w:r>
      <w:r>
        <w:rPr>
          <w:color w:val="231F20"/>
        </w:rPr>
        <w:t>This</w:t>
      </w:r>
      <w:r>
        <w:rPr>
          <w:color w:val="231F20"/>
          <w:spacing w:val="-8"/>
        </w:rPr>
        <w:t> </w:t>
      </w:r>
      <w:r>
        <w:rPr>
          <w:color w:val="231F20"/>
        </w:rPr>
        <w:t>demands</w:t>
      </w:r>
      <w:r>
        <w:rPr>
          <w:color w:val="231F20"/>
          <w:spacing w:val="-8"/>
        </w:rPr>
        <w:t> </w:t>
      </w:r>
      <w:r>
        <w:rPr>
          <w:color w:val="231F20"/>
        </w:rPr>
        <w:t>discipline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identification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a document</w:t>
      </w:r>
      <w:r>
        <w:rPr>
          <w:color w:val="231F20"/>
          <w:spacing w:val="-14"/>
        </w:rPr>
        <w:t> </w:t>
      </w:r>
      <w:r>
        <w:rPr>
          <w:color w:val="231F20"/>
        </w:rPr>
        <w:t>owner.</w:t>
      </w:r>
    </w:p>
    <w:p>
      <w:pPr>
        <w:pStyle w:val="BodyText"/>
        <w:spacing w:line="276" w:lineRule="auto" w:before="179"/>
        <w:ind w:left="984" w:right="1672"/>
      </w:pPr>
      <w:r>
        <w:rPr>
          <w:color w:val="231F20"/>
          <w:spacing w:val="-4"/>
        </w:rPr>
        <w:t>In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order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keep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total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scope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manual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manageable,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it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important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that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document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limited </w:t>
      </w:r>
      <w:r>
        <w:rPr>
          <w:color w:val="231F20"/>
        </w:rPr>
        <w:t>to</w:t>
      </w:r>
      <w:r>
        <w:rPr>
          <w:color w:val="231F20"/>
          <w:spacing w:val="-21"/>
        </w:rPr>
        <w:t> </w:t>
      </w:r>
      <w:r>
        <w:rPr>
          <w:color w:val="231F20"/>
        </w:rPr>
        <w:t>around</w:t>
      </w:r>
      <w:r>
        <w:rPr>
          <w:color w:val="231F20"/>
          <w:spacing w:val="-21"/>
        </w:rPr>
        <w:t> </w:t>
      </w:r>
      <w:r>
        <w:rPr>
          <w:color w:val="231F20"/>
        </w:rPr>
        <w:t>100</w:t>
      </w:r>
      <w:r>
        <w:rPr>
          <w:color w:val="231F20"/>
          <w:spacing w:val="-21"/>
        </w:rPr>
        <w:t> </w:t>
      </w:r>
      <w:r>
        <w:rPr>
          <w:color w:val="231F20"/>
        </w:rPr>
        <w:t>pages</w:t>
      </w:r>
      <w:r>
        <w:rPr>
          <w:color w:val="231F20"/>
          <w:spacing w:val="-21"/>
        </w:rPr>
        <w:t> </w:t>
      </w:r>
      <w:r>
        <w:rPr>
          <w:color w:val="231F20"/>
        </w:rPr>
        <w:t>at</w:t>
      </w:r>
      <w:r>
        <w:rPr>
          <w:color w:val="231F20"/>
          <w:spacing w:val="-21"/>
        </w:rPr>
        <w:t> </w:t>
      </w:r>
      <w:r>
        <w:rPr>
          <w:color w:val="231F20"/>
        </w:rPr>
        <w:t>most.</w:t>
      </w:r>
      <w:r>
        <w:rPr>
          <w:color w:val="231F20"/>
          <w:spacing w:val="-21"/>
        </w:rPr>
        <w:t> </w:t>
      </w:r>
      <w:r>
        <w:rPr>
          <w:color w:val="231F20"/>
        </w:rPr>
        <w:t>The</w:t>
      </w:r>
      <w:r>
        <w:rPr>
          <w:color w:val="231F20"/>
          <w:spacing w:val="-21"/>
        </w:rPr>
        <w:t> </w:t>
      </w:r>
      <w:r>
        <w:rPr>
          <w:color w:val="231F20"/>
        </w:rPr>
        <w:t>breakdown</w:t>
      </w:r>
      <w:r>
        <w:rPr>
          <w:color w:val="231F20"/>
          <w:spacing w:val="-21"/>
        </w:rPr>
        <w:t> </w:t>
      </w:r>
      <w:r>
        <w:rPr>
          <w:color w:val="231F20"/>
        </w:rPr>
        <w:t>shown</w:t>
      </w:r>
      <w:r>
        <w:rPr>
          <w:color w:val="231F20"/>
          <w:spacing w:val="-21"/>
        </w:rPr>
        <w:t> </w:t>
      </w:r>
      <w:r>
        <w:rPr>
          <w:color w:val="231F20"/>
        </w:rPr>
        <w:t>below</w:t>
      </w:r>
      <w:r>
        <w:rPr>
          <w:color w:val="231F20"/>
          <w:spacing w:val="-21"/>
        </w:rPr>
        <w:t> </w:t>
      </w:r>
      <w:r>
        <w:rPr>
          <w:color w:val="231F20"/>
        </w:rPr>
        <w:t>can</w:t>
      </w:r>
      <w:r>
        <w:rPr>
          <w:color w:val="231F20"/>
          <w:spacing w:val="-21"/>
        </w:rPr>
        <w:t> </w:t>
      </w:r>
      <w:r>
        <w:rPr>
          <w:color w:val="231F20"/>
        </w:rPr>
        <w:t>be</w:t>
      </w:r>
      <w:r>
        <w:rPr>
          <w:color w:val="231F20"/>
          <w:spacing w:val="-21"/>
        </w:rPr>
        <w:t> </w:t>
      </w:r>
      <w:r>
        <w:rPr>
          <w:color w:val="231F20"/>
        </w:rPr>
        <w:t>used</w:t>
      </w:r>
      <w:r>
        <w:rPr>
          <w:color w:val="231F20"/>
          <w:spacing w:val="-21"/>
        </w:rPr>
        <w:t> </w:t>
      </w:r>
      <w:r>
        <w:rPr>
          <w:color w:val="231F20"/>
        </w:rPr>
        <w:t>as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guideline:</w:t>
      </w:r>
    </w:p>
    <w:p>
      <w:pPr>
        <w:pStyle w:val="ListParagraph"/>
        <w:numPr>
          <w:ilvl w:val="0"/>
          <w:numId w:val="6"/>
        </w:numPr>
        <w:tabs>
          <w:tab w:pos="1210" w:val="left" w:leader="none"/>
        </w:tabs>
        <w:spacing w:line="240" w:lineRule="auto" w:before="59" w:after="0"/>
        <w:ind w:left="1210" w:right="0" w:hanging="226"/>
        <w:jc w:val="left"/>
        <w:rPr>
          <w:sz w:val="18"/>
        </w:rPr>
      </w:pPr>
      <w:r>
        <w:rPr>
          <w:color w:val="231F20"/>
          <w:spacing w:val="-4"/>
          <w:sz w:val="18"/>
        </w:rPr>
        <w:t>Chapter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4"/>
          <w:sz w:val="18"/>
        </w:rPr>
        <w:t>1: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4"/>
          <w:sz w:val="18"/>
        </w:rPr>
        <w:t>approx.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4"/>
          <w:sz w:val="18"/>
        </w:rPr>
        <w:t>20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4"/>
          <w:sz w:val="18"/>
        </w:rPr>
        <w:t>pages.</w:t>
      </w:r>
    </w:p>
    <w:p>
      <w:pPr>
        <w:pStyle w:val="ListParagraph"/>
        <w:numPr>
          <w:ilvl w:val="0"/>
          <w:numId w:val="6"/>
        </w:numPr>
        <w:tabs>
          <w:tab w:pos="1210" w:val="left" w:leader="none"/>
        </w:tabs>
        <w:spacing w:line="240" w:lineRule="auto" w:before="91" w:after="0"/>
        <w:ind w:left="1210" w:right="0" w:hanging="226"/>
        <w:jc w:val="left"/>
        <w:rPr>
          <w:sz w:val="18"/>
        </w:rPr>
      </w:pPr>
      <w:r>
        <w:rPr>
          <w:color w:val="231F20"/>
          <w:spacing w:val="-4"/>
          <w:sz w:val="18"/>
        </w:rPr>
        <w:t>Chapter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4"/>
          <w:sz w:val="18"/>
        </w:rPr>
        <w:t>2: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4"/>
          <w:sz w:val="18"/>
        </w:rPr>
        <w:t>approx.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4"/>
          <w:sz w:val="18"/>
        </w:rPr>
        <w:t>40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4"/>
          <w:sz w:val="18"/>
        </w:rPr>
        <w:t>pages.</w:t>
      </w:r>
    </w:p>
    <w:p>
      <w:pPr>
        <w:pStyle w:val="ListParagraph"/>
        <w:numPr>
          <w:ilvl w:val="0"/>
          <w:numId w:val="6"/>
        </w:numPr>
        <w:tabs>
          <w:tab w:pos="1210" w:val="left" w:leader="none"/>
        </w:tabs>
        <w:spacing w:line="240" w:lineRule="auto" w:before="91" w:after="0"/>
        <w:ind w:left="1210" w:right="0" w:hanging="226"/>
        <w:jc w:val="left"/>
        <w:rPr>
          <w:sz w:val="18"/>
        </w:rPr>
      </w:pPr>
      <w:r>
        <w:rPr>
          <w:color w:val="231F20"/>
          <w:spacing w:val="-4"/>
          <w:sz w:val="18"/>
        </w:rPr>
        <w:t>Chapter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4"/>
          <w:sz w:val="18"/>
        </w:rPr>
        <w:t>3: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4"/>
          <w:sz w:val="18"/>
        </w:rPr>
        <w:t>max.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4"/>
          <w:sz w:val="18"/>
        </w:rPr>
        <w:t>approx.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4"/>
          <w:sz w:val="18"/>
        </w:rPr>
        <w:t>40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4"/>
          <w:sz w:val="18"/>
        </w:rPr>
        <w:t>pages,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4"/>
          <w:sz w:val="18"/>
        </w:rPr>
        <w:t>depending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4"/>
          <w:sz w:val="18"/>
        </w:rPr>
        <w:t>on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4"/>
          <w:sz w:val="18"/>
        </w:rPr>
        <w:t>the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4"/>
          <w:sz w:val="18"/>
        </w:rPr>
        <w:t>age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4"/>
          <w:sz w:val="18"/>
        </w:rPr>
        <w:t>of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4"/>
          <w:sz w:val="18"/>
        </w:rPr>
        <w:t>the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4"/>
          <w:sz w:val="18"/>
        </w:rPr>
        <w:t>tunnel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4"/>
          <w:sz w:val="18"/>
        </w:rPr>
        <w:t>or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4"/>
          <w:sz w:val="18"/>
        </w:rPr>
        <w:t>specific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4"/>
          <w:sz w:val="18"/>
        </w:rPr>
        <w:t>issues.</w:t>
      </w:r>
    </w:p>
    <w:p>
      <w:pPr>
        <w:pStyle w:val="BodyText"/>
        <w:spacing w:before="122"/>
      </w:pPr>
    </w:p>
    <w:p>
      <w:pPr>
        <w:pStyle w:val="Heading2"/>
        <w:numPr>
          <w:ilvl w:val="1"/>
          <w:numId w:val="4"/>
        </w:numPr>
        <w:tabs>
          <w:tab w:pos="984" w:val="left" w:leader="none"/>
        </w:tabs>
        <w:spacing w:line="240" w:lineRule="auto" w:before="1" w:after="0"/>
        <w:ind w:left="984" w:right="0" w:hanging="645"/>
        <w:jc w:val="left"/>
      </w:pPr>
      <w:r>
        <w:rPr>
          <w:color w:val="231F20"/>
          <w:w w:val="105"/>
        </w:rPr>
        <w:t>Practical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2"/>
          <w:w w:val="105"/>
        </w:rPr>
        <w:t>examples</w:t>
      </w:r>
    </w:p>
    <w:p>
      <w:pPr>
        <w:pStyle w:val="BodyText"/>
        <w:spacing w:line="276" w:lineRule="auto" w:before="66"/>
        <w:ind w:left="984" w:right="1472"/>
      </w:pPr>
      <w:r>
        <w:rPr>
          <w:color w:val="231F20"/>
        </w:rPr>
        <w:t>This</w:t>
      </w:r>
      <w:r>
        <w:rPr>
          <w:color w:val="231F20"/>
          <w:spacing w:val="-18"/>
        </w:rPr>
        <w:t> </w:t>
      </w:r>
      <w:r>
        <w:rPr>
          <w:color w:val="231F20"/>
        </w:rPr>
        <w:t>'Know</w:t>
      </w:r>
      <w:r>
        <w:rPr>
          <w:color w:val="231F20"/>
          <w:spacing w:val="-18"/>
        </w:rPr>
        <w:t> </w:t>
      </w:r>
      <w:r>
        <w:rPr>
          <w:color w:val="231F20"/>
        </w:rPr>
        <w:t>your</w:t>
      </w:r>
      <w:r>
        <w:rPr>
          <w:color w:val="231F20"/>
          <w:spacing w:val="-18"/>
        </w:rPr>
        <w:t> </w:t>
      </w:r>
      <w:r>
        <w:rPr>
          <w:color w:val="231F20"/>
        </w:rPr>
        <w:t>Tunnel’</w:t>
      </w:r>
      <w:r>
        <w:rPr>
          <w:color w:val="231F20"/>
          <w:spacing w:val="-18"/>
        </w:rPr>
        <w:t> </w:t>
      </w:r>
      <w:r>
        <w:rPr>
          <w:color w:val="231F20"/>
        </w:rPr>
        <w:t>manual</w:t>
      </w:r>
      <w:r>
        <w:rPr>
          <w:color w:val="231F20"/>
          <w:spacing w:val="-18"/>
        </w:rPr>
        <w:t> </w:t>
      </w:r>
      <w:r>
        <w:rPr>
          <w:color w:val="231F20"/>
        </w:rPr>
        <w:t>has</w:t>
      </w:r>
      <w:r>
        <w:rPr>
          <w:color w:val="231F20"/>
          <w:spacing w:val="-18"/>
        </w:rPr>
        <w:t> </w:t>
      </w:r>
      <w:r>
        <w:rPr>
          <w:color w:val="231F20"/>
        </w:rPr>
        <w:t>been</w:t>
      </w:r>
      <w:r>
        <w:rPr>
          <w:color w:val="231F20"/>
          <w:spacing w:val="-18"/>
        </w:rPr>
        <w:t> </w:t>
      </w:r>
      <w:r>
        <w:rPr>
          <w:color w:val="231F20"/>
        </w:rPr>
        <w:t>created</w:t>
      </w:r>
      <w:r>
        <w:rPr>
          <w:color w:val="231F20"/>
          <w:spacing w:val="-18"/>
        </w:rPr>
        <w:t> </w:t>
      </w:r>
      <w:r>
        <w:rPr>
          <w:color w:val="231F20"/>
        </w:rPr>
        <w:t>with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assistance</w:t>
      </w:r>
      <w:r>
        <w:rPr>
          <w:color w:val="231F20"/>
          <w:spacing w:val="-18"/>
        </w:rPr>
        <w:t> </w:t>
      </w:r>
      <w:r>
        <w:rPr>
          <w:color w:val="231F20"/>
        </w:rPr>
        <w:t>of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number</w:t>
      </w:r>
      <w:r>
        <w:rPr>
          <w:color w:val="231F20"/>
          <w:spacing w:val="-18"/>
        </w:rPr>
        <w:t> </w:t>
      </w:r>
      <w:r>
        <w:rPr>
          <w:color w:val="231F20"/>
        </w:rPr>
        <w:t>of</w:t>
      </w:r>
      <w:r>
        <w:rPr>
          <w:color w:val="231F20"/>
          <w:spacing w:val="-18"/>
        </w:rPr>
        <w:t> </w:t>
      </w:r>
      <w:r>
        <w:rPr>
          <w:color w:val="231F20"/>
        </w:rPr>
        <w:t>tunnel</w:t>
      </w:r>
      <w:r>
        <w:rPr>
          <w:color w:val="231F20"/>
          <w:spacing w:val="-18"/>
        </w:rPr>
        <w:t> </w:t>
      </w:r>
      <w:r>
        <w:rPr>
          <w:color w:val="231F20"/>
        </w:rPr>
        <w:t>manage- ment</w:t>
      </w:r>
      <w:r>
        <w:rPr>
          <w:color w:val="231F20"/>
          <w:spacing w:val="-15"/>
        </w:rPr>
        <w:t> </w:t>
      </w:r>
      <w:r>
        <w:rPr>
          <w:color w:val="231F20"/>
        </w:rPr>
        <w:t>organisations.</w:t>
      </w:r>
      <w:r>
        <w:rPr>
          <w:color w:val="231F20"/>
          <w:spacing w:val="-15"/>
        </w:rPr>
        <w:t> </w:t>
      </w:r>
      <w:r>
        <w:rPr>
          <w:color w:val="231F20"/>
        </w:rPr>
        <w:t>Since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start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development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this</w:t>
      </w:r>
      <w:r>
        <w:rPr>
          <w:color w:val="231F20"/>
          <w:spacing w:val="-15"/>
        </w:rPr>
        <w:t> </w:t>
      </w:r>
      <w:r>
        <w:rPr>
          <w:color w:val="231F20"/>
        </w:rPr>
        <w:t>format</w:t>
      </w:r>
      <w:r>
        <w:rPr>
          <w:color w:val="231F20"/>
          <w:spacing w:val="-15"/>
        </w:rPr>
        <w:t> </w:t>
      </w:r>
      <w:r>
        <w:rPr>
          <w:color w:val="231F20"/>
        </w:rPr>
        <w:t>it</w:t>
      </w:r>
      <w:r>
        <w:rPr>
          <w:color w:val="231F20"/>
          <w:spacing w:val="-15"/>
        </w:rPr>
        <w:t> </w:t>
      </w:r>
      <w:r>
        <w:rPr>
          <w:color w:val="231F20"/>
        </w:rPr>
        <w:t>has</w:t>
      </w:r>
      <w:r>
        <w:rPr>
          <w:color w:val="231F20"/>
          <w:spacing w:val="-15"/>
        </w:rPr>
        <w:t> </w:t>
      </w:r>
      <w:r>
        <w:rPr>
          <w:color w:val="231F20"/>
        </w:rPr>
        <w:t>been</w:t>
      </w:r>
      <w:r>
        <w:rPr>
          <w:color w:val="231F20"/>
          <w:spacing w:val="-15"/>
        </w:rPr>
        <w:t> </w:t>
      </w:r>
      <w:r>
        <w:rPr>
          <w:color w:val="231F20"/>
        </w:rPr>
        <w:t>applied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Maas- tunnel</w:t>
      </w:r>
      <w:r>
        <w:rPr>
          <w:color w:val="231F20"/>
          <w:spacing w:val="-18"/>
        </w:rPr>
        <w:t> </w:t>
      </w:r>
      <w:r>
        <w:rPr>
          <w:color w:val="231F20"/>
        </w:rPr>
        <w:t>(in</w:t>
      </w:r>
      <w:r>
        <w:rPr>
          <w:color w:val="231F20"/>
          <w:spacing w:val="-18"/>
        </w:rPr>
        <w:t> </w:t>
      </w:r>
      <w:r>
        <w:rPr>
          <w:color w:val="231F20"/>
        </w:rPr>
        <w:t>Rotterdam,</w:t>
      </w:r>
      <w:r>
        <w:rPr>
          <w:color w:val="231F20"/>
          <w:spacing w:val="-18"/>
        </w:rPr>
        <w:t> </w:t>
      </w:r>
      <w:r>
        <w:rPr>
          <w:color w:val="231F20"/>
        </w:rPr>
        <w:t>at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time</w:t>
      </w:r>
      <w:r>
        <w:rPr>
          <w:color w:val="231F20"/>
          <w:spacing w:val="-18"/>
        </w:rPr>
        <w:t> </w:t>
      </w:r>
      <w:r>
        <w:rPr>
          <w:color w:val="231F20"/>
        </w:rPr>
        <w:t>of</w:t>
      </w:r>
      <w:r>
        <w:rPr>
          <w:color w:val="231F20"/>
          <w:spacing w:val="-18"/>
        </w:rPr>
        <w:t> </w:t>
      </w:r>
      <w:r>
        <w:rPr>
          <w:color w:val="231F20"/>
        </w:rPr>
        <w:t>its</w:t>
      </w:r>
      <w:r>
        <w:rPr>
          <w:color w:val="231F20"/>
          <w:spacing w:val="-18"/>
        </w:rPr>
        <w:t> </w:t>
      </w:r>
      <w:r>
        <w:rPr>
          <w:color w:val="231F20"/>
        </w:rPr>
        <w:t>renovation)</w:t>
      </w:r>
      <w:r>
        <w:rPr>
          <w:color w:val="231F20"/>
          <w:spacing w:val="-18"/>
        </w:rPr>
        <w:t> </w:t>
      </w:r>
      <w:r>
        <w:rPr>
          <w:color w:val="231F20"/>
        </w:rPr>
        <w:t>and</w:t>
      </w:r>
      <w:r>
        <w:rPr>
          <w:color w:val="231F20"/>
          <w:spacing w:val="-18"/>
        </w:rPr>
        <w:t> </w:t>
      </w:r>
      <w:r>
        <w:rPr>
          <w:color w:val="231F20"/>
        </w:rPr>
        <w:t>for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tunnels</w:t>
      </w:r>
      <w:r>
        <w:rPr>
          <w:color w:val="231F20"/>
          <w:spacing w:val="-18"/>
        </w:rPr>
        <w:t> </w:t>
      </w:r>
      <w:r>
        <w:rPr>
          <w:color w:val="231F20"/>
        </w:rPr>
        <w:t>in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City</w:t>
      </w:r>
      <w:r>
        <w:rPr>
          <w:color w:val="231F20"/>
          <w:spacing w:val="-18"/>
        </w:rPr>
        <w:t> </w:t>
      </w:r>
      <w:r>
        <w:rPr>
          <w:color w:val="231F20"/>
        </w:rPr>
        <w:t>of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hague</w:t>
      </w:r>
      <w:r>
        <w:rPr>
          <w:color w:val="231F20"/>
          <w:spacing w:val="-18"/>
        </w:rPr>
        <w:t> </w:t>
      </w:r>
      <w:r>
        <w:rPr>
          <w:color w:val="231F20"/>
        </w:rPr>
        <w:t>(one </w:t>
      </w:r>
      <w:r>
        <w:rPr>
          <w:color w:val="231F20"/>
          <w:spacing w:val="-2"/>
        </w:rPr>
        <w:t>manual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all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tunnels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city).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manual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Kiltunnel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(Dordrecht)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will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compiled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during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its refurbishment.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Where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required,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additional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information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use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completion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this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'Know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your </w:t>
      </w:r>
      <w:r>
        <w:rPr>
          <w:color w:val="231F20"/>
        </w:rPr>
        <w:t>Tunnel’</w:t>
      </w:r>
      <w:r>
        <w:rPr>
          <w:color w:val="231F20"/>
          <w:spacing w:val="-9"/>
        </w:rPr>
        <w:t> </w:t>
      </w:r>
      <w:r>
        <w:rPr>
          <w:color w:val="231F20"/>
        </w:rPr>
        <w:t>manual</w:t>
      </w:r>
      <w:r>
        <w:rPr>
          <w:color w:val="231F20"/>
          <w:spacing w:val="-9"/>
        </w:rPr>
        <w:t> </w:t>
      </w:r>
      <w:r>
        <w:rPr>
          <w:color w:val="231F20"/>
        </w:rPr>
        <w:t>can</w:t>
      </w:r>
      <w:r>
        <w:rPr>
          <w:color w:val="231F20"/>
          <w:spacing w:val="-9"/>
        </w:rPr>
        <w:t> </w:t>
      </w:r>
      <w:r>
        <w:rPr>
          <w:color w:val="231F20"/>
        </w:rPr>
        <w:t>be</w:t>
      </w:r>
      <w:r>
        <w:rPr>
          <w:color w:val="231F20"/>
          <w:spacing w:val="-9"/>
        </w:rPr>
        <w:t> </w:t>
      </w:r>
      <w:r>
        <w:rPr>
          <w:color w:val="231F20"/>
        </w:rPr>
        <w:t>obtained</w:t>
      </w:r>
      <w:r>
        <w:rPr>
          <w:color w:val="231F20"/>
          <w:spacing w:val="-9"/>
        </w:rPr>
        <w:t> </w:t>
      </w:r>
      <w:r>
        <w:rPr>
          <w:color w:val="231F20"/>
        </w:rPr>
        <w:t>from</w:t>
      </w:r>
      <w:r>
        <w:rPr>
          <w:color w:val="231F20"/>
          <w:spacing w:val="-9"/>
        </w:rPr>
        <w:t> </w:t>
      </w:r>
      <w:r>
        <w:rPr>
          <w:color w:val="231F20"/>
        </w:rPr>
        <w:t>these</w:t>
      </w:r>
      <w:r>
        <w:rPr>
          <w:color w:val="231F20"/>
          <w:spacing w:val="-9"/>
        </w:rPr>
        <w:t> </w:t>
      </w:r>
      <w:r>
        <w:rPr>
          <w:color w:val="231F20"/>
        </w:rPr>
        <w:t>tunnel</w:t>
      </w:r>
      <w:r>
        <w:rPr>
          <w:color w:val="231F20"/>
          <w:spacing w:val="-9"/>
        </w:rPr>
        <w:t> </w:t>
      </w:r>
      <w:r>
        <w:rPr>
          <w:color w:val="231F20"/>
        </w:rPr>
        <w:t>management</w:t>
      </w:r>
      <w:r>
        <w:rPr>
          <w:color w:val="231F20"/>
          <w:spacing w:val="-9"/>
        </w:rPr>
        <w:t> </w:t>
      </w:r>
      <w:r>
        <w:rPr>
          <w:color w:val="231F20"/>
        </w:rPr>
        <w:t>organisation.</w:t>
      </w:r>
    </w:p>
    <w:p>
      <w:pPr>
        <w:pStyle w:val="BodyText"/>
        <w:spacing w:before="89"/>
      </w:pPr>
    </w:p>
    <w:p>
      <w:pPr>
        <w:pStyle w:val="Heading2"/>
        <w:numPr>
          <w:ilvl w:val="1"/>
          <w:numId w:val="4"/>
        </w:numPr>
        <w:tabs>
          <w:tab w:pos="984" w:val="left" w:leader="none"/>
        </w:tabs>
        <w:spacing w:line="240" w:lineRule="auto" w:before="1" w:after="0"/>
        <w:ind w:left="984" w:right="0" w:hanging="645"/>
        <w:jc w:val="left"/>
      </w:pPr>
      <w:r>
        <w:rPr>
          <w:color w:val="231F20"/>
          <w:w w:val="105"/>
        </w:rPr>
        <w:t>Use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template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instructions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-5"/>
          <w:w w:val="105"/>
        </w:rPr>
        <w:t>use</w:t>
      </w:r>
    </w:p>
    <w:p>
      <w:pPr>
        <w:pStyle w:val="BodyText"/>
        <w:spacing w:line="276" w:lineRule="auto" w:before="66"/>
        <w:ind w:left="984" w:right="1472"/>
      </w:pPr>
      <w:r>
        <w:rPr>
          <w:color w:val="231F20"/>
          <w:spacing w:val="-2"/>
        </w:rPr>
        <w:t>This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document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lists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basic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contents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'Know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your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Tunnel’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manual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three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chapters.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follo- </w:t>
      </w:r>
      <w:r>
        <w:rPr>
          <w:color w:val="231F20"/>
          <w:spacing w:val="-4"/>
        </w:rPr>
        <w:t>wing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sections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are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set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out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this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way.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each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section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an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explanation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how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use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this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template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given.</w:t>
      </w:r>
    </w:p>
    <w:p>
      <w:pPr>
        <w:spacing w:after="0" w:line="276" w:lineRule="auto"/>
        <w:sectPr>
          <w:pgSz w:w="11910" w:h="16840"/>
          <w:pgMar w:header="563" w:footer="508" w:top="760" w:bottom="700" w:left="100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1"/>
        <w:rPr>
          <w:sz w:val="20"/>
        </w:rPr>
      </w:pPr>
    </w:p>
    <w:p>
      <w:pPr>
        <w:pStyle w:val="BodyText"/>
        <w:ind w:left="98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948690" cy="949325"/>
                <wp:effectExtent l="9525" t="0" r="3809" b="12700"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948690" cy="949325"/>
                          <a:chExt cx="948690" cy="949325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516" y="209763"/>
                            <a:ext cx="643655" cy="5367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6350" y="6350"/>
                            <a:ext cx="935990" cy="936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990" h="936625">
                                <a:moveTo>
                                  <a:pt x="467994" y="936002"/>
                                </a:moveTo>
                                <a:lnTo>
                                  <a:pt x="515845" y="933586"/>
                                </a:lnTo>
                                <a:lnTo>
                                  <a:pt x="562313" y="926494"/>
                                </a:lnTo>
                                <a:lnTo>
                                  <a:pt x="607163" y="914962"/>
                                </a:lnTo>
                                <a:lnTo>
                                  <a:pt x="650161" y="899225"/>
                                </a:lnTo>
                                <a:lnTo>
                                  <a:pt x="691070" y="879519"/>
                                </a:lnTo>
                                <a:lnTo>
                                  <a:pt x="729657" y="856077"/>
                                </a:lnTo>
                                <a:lnTo>
                                  <a:pt x="765684" y="829136"/>
                                </a:lnTo>
                                <a:lnTo>
                                  <a:pt x="798918" y="798931"/>
                                </a:lnTo>
                                <a:lnTo>
                                  <a:pt x="829123" y="765697"/>
                                </a:lnTo>
                                <a:lnTo>
                                  <a:pt x="856064" y="729669"/>
                                </a:lnTo>
                                <a:lnTo>
                                  <a:pt x="879506" y="691083"/>
                                </a:lnTo>
                                <a:lnTo>
                                  <a:pt x="899213" y="650174"/>
                                </a:lnTo>
                                <a:lnTo>
                                  <a:pt x="914950" y="607176"/>
                                </a:lnTo>
                                <a:lnTo>
                                  <a:pt x="926482" y="562326"/>
                                </a:lnTo>
                                <a:lnTo>
                                  <a:pt x="933573" y="515858"/>
                                </a:lnTo>
                                <a:lnTo>
                                  <a:pt x="935989" y="468007"/>
                                </a:lnTo>
                                <a:lnTo>
                                  <a:pt x="933573" y="420157"/>
                                </a:lnTo>
                                <a:lnTo>
                                  <a:pt x="926482" y="373688"/>
                                </a:lnTo>
                                <a:lnTo>
                                  <a:pt x="914950" y="328837"/>
                                </a:lnTo>
                                <a:lnTo>
                                  <a:pt x="899213" y="285839"/>
                                </a:lnTo>
                                <a:lnTo>
                                  <a:pt x="879506" y="244928"/>
                                </a:lnTo>
                                <a:lnTo>
                                  <a:pt x="856064" y="206341"/>
                                </a:lnTo>
                                <a:lnTo>
                                  <a:pt x="829123" y="170312"/>
                                </a:lnTo>
                                <a:lnTo>
                                  <a:pt x="798918" y="137077"/>
                                </a:lnTo>
                                <a:lnTo>
                                  <a:pt x="765684" y="106871"/>
                                </a:lnTo>
                                <a:lnTo>
                                  <a:pt x="729657" y="79929"/>
                                </a:lnTo>
                                <a:lnTo>
                                  <a:pt x="691070" y="56486"/>
                                </a:lnTo>
                                <a:lnTo>
                                  <a:pt x="650161" y="36778"/>
                                </a:lnTo>
                                <a:lnTo>
                                  <a:pt x="607163" y="21040"/>
                                </a:lnTo>
                                <a:lnTo>
                                  <a:pt x="562313" y="9508"/>
                                </a:lnTo>
                                <a:lnTo>
                                  <a:pt x="515845" y="2416"/>
                                </a:lnTo>
                                <a:lnTo>
                                  <a:pt x="467994" y="0"/>
                                </a:lnTo>
                                <a:lnTo>
                                  <a:pt x="420144" y="2416"/>
                                </a:lnTo>
                                <a:lnTo>
                                  <a:pt x="373676" y="9508"/>
                                </a:lnTo>
                                <a:lnTo>
                                  <a:pt x="328826" y="21040"/>
                                </a:lnTo>
                                <a:lnTo>
                                  <a:pt x="285828" y="36778"/>
                                </a:lnTo>
                                <a:lnTo>
                                  <a:pt x="244919" y="56486"/>
                                </a:lnTo>
                                <a:lnTo>
                                  <a:pt x="206332" y="79929"/>
                                </a:lnTo>
                                <a:lnTo>
                                  <a:pt x="170305" y="106871"/>
                                </a:lnTo>
                                <a:lnTo>
                                  <a:pt x="137071" y="137077"/>
                                </a:lnTo>
                                <a:lnTo>
                                  <a:pt x="106866" y="170312"/>
                                </a:lnTo>
                                <a:lnTo>
                                  <a:pt x="79925" y="206341"/>
                                </a:lnTo>
                                <a:lnTo>
                                  <a:pt x="56483" y="244928"/>
                                </a:lnTo>
                                <a:lnTo>
                                  <a:pt x="36776" y="285839"/>
                                </a:lnTo>
                                <a:lnTo>
                                  <a:pt x="21039" y="328837"/>
                                </a:lnTo>
                                <a:lnTo>
                                  <a:pt x="9507" y="373688"/>
                                </a:lnTo>
                                <a:lnTo>
                                  <a:pt x="2416" y="420157"/>
                                </a:lnTo>
                                <a:lnTo>
                                  <a:pt x="0" y="468007"/>
                                </a:lnTo>
                                <a:lnTo>
                                  <a:pt x="2416" y="515858"/>
                                </a:lnTo>
                                <a:lnTo>
                                  <a:pt x="9507" y="562326"/>
                                </a:lnTo>
                                <a:lnTo>
                                  <a:pt x="21039" y="607176"/>
                                </a:lnTo>
                                <a:lnTo>
                                  <a:pt x="36776" y="650174"/>
                                </a:lnTo>
                                <a:lnTo>
                                  <a:pt x="56483" y="691083"/>
                                </a:lnTo>
                                <a:lnTo>
                                  <a:pt x="79925" y="729669"/>
                                </a:lnTo>
                                <a:lnTo>
                                  <a:pt x="106866" y="765697"/>
                                </a:lnTo>
                                <a:lnTo>
                                  <a:pt x="137071" y="798931"/>
                                </a:lnTo>
                                <a:lnTo>
                                  <a:pt x="170305" y="829136"/>
                                </a:lnTo>
                                <a:lnTo>
                                  <a:pt x="206332" y="856077"/>
                                </a:lnTo>
                                <a:lnTo>
                                  <a:pt x="244919" y="879519"/>
                                </a:lnTo>
                                <a:lnTo>
                                  <a:pt x="285828" y="899225"/>
                                </a:lnTo>
                                <a:lnTo>
                                  <a:pt x="328826" y="914962"/>
                                </a:lnTo>
                                <a:lnTo>
                                  <a:pt x="373676" y="926494"/>
                                </a:lnTo>
                                <a:lnTo>
                                  <a:pt x="420144" y="933586"/>
                                </a:lnTo>
                                <a:lnTo>
                                  <a:pt x="467994" y="93600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D03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4.7pt;height:74.75pt;mso-position-horizontal-relative:char;mso-position-vertical-relative:line" id="docshapegroup25" coordorigin="0,0" coordsize="1494,1495">
                <v:shape style="position:absolute;left:240;top:330;width:1014;height:846" type="#_x0000_t75" id="docshape26" stroked="false">
                  <v:imagedata r:id="rId16" o:title=""/>
                </v:shape>
                <v:shape style="position:absolute;left:10;top:10;width:1474;height:1475" id="docshape27" coordorigin="10,10" coordsize="1474,1475" path="m747,1484l822,1480,896,1469,966,1451,1034,1426,1098,1395,1159,1358,1216,1316,1268,1268,1316,1216,1358,1159,1395,1098,1426,1034,1451,966,1469,896,1480,822,1484,747,1480,672,1469,598,1451,528,1426,460,1395,396,1358,335,1316,278,1268,226,1216,178,1159,136,1098,99,1034,68,966,43,896,25,822,14,747,10,672,14,598,25,528,43,460,68,396,99,335,136,278,178,226,226,178,278,136,335,99,396,68,460,43,528,25,598,14,672,10,747,14,822,25,896,43,966,68,1034,99,1098,136,1159,178,1216,226,1268,278,1316,335,1358,396,1395,460,1426,528,1451,598,1469,672,1480,747,1484xe" filled="false" stroked="true" strokeweight="1pt" strokecolor="#ed037c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numPr>
          <w:ilvl w:val="0"/>
          <w:numId w:val="4"/>
        </w:numPr>
        <w:tabs>
          <w:tab w:pos="983" w:val="left" w:leader="none"/>
        </w:tabs>
        <w:spacing w:line="240" w:lineRule="auto" w:before="101" w:after="0"/>
        <w:ind w:left="983" w:right="0" w:hanging="523"/>
        <w:jc w:val="left"/>
        <w:rPr>
          <w:color w:val="ED037C"/>
        </w:rPr>
      </w:pPr>
      <w:bookmarkStart w:name="Tunnel passport1" w:id="11"/>
      <w:bookmarkEnd w:id="11"/>
      <w:r>
        <w:rPr/>
      </w:r>
      <w:bookmarkStart w:name="How the tunnel came to be" w:id="12"/>
      <w:bookmarkEnd w:id="12"/>
      <w:r>
        <w:rPr/>
      </w:r>
      <w:bookmarkStart w:name="Introduction" w:id="13"/>
      <w:bookmarkEnd w:id="13"/>
      <w:r>
        <w:rPr/>
      </w:r>
      <w:bookmarkStart w:name="Why the tunnel was built" w:id="14"/>
      <w:bookmarkEnd w:id="14"/>
      <w:r>
        <w:rPr/>
      </w:r>
      <w:bookmarkStart w:name="Functions for the tunnel to fulfil" w:id="15"/>
      <w:bookmarkEnd w:id="15"/>
      <w:r>
        <w:rPr/>
      </w:r>
      <w:bookmarkStart w:name="Construction history of the tunnel" w:id="16"/>
      <w:bookmarkEnd w:id="16"/>
      <w:r>
        <w:rPr/>
      </w:r>
      <w:bookmarkStart w:name="Perception of the tunnel" w:id="17"/>
      <w:bookmarkEnd w:id="17"/>
      <w:r>
        <w:rPr/>
      </w:r>
      <w:bookmarkStart w:name="Specific facts relating to the tunnel" w:id="18"/>
      <w:bookmarkEnd w:id="18"/>
      <w:r>
        <w:rPr/>
      </w:r>
      <w:bookmarkStart w:name="_bookmark2" w:id="19"/>
      <w:bookmarkEnd w:id="19"/>
      <w:r>
        <w:rPr/>
      </w:r>
      <w:bookmarkStart w:name="_bookmark3" w:id="20"/>
      <w:bookmarkEnd w:id="20"/>
      <w:r>
        <w:rPr>
          <w:color w:val="ED037C"/>
          <w:spacing w:val="-4"/>
        </w:rPr>
        <w:t>Tunnel</w:t>
      </w:r>
      <w:r>
        <w:rPr>
          <w:color w:val="ED037C"/>
          <w:spacing w:val="-28"/>
        </w:rPr>
        <w:t> </w:t>
      </w:r>
      <w:r>
        <w:rPr>
          <w:color w:val="ED037C"/>
          <w:spacing w:val="-2"/>
        </w:rPr>
        <w:t>passport</w:t>
      </w:r>
    </w:p>
    <w:p>
      <w:pPr>
        <w:pStyle w:val="Heading2"/>
        <w:numPr>
          <w:ilvl w:val="1"/>
          <w:numId w:val="4"/>
        </w:numPr>
        <w:tabs>
          <w:tab w:pos="984" w:val="left" w:leader="none"/>
        </w:tabs>
        <w:spacing w:line="240" w:lineRule="auto" w:before="343" w:after="0"/>
        <w:ind w:left="984" w:right="0" w:hanging="634"/>
        <w:jc w:val="left"/>
      </w:pPr>
      <w:r>
        <w:rPr>
          <w:color w:val="231F20"/>
        </w:rPr>
        <w:t>How</w:t>
      </w:r>
      <w:r>
        <w:rPr>
          <w:color w:val="231F20"/>
          <w:spacing w:val="8"/>
        </w:rPr>
        <w:t> </w:t>
      </w:r>
      <w:r>
        <w:rPr>
          <w:color w:val="231F20"/>
        </w:rPr>
        <w:t>the</w:t>
      </w:r>
      <w:r>
        <w:rPr>
          <w:color w:val="231F20"/>
          <w:spacing w:val="9"/>
        </w:rPr>
        <w:t> </w:t>
      </w:r>
      <w:r>
        <w:rPr>
          <w:color w:val="231F20"/>
        </w:rPr>
        <w:t>tunnel</w:t>
      </w:r>
      <w:r>
        <w:rPr>
          <w:color w:val="231F20"/>
          <w:spacing w:val="9"/>
        </w:rPr>
        <w:t> </w:t>
      </w:r>
      <w:r>
        <w:rPr>
          <w:color w:val="231F20"/>
        </w:rPr>
        <w:t>came</w:t>
      </w:r>
      <w:r>
        <w:rPr>
          <w:color w:val="231F20"/>
          <w:spacing w:val="9"/>
        </w:rPr>
        <w:t> </w:t>
      </w:r>
      <w:r>
        <w:rPr>
          <w:color w:val="231F20"/>
        </w:rPr>
        <w:t>to</w:t>
      </w:r>
      <w:r>
        <w:rPr>
          <w:color w:val="231F20"/>
          <w:spacing w:val="8"/>
        </w:rPr>
        <w:t> </w:t>
      </w:r>
      <w:r>
        <w:rPr>
          <w:color w:val="231F20"/>
          <w:spacing w:val="-5"/>
        </w:rPr>
        <w:t>be</w:t>
      </w: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105" w:after="0"/>
        <w:ind w:left="984" w:right="0" w:hanging="748"/>
        <w:jc w:val="left"/>
      </w:pPr>
      <w:r>
        <w:rPr>
          <w:color w:val="231F20"/>
          <w:spacing w:val="-2"/>
          <w:w w:val="105"/>
        </w:rPr>
        <w:t>Introduction</w:t>
      </w:r>
    </w:p>
    <w:p>
      <w:pPr>
        <w:pStyle w:val="BodyText"/>
        <w:spacing w:line="276" w:lineRule="auto" w:before="17"/>
        <w:ind w:left="984" w:right="1472"/>
      </w:pPr>
      <w:r>
        <w:rPr>
          <w:color w:val="231F20"/>
          <w:spacing w:val="-2"/>
        </w:rPr>
        <w:t>This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should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short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introduction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outlining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context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behind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tunnel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description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that </w:t>
      </w:r>
      <w:r>
        <w:rPr>
          <w:color w:val="231F20"/>
        </w:rPr>
        <w:t>includes</w:t>
      </w:r>
      <w:r>
        <w:rPr>
          <w:color w:val="231F20"/>
          <w:spacing w:val="-3"/>
        </w:rPr>
        <w:t> </w:t>
      </w:r>
      <w:r>
        <w:rPr>
          <w:color w:val="231F20"/>
        </w:rPr>
        <w:t>at</w:t>
      </w:r>
      <w:r>
        <w:rPr>
          <w:color w:val="231F20"/>
          <w:spacing w:val="-3"/>
        </w:rPr>
        <w:t> </w:t>
      </w:r>
      <w:r>
        <w:rPr>
          <w:color w:val="231F20"/>
        </w:rPr>
        <w:t>least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following</w:t>
      </w:r>
      <w:r>
        <w:rPr>
          <w:color w:val="231F20"/>
          <w:spacing w:val="-3"/>
        </w:rPr>
        <w:t> </w:t>
      </w:r>
      <w:r>
        <w:rPr>
          <w:color w:val="231F20"/>
        </w:rPr>
        <w:t>points:</w:t>
      </w:r>
    </w:p>
    <w:p>
      <w:pPr>
        <w:pStyle w:val="ListParagraph"/>
        <w:numPr>
          <w:ilvl w:val="3"/>
          <w:numId w:val="4"/>
        </w:numPr>
        <w:tabs>
          <w:tab w:pos="1210" w:val="left" w:leader="none"/>
        </w:tabs>
        <w:spacing w:line="240" w:lineRule="auto" w:before="60" w:after="0"/>
        <w:ind w:left="1210" w:right="0" w:hanging="226"/>
        <w:jc w:val="left"/>
        <w:rPr>
          <w:sz w:val="18"/>
        </w:rPr>
      </w:pPr>
      <w:r>
        <w:rPr>
          <w:color w:val="231F20"/>
          <w:spacing w:val="-2"/>
          <w:sz w:val="18"/>
        </w:rPr>
        <w:t>Where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2"/>
          <w:sz w:val="18"/>
        </w:rPr>
        <w:t>is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2"/>
          <w:sz w:val="18"/>
        </w:rPr>
        <w:t>the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tunnel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2"/>
          <w:sz w:val="18"/>
        </w:rPr>
        <w:t>located?</w:t>
      </w:r>
    </w:p>
    <w:p>
      <w:pPr>
        <w:pStyle w:val="ListParagraph"/>
        <w:numPr>
          <w:ilvl w:val="3"/>
          <w:numId w:val="4"/>
        </w:numPr>
        <w:tabs>
          <w:tab w:pos="1210" w:val="left" w:leader="none"/>
        </w:tabs>
        <w:spacing w:line="240" w:lineRule="auto" w:before="91" w:after="0"/>
        <w:ind w:left="1210" w:right="0" w:hanging="226"/>
        <w:jc w:val="left"/>
        <w:rPr>
          <w:sz w:val="18"/>
        </w:rPr>
      </w:pPr>
      <w:r>
        <w:rPr>
          <w:color w:val="231F20"/>
          <w:sz w:val="18"/>
        </w:rPr>
        <w:t>Who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asset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owner?</w:t>
      </w:r>
    </w:p>
    <w:p>
      <w:pPr>
        <w:pStyle w:val="ListParagraph"/>
        <w:numPr>
          <w:ilvl w:val="3"/>
          <w:numId w:val="4"/>
        </w:numPr>
        <w:tabs>
          <w:tab w:pos="1210" w:val="left" w:leader="none"/>
        </w:tabs>
        <w:spacing w:line="240" w:lineRule="auto" w:before="91" w:after="0"/>
        <w:ind w:left="1210" w:right="0" w:hanging="226"/>
        <w:jc w:val="left"/>
        <w:rPr>
          <w:sz w:val="18"/>
        </w:rPr>
      </w:pPr>
      <w:r>
        <w:rPr>
          <w:color w:val="231F20"/>
          <w:spacing w:val="-4"/>
          <w:sz w:val="18"/>
        </w:rPr>
        <w:t>Is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4"/>
          <w:sz w:val="18"/>
        </w:rPr>
        <w:t>it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4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4"/>
          <w:sz w:val="18"/>
        </w:rPr>
        <w:t>road,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4"/>
          <w:sz w:val="18"/>
        </w:rPr>
        <w:t>rail,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4"/>
          <w:sz w:val="18"/>
        </w:rPr>
        <w:t>tram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4"/>
          <w:sz w:val="18"/>
        </w:rPr>
        <w:t>or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4"/>
          <w:sz w:val="18"/>
        </w:rPr>
        <w:t>other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4"/>
          <w:sz w:val="18"/>
        </w:rPr>
        <w:t>sort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4"/>
          <w:sz w:val="18"/>
        </w:rPr>
        <w:t>of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4"/>
          <w:sz w:val="18"/>
        </w:rPr>
        <w:t>tunnel?</w:t>
      </w:r>
    </w:p>
    <w:p>
      <w:pPr>
        <w:pStyle w:val="BodyText"/>
        <w:spacing w:before="40"/>
      </w:pP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0" w:after="0"/>
        <w:ind w:left="984" w:right="0" w:hanging="748"/>
        <w:jc w:val="left"/>
      </w:pPr>
      <w:r>
        <w:rPr>
          <w:color w:val="231F20"/>
        </w:rPr>
        <w:t>Why</w:t>
      </w:r>
      <w:r>
        <w:rPr>
          <w:color w:val="231F20"/>
          <w:spacing w:val="4"/>
        </w:rPr>
        <w:t> </w:t>
      </w:r>
      <w:r>
        <w:rPr>
          <w:color w:val="231F20"/>
        </w:rPr>
        <w:t>the</w:t>
      </w:r>
      <w:r>
        <w:rPr>
          <w:color w:val="231F20"/>
          <w:spacing w:val="5"/>
        </w:rPr>
        <w:t> </w:t>
      </w:r>
      <w:r>
        <w:rPr>
          <w:color w:val="231F20"/>
        </w:rPr>
        <w:t>tunnel</w:t>
      </w:r>
      <w:r>
        <w:rPr>
          <w:color w:val="231F20"/>
          <w:spacing w:val="4"/>
        </w:rPr>
        <w:t> </w:t>
      </w:r>
      <w:r>
        <w:rPr>
          <w:color w:val="231F20"/>
        </w:rPr>
        <w:t>was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built</w:t>
      </w:r>
    </w:p>
    <w:p>
      <w:pPr>
        <w:pStyle w:val="BodyText"/>
        <w:spacing w:line="276" w:lineRule="auto" w:before="18"/>
        <w:ind w:left="984" w:right="1472"/>
      </w:pPr>
      <w:r>
        <w:rPr>
          <w:color w:val="231F20"/>
        </w:rPr>
        <w:t>Describe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original</w:t>
      </w:r>
      <w:r>
        <w:rPr>
          <w:color w:val="231F20"/>
          <w:spacing w:val="-18"/>
        </w:rPr>
        <w:t> </w:t>
      </w:r>
      <w:r>
        <w:rPr>
          <w:color w:val="231F20"/>
        </w:rPr>
        <w:t>reason</w:t>
      </w:r>
      <w:r>
        <w:rPr>
          <w:color w:val="231F20"/>
          <w:spacing w:val="-18"/>
        </w:rPr>
        <w:t> </w:t>
      </w:r>
      <w:r>
        <w:rPr>
          <w:color w:val="231F20"/>
        </w:rPr>
        <w:t>for</w:t>
      </w:r>
      <w:r>
        <w:rPr>
          <w:color w:val="231F20"/>
          <w:spacing w:val="-18"/>
        </w:rPr>
        <w:t> </w:t>
      </w:r>
      <w:r>
        <w:rPr>
          <w:color w:val="231F20"/>
        </w:rPr>
        <w:t>building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tunnel.</w:t>
      </w:r>
      <w:r>
        <w:rPr>
          <w:color w:val="231F20"/>
          <w:spacing w:val="-18"/>
        </w:rPr>
        <w:t> </w:t>
      </w:r>
      <w:r>
        <w:rPr>
          <w:color w:val="231F20"/>
        </w:rPr>
        <w:t>Was</w:t>
      </w:r>
      <w:r>
        <w:rPr>
          <w:color w:val="231F20"/>
          <w:spacing w:val="-18"/>
        </w:rPr>
        <w:t> </w:t>
      </w:r>
      <w:r>
        <w:rPr>
          <w:color w:val="231F20"/>
        </w:rPr>
        <w:t>it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new</w:t>
      </w:r>
      <w:r>
        <w:rPr>
          <w:color w:val="231F20"/>
          <w:spacing w:val="-18"/>
        </w:rPr>
        <w:t> </w:t>
      </w:r>
      <w:r>
        <w:rPr>
          <w:color w:val="231F20"/>
        </w:rPr>
        <w:t>underwater</w:t>
      </w:r>
      <w:r>
        <w:rPr>
          <w:color w:val="231F20"/>
          <w:spacing w:val="-18"/>
        </w:rPr>
        <w:t> </w:t>
      </w:r>
      <w:r>
        <w:rPr>
          <w:color w:val="231F20"/>
        </w:rPr>
        <w:t>crossing?</w:t>
      </w:r>
      <w:r>
        <w:rPr>
          <w:color w:val="231F20"/>
          <w:spacing w:val="-18"/>
        </w:rPr>
        <w:t> </w:t>
      </w:r>
      <w:r>
        <w:rPr>
          <w:color w:val="231F20"/>
        </w:rPr>
        <w:t>Or</w:t>
      </w:r>
      <w:r>
        <w:rPr>
          <w:color w:val="231F20"/>
          <w:spacing w:val="-18"/>
        </w:rPr>
        <w:t> </w:t>
      </w:r>
      <w:r>
        <w:rPr>
          <w:color w:val="231F20"/>
        </w:rPr>
        <w:t>was</w:t>
      </w:r>
      <w:r>
        <w:rPr>
          <w:color w:val="231F20"/>
          <w:spacing w:val="-18"/>
        </w:rPr>
        <w:t> </w:t>
      </w:r>
      <w:r>
        <w:rPr>
          <w:color w:val="231F20"/>
        </w:rPr>
        <w:t>it, </w:t>
      </w:r>
      <w:r>
        <w:rPr>
          <w:color w:val="231F20"/>
          <w:spacing w:val="-2"/>
        </w:rPr>
        <w:t>perhaps,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land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tunnel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designed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improve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quality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life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an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urban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area?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addition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why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the </w:t>
      </w:r>
      <w:r>
        <w:rPr>
          <w:color w:val="231F20"/>
        </w:rPr>
        <w:t>tunnel</w:t>
      </w:r>
      <w:r>
        <w:rPr>
          <w:color w:val="231F20"/>
          <w:spacing w:val="-18"/>
        </w:rPr>
        <w:t> </w:t>
      </w:r>
      <w:r>
        <w:rPr>
          <w:color w:val="231F20"/>
        </w:rPr>
        <w:t>was</w:t>
      </w:r>
      <w:r>
        <w:rPr>
          <w:color w:val="231F20"/>
          <w:spacing w:val="-18"/>
        </w:rPr>
        <w:t> </w:t>
      </w:r>
      <w:r>
        <w:rPr>
          <w:color w:val="231F20"/>
        </w:rPr>
        <w:t>built,</w:t>
      </w:r>
      <w:r>
        <w:rPr>
          <w:color w:val="231F20"/>
          <w:spacing w:val="-18"/>
        </w:rPr>
        <w:t> </w:t>
      </w:r>
      <w:r>
        <w:rPr>
          <w:color w:val="231F20"/>
        </w:rPr>
        <w:t>describe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context</w:t>
      </w:r>
      <w:r>
        <w:rPr>
          <w:color w:val="231F20"/>
          <w:spacing w:val="-18"/>
        </w:rPr>
        <w:t> </w:t>
      </w:r>
      <w:r>
        <w:rPr>
          <w:color w:val="231F20"/>
        </w:rPr>
        <w:t>at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time</w:t>
      </w:r>
      <w:r>
        <w:rPr>
          <w:color w:val="231F20"/>
          <w:spacing w:val="-18"/>
        </w:rPr>
        <w:t> </w:t>
      </w:r>
      <w:r>
        <w:rPr>
          <w:color w:val="231F20"/>
        </w:rPr>
        <w:t>in</w:t>
      </w:r>
      <w:r>
        <w:rPr>
          <w:color w:val="231F20"/>
          <w:spacing w:val="-18"/>
        </w:rPr>
        <w:t> </w:t>
      </w:r>
      <w:r>
        <w:rPr>
          <w:color w:val="231F20"/>
        </w:rPr>
        <w:t>which</w:t>
      </w:r>
      <w:r>
        <w:rPr>
          <w:color w:val="231F20"/>
          <w:spacing w:val="-18"/>
        </w:rPr>
        <w:t> </w:t>
      </w:r>
      <w:r>
        <w:rPr>
          <w:color w:val="231F20"/>
        </w:rPr>
        <w:t>this</w:t>
      </w:r>
      <w:r>
        <w:rPr>
          <w:color w:val="231F20"/>
          <w:spacing w:val="-18"/>
        </w:rPr>
        <w:t> </w:t>
      </w:r>
      <w:r>
        <w:rPr>
          <w:color w:val="231F20"/>
        </w:rPr>
        <w:t>came</w:t>
      </w:r>
      <w:r>
        <w:rPr>
          <w:color w:val="231F20"/>
          <w:spacing w:val="-18"/>
        </w:rPr>
        <w:t> </w:t>
      </w:r>
      <w:r>
        <w:rPr>
          <w:color w:val="231F20"/>
        </w:rPr>
        <w:t>about.</w:t>
      </w:r>
    </w:p>
    <w:p>
      <w:pPr>
        <w:pStyle w:val="ListParagraph"/>
        <w:numPr>
          <w:ilvl w:val="3"/>
          <w:numId w:val="4"/>
        </w:numPr>
        <w:tabs>
          <w:tab w:pos="1210" w:val="left" w:leader="none"/>
        </w:tabs>
        <w:spacing w:line="240" w:lineRule="auto" w:before="58" w:after="0"/>
        <w:ind w:left="1210" w:right="0" w:hanging="226"/>
        <w:jc w:val="left"/>
        <w:rPr>
          <w:sz w:val="18"/>
        </w:rPr>
      </w:pPr>
      <w:r>
        <w:rPr>
          <w:color w:val="231F20"/>
          <w:spacing w:val="-2"/>
          <w:sz w:val="18"/>
        </w:rPr>
        <w:t>Who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2"/>
          <w:sz w:val="18"/>
        </w:rPr>
        <w:t>was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the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instigator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and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who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was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the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contractor?</w:t>
      </w:r>
    </w:p>
    <w:p>
      <w:pPr>
        <w:pStyle w:val="ListParagraph"/>
        <w:numPr>
          <w:ilvl w:val="3"/>
          <w:numId w:val="4"/>
        </w:numPr>
        <w:tabs>
          <w:tab w:pos="1210" w:val="left" w:leader="none"/>
        </w:tabs>
        <w:spacing w:line="240" w:lineRule="auto" w:before="91" w:after="0"/>
        <w:ind w:left="1210" w:right="0" w:hanging="226"/>
        <w:jc w:val="left"/>
        <w:rPr>
          <w:sz w:val="18"/>
        </w:rPr>
      </w:pPr>
      <w:r>
        <w:rPr>
          <w:color w:val="231F20"/>
          <w:spacing w:val="-4"/>
          <w:sz w:val="18"/>
        </w:rPr>
        <w:t>What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were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established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starting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points,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preconditions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and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specifics?</w:t>
      </w:r>
    </w:p>
    <w:p>
      <w:pPr>
        <w:pStyle w:val="ListParagraph"/>
        <w:numPr>
          <w:ilvl w:val="3"/>
          <w:numId w:val="4"/>
        </w:numPr>
        <w:tabs>
          <w:tab w:pos="1210" w:val="left" w:leader="none"/>
        </w:tabs>
        <w:spacing w:line="240" w:lineRule="auto" w:before="91" w:after="0"/>
        <w:ind w:left="1210" w:right="0" w:hanging="226"/>
        <w:jc w:val="left"/>
        <w:rPr>
          <w:sz w:val="18"/>
        </w:rPr>
      </w:pPr>
      <w:r>
        <w:rPr>
          <w:color w:val="231F20"/>
          <w:spacing w:val="-4"/>
          <w:sz w:val="18"/>
        </w:rPr>
        <w:t>What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4"/>
          <w:sz w:val="18"/>
        </w:rPr>
        <w:t>relevant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and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essential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decisions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were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made?</w:t>
      </w:r>
    </w:p>
    <w:p>
      <w:pPr>
        <w:pStyle w:val="ListParagraph"/>
        <w:numPr>
          <w:ilvl w:val="3"/>
          <w:numId w:val="4"/>
        </w:numPr>
        <w:tabs>
          <w:tab w:pos="1210" w:val="left" w:leader="none"/>
        </w:tabs>
        <w:spacing w:line="240" w:lineRule="auto" w:before="91" w:after="0"/>
        <w:ind w:left="1210" w:right="0" w:hanging="226"/>
        <w:jc w:val="left"/>
        <w:rPr>
          <w:sz w:val="18"/>
        </w:rPr>
      </w:pPr>
      <w:r>
        <w:rPr>
          <w:color w:val="231F20"/>
          <w:spacing w:val="-2"/>
          <w:sz w:val="18"/>
        </w:rPr>
        <w:t>Which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2"/>
          <w:sz w:val="18"/>
        </w:rPr>
        <w:t>people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2"/>
          <w:sz w:val="18"/>
        </w:rPr>
        <w:t>(including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2"/>
          <w:sz w:val="18"/>
        </w:rPr>
        <w:t>management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and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2"/>
          <w:sz w:val="18"/>
        </w:rPr>
        <w:t>maintenance)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2"/>
          <w:sz w:val="18"/>
        </w:rPr>
        <w:t>and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2"/>
          <w:sz w:val="18"/>
        </w:rPr>
        <w:t>what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resources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2"/>
          <w:sz w:val="18"/>
        </w:rPr>
        <w:t>were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2"/>
          <w:sz w:val="18"/>
        </w:rPr>
        <w:t>made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2"/>
          <w:sz w:val="18"/>
        </w:rPr>
        <w:t>available?</w:t>
      </w:r>
    </w:p>
    <w:p>
      <w:pPr>
        <w:pStyle w:val="BodyText"/>
        <w:spacing w:before="41"/>
      </w:pP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0" w:after="0"/>
        <w:ind w:left="984" w:right="0" w:hanging="748"/>
        <w:jc w:val="left"/>
      </w:pPr>
      <w:r>
        <w:rPr>
          <w:color w:val="231F20"/>
          <w:w w:val="105"/>
        </w:rPr>
        <w:t>Functions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tunnel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fulfil</w:t>
      </w:r>
    </w:p>
    <w:p>
      <w:pPr>
        <w:pStyle w:val="BodyText"/>
        <w:spacing w:line="276" w:lineRule="auto" w:before="17"/>
        <w:ind w:left="984" w:right="1472"/>
      </w:pPr>
      <w:r>
        <w:rPr>
          <w:color w:val="231F20"/>
        </w:rPr>
        <w:t>Describe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envisaged</w:t>
      </w:r>
      <w:r>
        <w:rPr>
          <w:color w:val="231F20"/>
          <w:spacing w:val="-17"/>
        </w:rPr>
        <w:t> </w:t>
      </w:r>
      <w:r>
        <w:rPr>
          <w:color w:val="231F20"/>
        </w:rPr>
        <w:t>functions</w:t>
      </w:r>
      <w:r>
        <w:rPr>
          <w:color w:val="231F20"/>
          <w:spacing w:val="-17"/>
        </w:rPr>
        <w:t> </w:t>
      </w:r>
      <w:r>
        <w:rPr>
          <w:color w:val="231F20"/>
        </w:rPr>
        <w:t>of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tunnel.</w:t>
      </w:r>
      <w:r>
        <w:rPr>
          <w:color w:val="231F20"/>
          <w:spacing w:val="-17"/>
        </w:rPr>
        <w:t> </w:t>
      </w:r>
      <w:r>
        <w:rPr>
          <w:color w:val="231F20"/>
        </w:rPr>
        <w:t>Was</w:t>
      </w:r>
      <w:r>
        <w:rPr>
          <w:color w:val="231F20"/>
          <w:spacing w:val="-17"/>
        </w:rPr>
        <w:t> </w:t>
      </w:r>
      <w:r>
        <w:rPr>
          <w:color w:val="231F20"/>
        </w:rPr>
        <w:t>it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road</w:t>
      </w:r>
      <w:r>
        <w:rPr>
          <w:color w:val="231F20"/>
          <w:spacing w:val="-17"/>
        </w:rPr>
        <w:t> </w:t>
      </w:r>
      <w:r>
        <w:rPr>
          <w:color w:val="231F20"/>
        </w:rPr>
        <w:t>or</w:t>
      </w:r>
      <w:r>
        <w:rPr>
          <w:color w:val="231F20"/>
          <w:spacing w:val="-17"/>
        </w:rPr>
        <w:t> </w:t>
      </w:r>
      <w:r>
        <w:rPr>
          <w:color w:val="231F20"/>
        </w:rPr>
        <w:t>rail</w:t>
      </w:r>
      <w:r>
        <w:rPr>
          <w:color w:val="231F20"/>
          <w:spacing w:val="-17"/>
        </w:rPr>
        <w:t> </w:t>
      </w:r>
      <w:r>
        <w:rPr>
          <w:color w:val="231F20"/>
        </w:rPr>
        <w:t>tunnel?</w:t>
      </w:r>
      <w:r>
        <w:rPr>
          <w:color w:val="231F20"/>
          <w:spacing w:val="-17"/>
        </w:rPr>
        <w:t> </w:t>
      </w:r>
      <w:r>
        <w:rPr>
          <w:color w:val="231F20"/>
        </w:rPr>
        <w:t>Does</w:t>
      </w:r>
      <w:r>
        <w:rPr>
          <w:color w:val="231F20"/>
          <w:spacing w:val="-17"/>
        </w:rPr>
        <w:t> </w:t>
      </w:r>
      <w:r>
        <w:rPr>
          <w:color w:val="231F20"/>
        </w:rPr>
        <w:t>it</w:t>
      </w:r>
      <w:r>
        <w:rPr>
          <w:color w:val="231F20"/>
          <w:spacing w:val="-17"/>
        </w:rPr>
        <w:t> </w:t>
      </w:r>
      <w:r>
        <w:rPr>
          <w:color w:val="231F20"/>
        </w:rPr>
        <w:t>have</w:t>
      </w:r>
      <w:r>
        <w:rPr>
          <w:color w:val="231F20"/>
          <w:spacing w:val="-17"/>
        </w:rPr>
        <w:t> </w:t>
      </w:r>
      <w:r>
        <w:rPr>
          <w:color w:val="231F20"/>
        </w:rPr>
        <w:t>special provisions</w:t>
      </w:r>
      <w:r>
        <w:rPr>
          <w:color w:val="231F20"/>
          <w:spacing w:val="-18"/>
        </w:rPr>
        <w:t> </w:t>
      </w:r>
      <w:r>
        <w:rPr>
          <w:color w:val="231F20"/>
        </w:rPr>
        <w:t>in</w:t>
      </w:r>
      <w:r>
        <w:rPr>
          <w:color w:val="231F20"/>
          <w:spacing w:val="-18"/>
        </w:rPr>
        <w:t> </w:t>
      </w:r>
      <w:r>
        <w:rPr>
          <w:color w:val="231F20"/>
        </w:rPr>
        <w:t>relation</w:t>
      </w:r>
      <w:r>
        <w:rPr>
          <w:color w:val="231F20"/>
          <w:spacing w:val="-18"/>
        </w:rPr>
        <w:t> </w:t>
      </w:r>
      <w:r>
        <w:rPr>
          <w:color w:val="231F20"/>
        </w:rPr>
        <w:t>to</w:t>
      </w:r>
      <w:r>
        <w:rPr>
          <w:color w:val="231F20"/>
          <w:spacing w:val="-18"/>
        </w:rPr>
        <w:t> </w:t>
      </w:r>
      <w:r>
        <w:rPr>
          <w:color w:val="231F20"/>
        </w:rPr>
        <w:t>slow-moving</w:t>
      </w:r>
      <w:r>
        <w:rPr>
          <w:color w:val="231F20"/>
          <w:spacing w:val="-18"/>
        </w:rPr>
        <w:t> </w:t>
      </w:r>
      <w:r>
        <w:rPr>
          <w:color w:val="231F20"/>
        </w:rPr>
        <w:t>traffic,</w:t>
      </w:r>
      <w:r>
        <w:rPr>
          <w:color w:val="231F20"/>
          <w:spacing w:val="-18"/>
        </w:rPr>
        <w:t> </w:t>
      </w:r>
      <w:r>
        <w:rPr>
          <w:color w:val="231F20"/>
        </w:rPr>
        <w:t>cyclists</w:t>
      </w:r>
      <w:r>
        <w:rPr>
          <w:color w:val="231F20"/>
          <w:spacing w:val="-18"/>
        </w:rPr>
        <w:t> </w:t>
      </w:r>
      <w:r>
        <w:rPr>
          <w:color w:val="231F20"/>
        </w:rPr>
        <w:t>and</w:t>
      </w:r>
      <w:r>
        <w:rPr>
          <w:color w:val="231F20"/>
          <w:spacing w:val="-18"/>
        </w:rPr>
        <w:t> </w:t>
      </w:r>
      <w:r>
        <w:rPr>
          <w:color w:val="231F20"/>
        </w:rPr>
        <w:t>pedestrians?</w:t>
      </w:r>
      <w:r>
        <w:rPr>
          <w:color w:val="231F20"/>
          <w:spacing w:val="-18"/>
        </w:rPr>
        <w:t> </w:t>
      </w:r>
      <w:r>
        <w:rPr>
          <w:color w:val="231F20"/>
        </w:rPr>
        <w:t>Does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tunnel</w:t>
      </w:r>
      <w:r>
        <w:rPr>
          <w:color w:val="231F20"/>
          <w:spacing w:val="-18"/>
        </w:rPr>
        <w:t> </w:t>
      </w:r>
      <w:r>
        <w:rPr>
          <w:color w:val="231F20"/>
        </w:rPr>
        <w:t>still</w:t>
      </w:r>
      <w:r>
        <w:rPr>
          <w:color w:val="231F20"/>
          <w:spacing w:val="-18"/>
        </w:rPr>
        <w:t> </w:t>
      </w:r>
      <w:r>
        <w:rPr>
          <w:color w:val="231F20"/>
        </w:rPr>
        <w:t>have</w:t>
      </w:r>
      <w:r>
        <w:rPr>
          <w:color w:val="231F20"/>
          <w:spacing w:val="-18"/>
        </w:rPr>
        <w:t> </w:t>
      </w:r>
      <w:r>
        <w:rPr>
          <w:color w:val="231F20"/>
        </w:rPr>
        <w:t>a </w:t>
      </w:r>
      <w:r>
        <w:rPr>
          <w:color w:val="231F20"/>
          <w:spacing w:val="-2"/>
        </w:rPr>
        <w:t>function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fulfil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relation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providing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duct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utilities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services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(main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transportation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pipelines for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gas,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electricity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water)?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Does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tunnel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still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have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additional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functions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due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its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situation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in,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for </w:t>
      </w:r>
      <w:r>
        <w:rPr>
          <w:color w:val="231F20"/>
          <w:spacing w:val="-4"/>
        </w:rPr>
        <w:t>instance,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an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urban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environment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(connecting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areas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city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that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are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otherwise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divided,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reclaiming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land </w:t>
      </w:r>
      <w:r>
        <w:rPr>
          <w:color w:val="231F20"/>
        </w:rPr>
        <w:t>for</w:t>
      </w:r>
      <w:r>
        <w:rPr>
          <w:color w:val="231F20"/>
          <w:spacing w:val="-16"/>
        </w:rPr>
        <w:t> </w:t>
      </w:r>
      <w:r>
        <w:rPr>
          <w:color w:val="231F20"/>
        </w:rPr>
        <w:t>sports</w:t>
      </w:r>
      <w:r>
        <w:rPr>
          <w:color w:val="231F20"/>
          <w:spacing w:val="-16"/>
        </w:rPr>
        <w:t> </w:t>
      </w:r>
      <w:r>
        <w:rPr>
          <w:color w:val="231F20"/>
        </w:rPr>
        <w:t>fields</w:t>
      </w:r>
      <w:r>
        <w:rPr>
          <w:color w:val="231F20"/>
          <w:spacing w:val="-16"/>
        </w:rPr>
        <w:t> </w:t>
      </w:r>
      <w:r>
        <w:rPr>
          <w:color w:val="231F20"/>
        </w:rPr>
        <w:t>on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roof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tunnel,</w:t>
      </w:r>
      <w:r>
        <w:rPr>
          <w:color w:val="231F20"/>
          <w:spacing w:val="-16"/>
        </w:rPr>
        <w:t> </w:t>
      </w:r>
      <w:r>
        <w:rPr>
          <w:color w:val="231F20"/>
        </w:rPr>
        <w:t>etc.)?</w:t>
      </w:r>
    </w:p>
    <w:p>
      <w:pPr>
        <w:pStyle w:val="BodyText"/>
        <w:spacing w:before="8"/>
      </w:pP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0" w:after="0"/>
        <w:ind w:left="984" w:right="0" w:hanging="748"/>
        <w:jc w:val="left"/>
      </w:pPr>
      <w:r>
        <w:rPr>
          <w:color w:val="231F20"/>
        </w:rPr>
        <w:t>Construction</w:t>
      </w:r>
      <w:r>
        <w:rPr>
          <w:color w:val="231F20"/>
          <w:spacing w:val="10"/>
        </w:rPr>
        <w:t> </w:t>
      </w:r>
      <w:r>
        <w:rPr>
          <w:color w:val="231F20"/>
        </w:rPr>
        <w:t>history</w:t>
      </w:r>
      <w:r>
        <w:rPr>
          <w:color w:val="231F20"/>
          <w:spacing w:val="11"/>
        </w:rPr>
        <w:t> </w:t>
      </w:r>
      <w:r>
        <w:rPr>
          <w:color w:val="231F20"/>
        </w:rPr>
        <w:t>of</w:t>
      </w:r>
      <w:r>
        <w:rPr>
          <w:color w:val="231F20"/>
          <w:spacing w:val="10"/>
        </w:rPr>
        <w:t> </w:t>
      </w:r>
      <w:r>
        <w:rPr>
          <w:color w:val="231F20"/>
        </w:rPr>
        <w:t>the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tunnel</w:t>
      </w:r>
    </w:p>
    <w:p>
      <w:pPr>
        <w:pStyle w:val="BodyText"/>
        <w:spacing w:line="276" w:lineRule="auto" w:before="17"/>
        <w:ind w:left="984" w:right="1472"/>
      </w:pPr>
      <w:r>
        <w:rPr>
          <w:color w:val="231F20"/>
          <w:spacing w:val="-2"/>
        </w:rPr>
        <w:t>Provide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historical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perspective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construction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tunnel.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When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was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tunnel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built?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has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it </w:t>
      </w:r>
      <w:r>
        <w:rPr>
          <w:color w:val="231F20"/>
          <w:spacing w:val="-4"/>
        </w:rPr>
        <w:t>subsequently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been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refurbished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and/or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modified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and/or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enlarged?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This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applies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solely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phase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the </w:t>
      </w:r>
      <w:r>
        <w:rPr>
          <w:color w:val="231F20"/>
          <w:spacing w:val="-2"/>
        </w:rPr>
        <w:t>initial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building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tunnel.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an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overview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historical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events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included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8"/>
        </w:rPr>
        <w:t> </w:t>
      </w:r>
      <w:hyperlink w:history="true" w:anchor="_bookmark14">
        <w:r>
          <w:rPr>
            <w:color w:val="00A7E5"/>
            <w:spacing w:val="-2"/>
            <w:sz w:val="14"/>
          </w:rPr>
          <w:t>CHAPTER</w:t>
        </w:r>
        <w:r>
          <w:rPr>
            <w:color w:val="00A7E5"/>
            <w:spacing w:val="-7"/>
            <w:sz w:val="14"/>
          </w:rPr>
          <w:t> </w:t>
        </w:r>
        <w:r>
          <w:rPr>
            <w:color w:val="00A7E5"/>
            <w:spacing w:val="-2"/>
            <w:sz w:val="14"/>
          </w:rPr>
          <w:t>3</w:t>
        </w:r>
      </w:hyperlink>
      <w:r>
        <w:rPr>
          <w:color w:val="00A7E5"/>
          <w:spacing w:val="-2"/>
          <w:sz w:val="14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this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manual.</w:t>
      </w:r>
    </w:p>
    <w:p>
      <w:pPr>
        <w:pStyle w:val="BodyText"/>
        <w:spacing w:before="8"/>
      </w:pP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1" w:after="0"/>
        <w:ind w:left="984" w:right="0" w:hanging="748"/>
        <w:jc w:val="left"/>
      </w:pPr>
      <w:r>
        <w:rPr>
          <w:color w:val="231F20"/>
        </w:rPr>
        <w:t>Perception</w:t>
      </w:r>
      <w:r>
        <w:rPr>
          <w:color w:val="231F20"/>
          <w:spacing w:val="6"/>
        </w:rPr>
        <w:t> </w:t>
      </w:r>
      <w:r>
        <w:rPr>
          <w:color w:val="231F20"/>
        </w:rPr>
        <w:t>of</w:t>
      </w:r>
      <w:r>
        <w:rPr>
          <w:color w:val="231F20"/>
          <w:spacing w:val="7"/>
        </w:rPr>
        <w:t> </w:t>
      </w:r>
      <w:r>
        <w:rPr>
          <w:color w:val="231F20"/>
        </w:rPr>
        <w:t>the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tunnel</w:t>
      </w:r>
    </w:p>
    <w:p>
      <w:pPr>
        <w:pStyle w:val="BodyText"/>
        <w:spacing w:line="276" w:lineRule="auto" w:before="17"/>
        <w:ind w:left="984" w:right="1472"/>
      </w:pPr>
      <w:r>
        <w:rPr>
          <w:color w:val="231F20"/>
          <w:spacing w:val="-2"/>
        </w:rPr>
        <w:t>Describe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how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tunnel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perceived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by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users,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local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residents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other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stakeholders.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per- </w:t>
      </w:r>
      <w:r>
        <w:rPr>
          <w:color w:val="231F20"/>
          <w:spacing w:val="-4"/>
        </w:rPr>
        <w:t>ception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‘friendly’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or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it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actually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perceived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be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threat?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it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comfort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or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does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it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cause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problems?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it </w:t>
      </w:r>
      <w:r>
        <w:rPr>
          <w:color w:val="231F20"/>
        </w:rPr>
        <w:t>simple</w:t>
      </w:r>
      <w:r>
        <w:rPr>
          <w:color w:val="231F20"/>
          <w:spacing w:val="-16"/>
        </w:rPr>
        <w:t> </w:t>
      </w:r>
      <w:r>
        <w:rPr>
          <w:color w:val="231F20"/>
        </w:rPr>
        <w:t>or</w:t>
      </w:r>
      <w:r>
        <w:rPr>
          <w:color w:val="231F20"/>
          <w:spacing w:val="-16"/>
        </w:rPr>
        <w:t> </w:t>
      </w:r>
      <w:r>
        <w:rPr>
          <w:color w:val="231F20"/>
        </w:rPr>
        <w:t>complex</w:t>
      </w:r>
      <w:r>
        <w:rPr>
          <w:color w:val="231F20"/>
          <w:spacing w:val="-16"/>
        </w:rPr>
        <w:t> </w:t>
      </w:r>
      <w:r>
        <w:rPr>
          <w:color w:val="231F20"/>
        </w:rPr>
        <w:t>in</w:t>
      </w:r>
      <w:r>
        <w:rPr>
          <w:color w:val="231F20"/>
          <w:spacing w:val="-16"/>
        </w:rPr>
        <w:t> </w:t>
      </w:r>
      <w:r>
        <w:rPr>
          <w:color w:val="231F20"/>
        </w:rPr>
        <w:t>its</w:t>
      </w:r>
      <w:r>
        <w:rPr>
          <w:color w:val="231F20"/>
          <w:spacing w:val="-16"/>
        </w:rPr>
        <w:t> </w:t>
      </w:r>
      <w:r>
        <w:rPr>
          <w:color w:val="231F20"/>
        </w:rPr>
        <w:t>operation?</w:t>
      </w:r>
      <w:r>
        <w:rPr>
          <w:color w:val="231F20"/>
          <w:spacing w:val="-16"/>
        </w:rPr>
        <w:t> </w:t>
      </w:r>
      <w:r>
        <w:rPr>
          <w:color w:val="231F20"/>
        </w:rPr>
        <w:t>Does</w:t>
      </w:r>
      <w:r>
        <w:rPr>
          <w:color w:val="231F20"/>
          <w:spacing w:val="-16"/>
        </w:rPr>
        <w:t> </w:t>
      </w:r>
      <w:r>
        <w:rPr>
          <w:color w:val="231F20"/>
        </w:rPr>
        <w:t>it</w:t>
      </w:r>
      <w:r>
        <w:rPr>
          <w:color w:val="231F20"/>
          <w:spacing w:val="-16"/>
        </w:rPr>
        <w:t> </w:t>
      </w:r>
      <w:r>
        <w:rPr>
          <w:color w:val="231F20"/>
        </w:rPr>
        <w:t>have</w:t>
      </w:r>
      <w:r>
        <w:rPr>
          <w:color w:val="231F20"/>
          <w:spacing w:val="-16"/>
        </w:rPr>
        <w:t> </w:t>
      </w:r>
      <w:r>
        <w:rPr>
          <w:color w:val="231F20"/>
        </w:rPr>
        <w:t>plenty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supporters</w:t>
      </w:r>
      <w:r>
        <w:rPr>
          <w:color w:val="231F20"/>
          <w:spacing w:val="-16"/>
        </w:rPr>
        <w:t> </w:t>
      </w:r>
      <w:r>
        <w:rPr>
          <w:color w:val="231F20"/>
        </w:rPr>
        <w:t>or</w:t>
      </w:r>
      <w:r>
        <w:rPr>
          <w:color w:val="231F20"/>
          <w:spacing w:val="-16"/>
        </w:rPr>
        <w:t> </w:t>
      </w:r>
      <w:r>
        <w:rPr>
          <w:color w:val="231F20"/>
        </w:rPr>
        <w:t>does</w:t>
      </w:r>
      <w:r>
        <w:rPr>
          <w:color w:val="231F20"/>
          <w:spacing w:val="-16"/>
        </w:rPr>
        <w:t> </w:t>
      </w:r>
      <w:r>
        <w:rPr>
          <w:color w:val="231F20"/>
        </w:rPr>
        <w:t>it</w:t>
      </w:r>
      <w:r>
        <w:rPr>
          <w:color w:val="231F20"/>
          <w:spacing w:val="-16"/>
        </w:rPr>
        <w:t> </w:t>
      </w:r>
      <w:r>
        <w:rPr>
          <w:color w:val="231F20"/>
        </w:rPr>
        <w:t>face</w:t>
      </w:r>
      <w:r>
        <w:rPr>
          <w:color w:val="231F20"/>
          <w:spacing w:val="-16"/>
        </w:rPr>
        <w:t> </w:t>
      </w:r>
      <w:r>
        <w:rPr>
          <w:color w:val="231F20"/>
        </w:rPr>
        <w:t>opposition?</w:t>
      </w:r>
    </w:p>
    <w:p>
      <w:pPr>
        <w:pStyle w:val="BodyText"/>
        <w:spacing w:before="8"/>
      </w:pP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0" w:after="0"/>
        <w:ind w:left="984" w:right="0" w:hanging="748"/>
        <w:jc w:val="left"/>
      </w:pPr>
      <w:r>
        <w:rPr>
          <w:color w:val="231F20"/>
        </w:rPr>
        <w:t>Specific</w:t>
      </w:r>
      <w:r>
        <w:rPr>
          <w:color w:val="231F20"/>
          <w:spacing w:val="11"/>
        </w:rPr>
        <w:t> </w:t>
      </w:r>
      <w:r>
        <w:rPr>
          <w:color w:val="231F20"/>
        </w:rPr>
        <w:t>facts</w:t>
      </w:r>
      <w:r>
        <w:rPr>
          <w:color w:val="231F20"/>
          <w:spacing w:val="11"/>
        </w:rPr>
        <w:t> </w:t>
      </w:r>
      <w:r>
        <w:rPr>
          <w:color w:val="231F20"/>
        </w:rPr>
        <w:t>relating</w:t>
      </w:r>
      <w:r>
        <w:rPr>
          <w:color w:val="231F20"/>
          <w:spacing w:val="11"/>
        </w:rPr>
        <w:t> </w:t>
      </w:r>
      <w:r>
        <w:rPr>
          <w:color w:val="231F20"/>
        </w:rPr>
        <w:t>to</w:t>
      </w:r>
      <w:r>
        <w:rPr>
          <w:color w:val="231F20"/>
          <w:spacing w:val="12"/>
        </w:rPr>
        <w:t> </w:t>
      </w:r>
      <w:r>
        <w:rPr>
          <w:color w:val="231F20"/>
        </w:rPr>
        <w:t>the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tunnel</w:t>
      </w:r>
    </w:p>
    <w:p>
      <w:pPr>
        <w:pStyle w:val="BodyText"/>
        <w:spacing w:line="276" w:lineRule="auto" w:before="18"/>
        <w:ind w:left="984" w:right="1472"/>
      </w:pPr>
      <w:r>
        <w:rPr>
          <w:color w:val="231F20"/>
          <w:spacing w:val="-4"/>
        </w:rPr>
        <w:t>Give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brief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description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specific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facts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relating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tunnel.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Think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about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mode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construc- </w:t>
      </w:r>
      <w:r>
        <w:rPr>
          <w:color w:val="231F20"/>
          <w:spacing w:val="-2"/>
        </w:rPr>
        <w:t>tion,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facilities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offered,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organisation,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situation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other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such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matters.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particular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design decisions,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cost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savings,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departures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from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legislation,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differences/specifics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terms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use,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possible </w:t>
      </w:r>
      <w:r>
        <w:rPr>
          <w:color w:val="231F20"/>
        </w:rPr>
        <w:t>scheduled</w:t>
      </w:r>
      <w:r>
        <w:rPr>
          <w:color w:val="231F20"/>
          <w:spacing w:val="-18"/>
        </w:rPr>
        <w:t> </w:t>
      </w:r>
      <w:r>
        <w:rPr>
          <w:color w:val="231F20"/>
        </w:rPr>
        <w:t>monument</w:t>
      </w:r>
      <w:r>
        <w:rPr>
          <w:color w:val="231F20"/>
          <w:spacing w:val="-18"/>
        </w:rPr>
        <w:t> </w:t>
      </w:r>
      <w:r>
        <w:rPr>
          <w:color w:val="231F20"/>
        </w:rPr>
        <w:t>status</w:t>
      </w:r>
      <w:r>
        <w:rPr>
          <w:color w:val="231F20"/>
          <w:spacing w:val="-18"/>
        </w:rPr>
        <w:t> </w:t>
      </w:r>
      <w:r>
        <w:rPr>
          <w:color w:val="231F20"/>
        </w:rPr>
        <w:t>or</w:t>
      </w:r>
      <w:r>
        <w:rPr>
          <w:color w:val="231F20"/>
          <w:spacing w:val="-18"/>
        </w:rPr>
        <w:t> </w:t>
      </w:r>
      <w:r>
        <w:rPr>
          <w:color w:val="231F20"/>
        </w:rPr>
        <w:t>industrial</w:t>
      </w:r>
      <w:r>
        <w:rPr>
          <w:color w:val="231F20"/>
          <w:spacing w:val="-18"/>
        </w:rPr>
        <w:t> </w:t>
      </w:r>
      <w:r>
        <w:rPr>
          <w:color w:val="231F20"/>
        </w:rPr>
        <w:t>heritage,</w:t>
      </w:r>
      <w:r>
        <w:rPr>
          <w:color w:val="231F20"/>
          <w:spacing w:val="-18"/>
        </w:rPr>
        <w:t> </w:t>
      </w:r>
      <w:r>
        <w:rPr>
          <w:color w:val="231F20"/>
        </w:rPr>
        <w:t>etc.</w:t>
      </w:r>
      <w:r>
        <w:rPr>
          <w:color w:val="231F20"/>
          <w:spacing w:val="-18"/>
        </w:rPr>
        <w:t> </w:t>
      </w:r>
      <w:r>
        <w:rPr>
          <w:color w:val="231F20"/>
        </w:rPr>
        <w:t>are</w:t>
      </w:r>
      <w:r>
        <w:rPr>
          <w:color w:val="231F20"/>
          <w:spacing w:val="-18"/>
        </w:rPr>
        <w:t> </w:t>
      </w:r>
      <w:r>
        <w:rPr>
          <w:color w:val="231F20"/>
        </w:rPr>
        <w:t>relevant</w:t>
      </w:r>
      <w:r>
        <w:rPr>
          <w:color w:val="231F20"/>
          <w:spacing w:val="-18"/>
        </w:rPr>
        <w:t> </w:t>
      </w:r>
      <w:r>
        <w:rPr>
          <w:color w:val="231F20"/>
        </w:rPr>
        <w:t>for</w:t>
      </w:r>
      <w:r>
        <w:rPr>
          <w:color w:val="231F20"/>
          <w:spacing w:val="-18"/>
        </w:rPr>
        <w:t> </w:t>
      </w:r>
      <w:r>
        <w:rPr>
          <w:color w:val="231F20"/>
        </w:rPr>
        <w:t>inclusion</w:t>
      </w:r>
      <w:r>
        <w:rPr>
          <w:color w:val="231F20"/>
          <w:spacing w:val="-18"/>
        </w:rPr>
        <w:t> </w:t>
      </w:r>
      <w:r>
        <w:rPr>
          <w:color w:val="231F20"/>
        </w:rPr>
        <w:t>in</w:t>
      </w:r>
      <w:r>
        <w:rPr>
          <w:color w:val="231F20"/>
          <w:spacing w:val="-18"/>
        </w:rPr>
        <w:t> </w:t>
      </w:r>
      <w:r>
        <w:rPr>
          <w:color w:val="231F20"/>
        </w:rPr>
        <w:t>this</w:t>
      </w:r>
      <w:r>
        <w:rPr>
          <w:color w:val="231F20"/>
          <w:spacing w:val="-18"/>
        </w:rPr>
        <w:t> </w:t>
      </w:r>
      <w:r>
        <w:rPr>
          <w:color w:val="231F20"/>
        </w:rPr>
        <w:t>section.</w:t>
      </w:r>
    </w:p>
    <w:p>
      <w:pPr>
        <w:spacing w:after="0" w:line="276" w:lineRule="auto"/>
        <w:sectPr>
          <w:headerReference w:type="default" r:id="rId14"/>
          <w:footerReference w:type="default" r:id="rId15"/>
          <w:pgSz w:w="11910" w:h="16840"/>
          <w:pgMar w:header="563" w:footer="508" w:top="760" w:bottom="700" w:left="100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1"/>
        <w:rPr>
          <w:sz w:val="20"/>
        </w:rPr>
      </w:pPr>
    </w:p>
    <w:p>
      <w:pPr>
        <w:pStyle w:val="BodyText"/>
        <w:ind w:left="984"/>
        <w:rPr>
          <w:sz w:val="20"/>
        </w:rPr>
      </w:pPr>
      <w:r>
        <w:rPr>
          <w:sz w:val="20"/>
        </w:rPr>
        <w:drawing>
          <wp:inline distT="0" distB="0" distL="0" distR="0">
            <wp:extent cx="5041870" cy="1890712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870" cy="189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83"/>
        <w:ind w:left="984" w:right="0" w:firstLine="0"/>
        <w:jc w:val="left"/>
        <w:rPr>
          <w:i/>
          <w:sz w:val="14"/>
        </w:rPr>
      </w:pPr>
      <w:bookmarkStart w:name="Description of the structure" w:id="21"/>
      <w:bookmarkEnd w:id="21"/>
      <w:r>
        <w:rPr/>
      </w:r>
      <w:bookmarkStart w:name="General" w:id="22"/>
      <w:bookmarkEnd w:id="22"/>
      <w:r>
        <w:rPr/>
      </w:r>
      <w:bookmarkStart w:name="Route" w:id="23"/>
      <w:bookmarkEnd w:id="23"/>
      <w:r>
        <w:rPr/>
      </w:r>
      <w:bookmarkStart w:name="Alignement" w:id="24"/>
      <w:bookmarkEnd w:id="24"/>
      <w:r>
        <w:rPr/>
      </w:r>
      <w:bookmarkStart w:name="Ramps, exits, service roads" w:id="25"/>
      <w:bookmarkEnd w:id="25"/>
      <w:r>
        <w:rPr/>
      </w:r>
      <w:bookmarkStart w:name="Service buildings" w:id="26"/>
      <w:bookmarkEnd w:id="26"/>
      <w:r>
        <w:rPr/>
      </w:r>
      <w:bookmarkStart w:name="Safety design" w:id="27"/>
      <w:bookmarkEnd w:id="27"/>
      <w:r>
        <w:rPr/>
      </w:r>
      <w:bookmarkStart w:name="Operation" w:id="28"/>
      <w:bookmarkEnd w:id="28"/>
      <w:r>
        <w:rPr/>
      </w:r>
      <w:bookmarkStart w:name="_bookmark4" w:id="29"/>
      <w:bookmarkEnd w:id="29"/>
      <w:r>
        <w:rPr/>
      </w:r>
      <w:r>
        <w:rPr>
          <w:i/>
          <w:color w:val="231F20"/>
          <w:w w:val="90"/>
          <w:sz w:val="14"/>
        </w:rPr>
        <w:t>Figuur</w:t>
      </w:r>
      <w:r>
        <w:rPr>
          <w:i/>
          <w:color w:val="231F20"/>
          <w:spacing w:val="-2"/>
          <w:sz w:val="14"/>
        </w:rPr>
        <w:t> </w:t>
      </w:r>
      <w:r>
        <w:rPr>
          <w:i/>
          <w:color w:val="231F20"/>
          <w:w w:val="90"/>
          <w:sz w:val="14"/>
        </w:rPr>
        <w:t>1.1</w:t>
      </w:r>
      <w:r>
        <w:rPr>
          <w:i/>
          <w:color w:val="231F20"/>
          <w:spacing w:val="-2"/>
          <w:sz w:val="14"/>
        </w:rPr>
        <w:t> </w:t>
      </w:r>
      <w:r>
        <w:rPr>
          <w:i/>
          <w:color w:val="231F20"/>
          <w:w w:val="90"/>
          <w:sz w:val="14"/>
        </w:rPr>
        <w:t>/</w:t>
      </w:r>
      <w:r>
        <w:rPr>
          <w:i/>
          <w:color w:val="231F20"/>
          <w:spacing w:val="-2"/>
          <w:sz w:val="14"/>
        </w:rPr>
        <w:t> </w:t>
      </w:r>
      <w:r>
        <w:rPr>
          <w:i/>
          <w:color w:val="231F20"/>
          <w:w w:val="90"/>
          <w:sz w:val="14"/>
        </w:rPr>
        <w:t>There</w:t>
      </w:r>
      <w:r>
        <w:rPr>
          <w:i/>
          <w:color w:val="231F20"/>
          <w:spacing w:val="-1"/>
          <w:sz w:val="14"/>
        </w:rPr>
        <w:t> </w:t>
      </w:r>
      <w:r>
        <w:rPr>
          <w:i/>
          <w:color w:val="231F20"/>
          <w:w w:val="90"/>
          <w:sz w:val="14"/>
        </w:rPr>
        <w:t>is</w:t>
      </w:r>
      <w:r>
        <w:rPr>
          <w:i/>
          <w:color w:val="231F20"/>
          <w:spacing w:val="-2"/>
          <w:sz w:val="14"/>
        </w:rPr>
        <w:t> </w:t>
      </w:r>
      <w:r>
        <w:rPr>
          <w:i/>
          <w:color w:val="231F20"/>
          <w:w w:val="90"/>
          <w:sz w:val="14"/>
        </w:rPr>
        <w:t>an</w:t>
      </w:r>
      <w:r>
        <w:rPr>
          <w:i/>
          <w:color w:val="231F20"/>
          <w:spacing w:val="-2"/>
          <w:sz w:val="14"/>
        </w:rPr>
        <w:t> </w:t>
      </w:r>
      <w:r>
        <w:rPr>
          <w:i/>
          <w:color w:val="231F20"/>
          <w:w w:val="90"/>
          <w:sz w:val="14"/>
        </w:rPr>
        <w:t>of</w:t>
      </w:r>
      <w:r>
        <w:rPr>
          <w:i/>
          <w:color w:val="231F20"/>
          <w:spacing w:val="-12"/>
          <w:w w:val="90"/>
          <w:sz w:val="14"/>
        </w:rPr>
        <w:t> </w:t>
      </w:r>
      <w:r>
        <w:rPr>
          <w:i/>
          <w:color w:val="231F20"/>
          <w:w w:val="90"/>
          <w:sz w:val="14"/>
        </w:rPr>
        <w:t>fice</w:t>
      </w:r>
      <w:r>
        <w:rPr>
          <w:i/>
          <w:color w:val="231F20"/>
          <w:spacing w:val="-2"/>
          <w:sz w:val="14"/>
        </w:rPr>
        <w:t> </w:t>
      </w:r>
      <w:r>
        <w:rPr>
          <w:i/>
          <w:color w:val="231F20"/>
          <w:w w:val="90"/>
          <w:sz w:val="14"/>
        </w:rPr>
        <w:t>building</w:t>
      </w:r>
      <w:r>
        <w:rPr>
          <w:i/>
          <w:color w:val="231F20"/>
          <w:spacing w:val="-2"/>
          <w:sz w:val="14"/>
        </w:rPr>
        <w:t> </w:t>
      </w:r>
      <w:r>
        <w:rPr>
          <w:i/>
          <w:color w:val="231F20"/>
          <w:w w:val="90"/>
          <w:sz w:val="14"/>
        </w:rPr>
        <w:t>next</w:t>
      </w:r>
      <w:r>
        <w:rPr>
          <w:i/>
          <w:color w:val="231F20"/>
          <w:spacing w:val="-1"/>
          <w:sz w:val="14"/>
        </w:rPr>
        <w:t> </w:t>
      </w:r>
      <w:r>
        <w:rPr>
          <w:i/>
          <w:color w:val="231F20"/>
          <w:w w:val="90"/>
          <w:sz w:val="14"/>
        </w:rPr>
        <w:t>to</w:t>
      </w:r>
      <w:r>
        <w:rPr>
          <w:i/>
          <w:color w:val="231F20"/>
          <w:spacing w:val="-2"/>
          <w:sz w:val="14"/>
        </w:rPr>
        <w:t> </w:t>
      </w:r>
      <w:r>
        <w:rPr>
          <w:i/>
          <w:color w:val="231F20"/>
          <w:w w:val="90"/>
          <w:sz w:val="14"/>
        </w:rPr>
        <w:t>the</w:t>
      </w:r>
      <w:r>
        <w:rPr>
          <w:i/>
          <w:color w:val="231F20"/>
          <w:spacing w:val="-2"/>
          <w:sz w:val="14"/>
        </w:rPr>
        <w:t> </w:t>
      </w:r>
      <w:r>
        <w:rPr>
          <w:i/>
          <w:color w:val="231F20"/>
          <w:w w:val="90"/>
          <w:sz w:val="14"/>
        </w:rPr>
        <w:t>toll</w:t>
      </w:r>
      <w:r>
        <w:rPr>
          <w:i/>
          <w:color w:val="231F20"/>
          <w:spacing w:val="-1"/>
          <w:sz w:val="14"/>
        </w:rPr>
        <w:t> </w:t>
      </w:r>
      <w:r>
        <w:rPr>
          <w:i/>
          <w:color w:val="231F20"/>
          <w:w w:val="90"/>
          <w:sz w:val="14"/>
        </w:rPr>
        <w:t>plaza</w:t>
      </w:r>
      <w:r>
        <w:rPr>
          <w:i/>
          <w:color w:val="231F20"/>
          <w:spacing w:val="-2"/>
          <w:sz w:val="14"/>
        </w:rPr>
        <w:t> </w:t>
      </w:r>
      <w:r>
        <w:rPr>
          <w:i/>
          <w:color w:val="231F20"/>
          <w:w w:val="90"/>
          <w:sz w:val="14"/>
        </w:rPr>
        <w:t>for</w:t>
      </w:r>
      <w:r>
        <w:rPr>
          <w:i/>
          <w:color w:val="231F20"/>
          <w:spacing w:val="-2"/>
          <w:sz w:val="14"/>
        </w:rPr>
        <w:t> </w:t>
      </w:r>
      <w:r>
        <w:rPr>
          <w:i/>
          <w:color w:val="231F20"/>
          <w:w w:val="90"/>
          <w:sz w:val="14"/>
        </w:rPr>
        <w:t>the</w:t>
      </w:r>
      <w:r>
        <w:rPr>
          <w:i/>
          <w:color w:val="231F20"/>
          <w:spacing w:val="-1"/>
          <w:sz w:val="14"/>
        </w:rPr>
        <w:t> </w:t>
      </w:r>
      <w:r>
        <w:rPr>
          <w:i/>
          <w:color w:val="231F20"/>
          <w:w w:val="90"/>
          <w:sz w:val="14"/>
        </w:rPr>
        <w:t>eastern</w:t>
      </w:r>
      <w:r>
        <w:rPr>
          <w:i/>
          <w:color w:val="231F20"/>
          <w:spacing w:val="-2"/>
          <w:sz w:val="14"/>
        </w:rPr>
        <w:t> </w:t>
      </w:r>
      <w:r>
        <w:rPr>
          <w:i/>
          <w:color w:val="231F20"/>
          <w:w w:val="90"/>
          <w:sz w:val="14"/>
        </w:rPr>
        <w:t>entrance</w:t>
      </w:r>
      <w:r>
        <w:rPr>
          <w:i/>
          <w:color w:val="231F20"/>
          <w:spacing w:val="-2"/>
          <w:sz w:val="14"/>
        </w:rPr>
        <w:t> </w:t>
      </w:r>
      <w:r>
        <w:rPr>
          <w:i/>
          <w:color w:val="231F20"/>
          <w:w w:val="90"/>
          <w:sz w:val="14"/>
        </w:rPr>
        <w:t>to</w:t>
      </w:r>
      <w:r>
        <w:rPr>
          <w:i/>
          <w:color w:val="231F20"/>
          <w:spacing w:val="-2"/>
          <w:sz w:val="14"/>
        </w:rPr>
        <w:t> </w:t>
      </w:r>
      <w:r>
        <w:rPr>
          <w:i/>
          <w:color w:val="231F20"/>
          <w:w w:val="90"/>
          <w:sz w:val="14"/>
        </w:rPr>
        <w:t>the</w:t>
      </w:r>
      <w:r>
        <w:rPr>
          <w:i/>
          <w:color w:val="231F20"/>
          <w:spacing w:val="-1"/>
          <w:sz w:val="14"/>
        </w:rPr>
        <w:t> </w:t>
      </w:r>
      <w:r>
        <w:rPr>
          <w:i/>
          <w:color w:val="231F20"/>
          <w:w w:val="90"/>
          <w:sz w:val="14"/>
        </w:rPr>
        <w:t>Kiltunnel.</w:t>
      </w:r>
      <w:r>
        <w:rPr>
          <w:i/>
          <w:color w:val="231F20"/>
          <w:spacing w:val="-2"/>
          <w:sz w:val="14"/>
        </w:rPr>
        <w:t> </w:t>
      </w:r>
      <w:r>
        <w:rPr>
          <w:i/>
          <w:color w:val="231F20"/>
          <w:w w:val="90"/>
          <w:sz w:val="14"/>
        </w:rPr>
        <w:t>(Photo:</w:t>
      </w:r>
      <w:r>
        <w:rPr>
          <w:i/>
          <w:color w:val="231F20"/>
          <w:spacing w:val="-2"/>
          <w:sz w:val="14"/>
        </w:rPr>
        <w:t> </w:t>
      </w:r>
      <w:r>
        <w:rPr>
          <w:i/>
          <w:color w:val="231F20"/>
          <w:w w:val="90"/>
          <w:sz w:val="14"/>
        </w:rPr>
        <w:t>Vincent</w:t>
      </w:r>
      <w:r>
        <w:rPr>
          <w:i/>
          <w:color w:val="231F20"/>
          <w:spacing w:val="-1"/>
          <w:sz w:val="14"/>
        </w:rPr>
        <w:t> </w:t>
      </w:r>
      <w:r>
        <w:rPr>
          <w:i/>
          <w:color w:val="231F20"/>
          <w:spacing w:val="-2"/>
          <w:w w:val="90"/>
          <w:sz w:val="14"/>
        </w:rPr>
        <w:t>Basler)</w:t>
      </w:r>
    </w:p>
    <w:p>
      <w:pPr>
        <w:pStyle w:val="BodyText"/>
        <w:spacing w:before="121"/>
        <w:rPr>
          <w:i/>
          <w:sz w:val="24"/>
        </w:rPr>
      </w:pPr>
    </w:p>
    <w:p>
      <w:pPr>
        <w:pStyle w:val="Heading2"/>
        <w:numPr>
          <w:ilvl w:val="1"/>
          <w:numId w:val="4"/>
        </w:numPr>
        <w:tabs>
          <w:tab w:pos="984" w:val="left" w:leader="none"/>
        </w:tabs>
        <w:spacing w:line="240" w:lineRule="auto" w:before="0" w:after="0"/>
        <w:ind w:left="984" w:right="0" w:hanging="645"/>
        <w:jc w:val="left"/>
      </w:pPr>
      <w:r>
        <w:rPr>
          <w:color w:val="231F20"/>
          <w:w w:val="105"/>
        </w:rPr>
        <w:t>Description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-2"/>
          <w:w w:val="105"/>
        </w:rPr>
        <w:t>structure</w:t>
      </w: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105" w:after="0"/>
        <w:ind w:left="984" w:right="0" w:hanging="748"/>
        <w:jc w:val="left"/>
      </w:pPr>
      <w:r>
        <w:rPr>
          <w:color w:val="231F20"/>
          <w:spacing w:val="-2"/>
        </w:rPr>
        <w:t>General</w:t>
      </w:r>
    </w:p>
    <w:p>
      <w:pPr>
        <w:pStyle w:val="BodyText"/>
        <w:spacing w:line="276" w:lineRule="auto" w:before="18"/>
        <w:ind w:left="984" w:right="1472"/>
      </w:pPr>
      <w:r>
        <w:rPr>
          <w:color w:val="231F20"/>
          <w:spacing w:val="-2"/>
        </w:rPr>
        <w:t>Describe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tunnel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structure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its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particular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features,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such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number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tubes,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length,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height, </w:t>
      </w:r>
      <w:r>
        <w:rPr>
          <w:color w:val="231F20"/>
          <w:spacing w:val="-4"/>
        </w:rPr>
        <w:t>width,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number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lanes,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presence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central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tunnel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tube,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etc.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also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describe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specific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details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such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as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soil </w:t>
      </w:r>
      <w:r>
        <w:rPr>
          <w:color w:val="231F20"/>
        </w:rPr>
        <w:t>condition,</w:t>
      </w:r>
      <w:r>
        <w:rPr>
          <w:color w:val="231F20"/>
          <w:spacing w:val="-18"/>
        </w:rPr>
        <w:t> </w:t>
      </w:r>
      <w:r>
        <w:rPr>
          <w:color w:val="231F20"/>
        </w:rPr>
        <w:t>use</w:t>
      </w:r>
      <w:r>
        <w:rPr>
          <w:color w:val="231F20"/>
          <w:spacing w:val="-18"/>
        </w:rPr>
        <w:t> </w:t>
      </w:r>
      <w:r>
        <w:rPr>
          <w:color w:val="231F20"/>
        </w:rPr>
        <w:t>of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tunnel</w:t>
      </w:r>
      <w:r>
        <w:rPr>
          <w:color w:val="231F20"/>
          <w:spacing w:val="-18"/>
        </w:rPr>
        <w:t> </w:t>
      </w:r>
      <w:r>
        <w:rPr>
          <w:color w:val="231F20"/>
        </w:rPr>
        <w:t>roof</w:t>
      </w:r>
      <w:r>
        <w:rPr>
          <w:color w:val="231F20"/>
          <w:spacing w:val="-18"/>
        </w:rPr>
        <w:t> </w:t>
      </w:r>
      <w:r>
        <w:rPr>
          <w:color w:val="231F20"/>
        </w:rPr>
        <w:t>as</w:t>
      </w:r>
      <w:r>
        <w:rPr>
          <w:color w:val="231F20"/>
          <w:spacing w:val="-18"/>
        </w:rPr>
        <w:t> </w:t>
      </w:r>
      <w:r>
        <w:rPr>
          <w:color w:val="231F20"/>
        </w:rPr>
        <w:t>part</w:t>
      </w:r>
      <w:r>
        <w:rPr>
          <w:color w:val="231F20"/>
          <w:spacing w:val="-18"/>
        </w:rPr>
        <w:t> </w:t>
      </w:r>
      <w:r>
        <w:rPr>
          <w:color w:val="231F20"/>
        </w:rPr>
        <w:t>of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urban</w:t>
      </w:r>
      <w:r>
        <w:rPr>
          <w:color w:val="231F20"/>
          <w:spacing w:val="-18"/>
        </w:rPr>
        <w:t> </w:t>
      </w:r>
      <w:r>
        <w:rPr>
          <w:color w:val="231F20"/>
        </w:rPr>
        <w:t>environment,</w:t>
      </w:r>
      <w:r>
        <w:rPr>
          <w:color w:val="231F20"/>
          <w:spacing w:val="-18"/>
        </w:rPr>
        <w:t> </w:t>
      </w:r>
      <w:r>
        <w:rPr>
          <w:color w:val="231F20"/>
        </w:rPr>
        <w:t>etc.</w:t>
      </w:r>
    </w:p>
    <w:p>
      <w:pPr>
        <w:pStyle w:val="BodyText"/>
        <w:spacing w:before="8"/>
      </w:pP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0" w:after="0"/>
        <w:ind w:left="984" w:right="0" w:hanging="748"/>
        <w:jc w:val="left"/>
      </w:pPr>
      <w:r>
        <w:rPr>
          <w:color w:val="231F20"/>
          <w:spacing w:val="-2"/>
          <w:w w:val="105"/>
        </w:rPr>
        <w:t>Route</w:t>
      </w:r>
    </w:p>
    <w:p>
      <w:pPr>
        <w:pStyle w:val="BodyText"/>
        <w:spacing w:line="276" w:lineRule="auto" w:before="17"/>
        <w:ind w:left="984" w:right="1472"/>
      </w:pPr>
      <w:r>
        <w:rPr>
          <w:color w:val="231F20"/>
          <w:spacing w:val="-4"/>
        </w:rPr>
        <w:t>Describe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route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which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tunnel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forms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part.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also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specify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type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road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or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rail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connection </w:t>
      </w:r>
      <w:r>
        <w:rPr>
          <w:color w:val="231F20"/>
        </w:rPr>
        <w:t>concerned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means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tunnel.</w:t>
      </w:r>
    </w:p>
    <w:p>
      <w:pPr>
        <w:pStyle w:val="BodyText"/>
        <w:spacing w:before="9"/>
      </w:pP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0" w:after="0"/>
        <w:ind w:left="984" w:right="0" w:hanging="748"/>
        <w:jc w:val="left"/>
      </w:pPr>
      <w:r>
        <w:rPr>
          <w:color w:val="231F20"/>
          <w:spacing w:val="-2"/>
          <w:w w:val="105"/>
        </w:rPr>
        <w:t>Alignement</w:t>
      </w:r>
    </w:p>
    <w:p>
      <w:pPr>
        <w:pStyle w:val="BodyText"/>
        <w:spacing w:line="276" w:lineRule="auto" w:before="18"/>
        <w:ind w:left="984" w:right="1472"/>
      </w:pPr>
      <w:r>
        <w:rPr>
          <w:color w:val="231F20"/>
          <w:spacing w:val="-4"/>
        </w:rPr>
        <w:t>Describe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alignment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tunnel.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Where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necessary,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insert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sketch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showing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length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tunnel </w:t>
      </w:r>
      <w:r>
        <w:rPr>
          <w:color w:val="231F20"/>
          <w:spacing w:val="-2"/>
        </w:rPr>
        <w:t>and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cross-section.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enter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position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such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things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service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buildings,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cisterns,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extinguishing </w:t>
      </w:r>
      <w:r>
        <w:rPr>
          <w:color w:val="231F20"/>
        </w:rPr>
        <w:t>reservoirs,</w:t>
      </w:r>
      <w:r>
        <w:rPr>
          <w:color w:val="231F20"/>
          <w:spacing w:val="-21"/>
        </w:rPr>
        <w:t> </w:t>
      </w:r>
      <w:r>
        <w:rPr>
          <w:color w:val="231F20"/>
        </w:rPr>
        <w:t>etc.</w:t>
      </w:r>
    </w:p>
    <w:p>
      <w:pPr>
        <w:pStyle w:val="BodyText"/>
        <w:spacing w:before="8"/>
      </w:pP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0" w:after="0"/>
        <w:ind w:left="984" w:right="0" w:hanging="748"/>
        <w:jc w:val="left"/>
      </w:pPr>
      <w:r>
        <w:rPr>
          <w:color w:val="231F20"/>
        </w:rPr>
        <w:t>Ramps,</w:t>
      </w:r>
      <w:r>
        <w:rPr>
          <w:color w:val="231F20"/>
          <w:spacing w:val="15"/>
        </w:rPr>
        <w:t> </w:t>
      </w:r>
      <w:r>
        <w:rPr>
          <w:color w:val="231F20"/>
        </w:rPr>
        <w:t>exits,</w:t>
      </w:r>
      <w:r>
        <w:rPr>
          <w:color w:val="231F20"/>
          <w:spacing w:val="16"/>
        </w:rPr>
        <w:t> </w:t>
      </w:r>
      <w:r>
        <w:rPr>
          <w:color w:val="231F20"/>
        </w:rPr>
        <w:t>service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roads</w:t>
      </w:r>
    </w:p>
    <w:p>
      <w:pPr>
        <w:pStyle w:val="BodyText"/>
        <w:spacing w:line="276" w:lineRule="auto" w:before="17"/>
        <w:ind w:left="984" w:right="1472"/>
      </w:pPr>
      <w:r>
        <w:rPr>
          <w:color w:val="231F20"/>
          <w:spacing w:val="-6"/>
        </w:rPr>
        <w:t>Give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brief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description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of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ramps,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exits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service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roads.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Where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necessary,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specify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any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departures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from </w:t>
      </w:r>
      <w:r>
        <w:rPr>
          <w:color w:val="231F20"/>
          <w:spacing w:val="-2"/>
        </w:rPr>
        <w:t>legislation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(e.g.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'10-seconds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rule'),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use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service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roads,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etc.</w:t>
      </w:r>
    </w:p>
    <w:p>
      <w:pPr>
        <w:pStyle w:val="BodyText"/>
        <w:spacing w:before="9"/>
      </w:pP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0" w:after="0"/>
        <w:ind w:left="984" w:right="0" w:hanging="748"/>
        <w:jc w:val="left"/>
      </w:pPr>
      <w:r>
        <w:rPr>
          <w:color w:val="231F20"/>
        </w:rPr>
        <w:t>Service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buildings</w:t>
      </w:r>
    </w:p>
    <w:p>
      <w:pPr>
        <w:pStyle w:val="BodyText"/>
        <w:spacing w:line="276" w:lineRule="auto" w:before="18"/>
        <w:ind w:left="984" w:right="1472"/>
      </w:pPr>
      <w:r>
        <w:rPr>
          <w:color w:val="231F20"/>
          <w:spacing w:val="-4"/>
        </w:rPr>
        <w:t>Describe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location/situation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accessibility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service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buildings.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This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should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also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include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specific details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relation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functions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use.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instance,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specify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whether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service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building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configured for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functions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such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local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operation,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accommodation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service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provider/maintenance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contractor, </w:t>
      </w:r>
      <w:r>
        <w:rPr>
          <w:color w:val="231F20"/>
        </w:rPr>
        <w:t>office</w:t>
      </w:r>
      <w:r>
        <w:rPr>
          <w:color w:val="231F20"/>
          <w:spacing w:val="-12"/>
        </w:rPr>
        <w:t> </w:t>
      </w:r>
      <w:r>
        <w:rPr>
          <w:color w:val="231F20"/>
        </w:rPr>
        <w:t>space,</w:t>
      </w:r>
      <w:r>
        <w:rPr>
          <w:color w:val="231F20"/>
          <w:spacing w:val="-12"/>
        </w:rPr>
        <w:t> </w:t>
      </w:r>
      <w:r>
        <w:rPr>
          <w:color w:val="231F20"/>
        </w:rPr>
        <w:t>etc.</w:t>
      </w:r>
    </w:p>
    <w:p>
      <w:pPr>
        <w:pStyle w:val="BodyText"/>
        <w:spacing w:before="8"/>
      </w:pP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0" w:after="0"/>
        <w:ind w:left="984" w:right="0" w:hanging="748"/>
        <w:jc w:val="left"/>
      </w:pPr>
      <w:r>
        <w:rPr>
          <w:color w:val="231F20"/>
        </w:rPr>
        <w:t>Safety </w:t>
      </w:r>
      <w:r>
        <w:rPr>
          <w:color w:val="231F20"/>
          <w:spacing w:val="-2"/>
        </w:rPr>
        <w:t>design</w:t>
      </w:r>
    </w:p>
    <w:p>
      <w:pPr>
        <w:pStyle w:val="BodyText"/>
        <w:spacing w:line="276" w:lineRule="auto" w:before="17"/>
        <w:ind w:left="984" w:right="1310"/>
      </w:pPr>
      <w:r>
        <w:rPr>
          <w:color w:val="231F20"/>
          <w:spacing w:val="-4"/>
        </w:rPr>
        <w:t>Describe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overall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safety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design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tunnel.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how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safety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user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fundamentally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guaranteed? </w:t>
      </w:r>
      <w:r>
        <w:rPr>
          <w:color w:val="231F20"/>
          <w:spacing w:val="-2"/>
        </w:rPr>
        <w:t>Give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brief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description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escape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route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from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location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user,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via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one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more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safe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spaces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up </w:t>
      </w:r>
      <w:r>
        <w:rPr>
          <w:color w:val="231F20"/>
          <w:spacing w:val="-4"/>
        </w:rPr>
        <w:t>to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including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assembly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area(s).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Where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necessary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possible,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clarify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this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with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drawing.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also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describe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considerations</w:t>
      </w:r>
      <w:r>
        <w:rPr>
          <w:color w:val="231F20"/>
          <w:spacing w:val="-18"/>
        </w:rPr>
        <w:t> </w:t>
      </w:r>
      <w:r>
        <w:rPr>
          <w:color w:val="231F20"/>
        </w:rPr>
        <w:t>behind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creation</w:t>
      </w:r>
      <w:r>
        <w:rPr>
          <w:color w:val="231F20"/>
          <w:spacing w:val="-18"/>
        </w:rPr>
        <w:t> </w:t>
      </w:r>
      <w:r>
        <w:rPr>
          <w:color w:val="231F20"/>
        </w:rPr>
        <w:t>of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safe</w:t>
      </w:r>
      <w:r>
        <w:rPr>
          <w:color w:val="231F20"/>
          <w:spacing w:val="-18"/>
        </w:rPr>
        <w:t> </w:t>
      </w:r>
      <w:r>
        <w:rPr>
          <w:color w:val="231F20"/>
        </w:rPr>
        <w:t>space</w:t>
      </w:r>
      <w:r>
        <w:rPr>
          <w:color w:val="231F20"/>
          <w:spacing w:val="-18"/>
        </w:rPr>
        <w:t> </w:t>
      </w:r>
      <w:r>
        <w:rPr>
          <w:color w:val="231F20"/>
        </w:rPr>
        <w:t>(does</w:t>
      </w:r>
      <w:r>
        <w:rPr>
          <w:color w:val="231F20"/>
          <w:spacing w:val="-18"/>
        </w:rPr>
        <w:t> </w:t>
      </w:r>
      <w:r>
        <w:rPr>
          <w:color w:val="231F20"/>
        </w:rPr>
        <w:t>it</w:t>
      </w:r>
      <w:r>
        <w:rPr>
          <w:color w:val="231F20"/>
          <w:spacing w:val="-18"/>
        </w:rPr>
        <w:t> </w:t>
      </w:r>
      <w:r>
        <w:rPr>
          <w:color w:val="231F20"/>
        </w:rPr>
        <w:t>have</w:t>
      </w:r>
      <w:r>
        <w:rPr>
          <w:color w:val="231F20"/>
          <w:spacing w:val="-18"/>
        </w:rPr>
        <w:t> </w:t>
      </w:r>
      <w:r>
        <w:rPr>
          <w:color w:val="231F20"/>
        </w:rPr>
        <w:t>positive</w:t>
      </w:r>
      <w:r>
        <w:rPr>
          <w:color w:val="231F20"/>
          <w:spacing w:val="-18"/>
        </w:rPr>
        <w:t> </w:t>
      </w:r>
      <w:r>
        <w:rPr>
          <w:color w:val="231F20"/>
        </w:rPr>
        <w:t>pressure</w:t>
      </w:r>
      <w:r>
        <w:rPr>
          <w:color w:val="231F20"/>
          <w:spacing w:val="-18"/>
        </w:rPr>
        <w:t> </w:t>
      </w:r>
      <w:r>
        <w:rPr>
          <w:color w:val="231F20"/>
        </w:rPr>
        <w:t>or</w:t>
      </w:r>
      <w:r>
        <w:rPr>
          <w:color w:val="231F20"/>
          <w:spacing w:val="-18"/>
        </w:rPr>
        <w:t> </w:t>
      </w:r>
      <w:r>
        <w:rPr>
          <w:color w:val="231F20"/>
        </w:rPr>
        <w:t>not?).</w:t>
      </w:r>
    </w:p>
    <w:p>
      <w:pPr>
        <w:pStyle w:val="BodyText"/>
        <w:spacing w:line="276" w:lineRule="auto" w:before="179"/>
        <w:ind w:left="984" w:right="1472"/>
      </w:pPr>
      <w:r>
        <w:rPr>
          <w:color w:val="231F20"/>
          <w:spacing w:val="-4"/>
        </w:rPr>
        <w:t>In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addition,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describe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how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emergency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services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can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access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structure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(e.g.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approaching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it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from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one </w:t>
      </w:r>
      <w:r>
        <w:rPr>
          <w:color w:val="231F20"/>
          <w:spacing w:val="-2"/>
        </w:rPr>
        <w:t>side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particular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both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sides,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water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tender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rapid-intervention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vehicle,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etc.).</w:t>
      </w:r>
    </w:p>
    <w:p>
      <w:pPr>
        <w:pStyle w:val="BodyText"/>
        <w:spacing w:before="8"/>
      </w:pP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0" w:after="0"/>
        <w:ind w:left="984" w:right="0" w:hanging="748"/>
        <w:jc w:val="left"/>
      </w:pPr>
      <w:r>
        <w:rPr>
          <w:color w:val="231F20"/>
          <w:spacing w:val="-2"/>
          <w:w w:val="105"/>
        </w:rPr>
        <w:t>Operation</w:t>
      </w:r>
    </w:p>
    <w:p>
      <w:pPr>
        <w:pStyle w:val="BodyText"/>
        <w:spacing w:line="276" w:lineRule="auto" w:before="18"/>
        <w:ind w:left="984" w:right="1472"/>
      </w:pPr>
      <w:r>
        <w:rPr>
          <w:color w:val="231F20"/>
          <w:spacing w:val="-4"/>
        </w:rPr>
        <w:t>Describe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where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by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whom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tunnel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operated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monitored.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Indicate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whether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there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specific </w:t>
      </w:r>
      <w:r>
        <w:rPr>
          <w:color w:val="231F20"/>
          <w:spacing w:val="-2"/>
        </w:rPr>
        <w:t>control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centre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this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tunnel,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it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operated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from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control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centre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controlling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more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than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one tunnel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and/or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other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structures.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Indicate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any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specific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details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such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specific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operating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systems,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camera </w:t>
      </w:r>
      <w:r>
        <w:rPr>
          <w:color w:val="231F20"/>
        </w:rPr>
        <w:t>systems,</w:t>
      </w:r>
      <w:r>
        <w:rPr>
          <w:color w:val="231F20"/>
          <w:spacing w:val="-16"/>
        </w:rPr>
        <w:t> </w:t>
      </w:r>
      <w:r>
        <w:rPr>
          <w:color w:val="231F20"/>
        </w:rPr>
        <w:t>personnel</w:t>
      </w:r>
      <w:r>
        <w:rPr>
          <w:color w:val="231F20"/>
          <w:spacing w:val="-16"/>
        </w:rPr>
        <w:t> </w:t>
      </w:r>
      <w:r>
        <w:rPr>
          <w:color w:val="231F20"/>
        </w:rPr>
        <w:t>matters</w:t>
      </w:r>
      <w:r>
        <w:rPr>
          <w:color w:val="231F20"/>
          <w:spacing w:val="-16"/>
        </w:rPr>
        <w:t> </w:t>
      </w:r>
      <w:r>
        <w:rPr>
          <w:color w:val="231F20"/>
        </w:rPr>
        <w:t>(within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organisation</w:t>
      </w:r>
      <w:r>
        <w:rPr>
          <w:color w:val="231F20"/>
          <w:spacing w:val="-16"/>
        </w:rPr>
        <w:t> </w:t>
      </w:r>
      <w:r>
        <w:rPr>
          <w:color w:val="231F20"/>
        </w:rPr>
        <w:t>or</w:t>
      </w:r>
      <w:r>
        <w:rPr>
          <w:color w:val="231F20"/>
          <w:spacing w:val="-16"/>
        </w:rPr>
        <w:t> </w:t>
      </w:r>
      <w:r>
        <w:rPr>
          <w:color w:val="231F20"/>
        </w:rPr>
        <w:t>out-sourced),</w:t>
      </w:r>
      <w:r>
        <w:rPr>
          <w:color w:val="231F20"/>
          <w:spacing w:val="-16"/>
        </w:rPr>
        <w:t> </w:t>
      </w:r>
      <w:r>
        <w:rPr>
          <w:color w:val="231F20"/>
        </w:rPr>
        <w:t>etc.</w:t>
      </w:r>
    </w:p>
    <w:p>
      <w:pPr>
        <w:spacing w:after="0" w:line="276" w:lineRule="auto"/>
        <w:sectPr>
          <w:pgSz w:w="11910" w:h="16840"/>
          <w:pgMar w:header="563" w:footer="508" w:top="760" w:bottom="700" w:left="1000" w:right="46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5"/>
        <w:rPr>
          <w:sz w:val="24"/>
        </w:rPr>
      </w:pPr>
    </w:p>
    <w:p>
      <w:pPr>
        <w:pStyle w:val="Heading2"/>
        <w:numPr>
          <w:ilvl w:val="1"/>
          <w:numId w:val="4"/>
        </w:numPr>
        <w:tabs>
          <w:tab w:pos="984" w:val="left" w:leader="none"/>
        </w:tabs>
        <w:spacing w:line="240" w:lineRule="auto" w:before="0" w:after="0"/>
        <w:ind w:left="984" w:right="0" w:hanging="645"/>
        <w:jc w:val="left"/>
      </w:pPr>
      <w:bookmarkStart w:name="Construction method" w:id="30"/>
      <w:bookmarkEnd w:id="30"/>
      <w:r>
        <w:rPr>
          <w:b w:val="0"/>
        </w:rPr>
      </w:r>
      <w:bookmarkStart w:name="Tunnel" w:id="31"/>
      <w:bookmarkEnd w:id="31"/>
      <w:r>
        <w:rPr>
          <w:b w:val="0"/>
        </w:rPr>
      </w:r>
      <w:bookmarkStart w:name="Foundations of the tunnel" w:id="32"/>
      <w:bookmarkEnd w:id="32"/>
      <w:r>
        <w:rPr>
          <w:b w:val="0"/>
        </w:rPr>
      </w:r>
      <w:bookmarkStart w:name="Tunnel portals" w:id="33"/>
      <w:bookmarkEnd w:id="33"/>
      <w:r>
        <w:rPr>
          <w:b w:val="0"/>
        </w:rPr>
      </w:r>
      <w:bookmarkStart w:name="_bookmark5" w:id="34"/>
      <w:bookmarkEnd w:id="34"/>
      <w:r>
        <w:rPr>
          <w:b w:val="0"/>
        </w:rPr>
      </w:r>
      <w:r>
        <w:rPr>
          <w:color w:val="231F20"/>
          <w:w w:val="105"/>
        </w:rPr>
        <w:t>Construction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2"/>
          <w:w w:val="105"/>
        </w:rPr>
        <w:t>method</w:t>
      </w: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105" w:after="0"/>
        <w:ind w:left="984" w:right="0" w:hanging="748"/>
        <w:jc w:val="left"/>
      </w:pPr>
      <w:r>
        <w:rPr>
          <w:color w:val="231F20"/>
          <w:spacing w:val="-2"/>
          <w:w w:val="105"/>
        </w:rPr>
        <w:t>Tunnel</w:t>
      </w:r>
    </w:p>
    <w:p>
      <w:pPr>
        <w:pStyle w:val="BodyText"/>
        <w:spacing w:line="276" w:lineRule="auto" w:before="17"/>
        <w:ind w:left="984" w:right="1472"/>
      </w:pPr>
      <w:r>
        <w:rPr>
          <w:color w:val="231F20"/>
          <w:spacing w:val="-2"/>
        </w:rPr>
        <w:t>Describe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method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construction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tunnel.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it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bored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tunnel?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it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built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using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‘cut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and cover’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method?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Does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consist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tunnel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segments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making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up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immersed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tube?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built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using another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method?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how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joints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sealed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(including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closure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joint)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how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central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tunnel </w:t>
      </w:r>
      <w:r>
        <w:rPr>
          <w:color w:val="231F20"/>
        </w:rPr>
        <w:t>tube</w:t>
      </w:r>
      <w:r>
        <w:rPr>
          <w:color w:val="231F20"/>
          <w:spacing w:val="-13"/>
        </w:rPr>
        <w:t> </w:t>
      </w:r>
      <w:r>
        <w:rPr>
          <w:color w:val="231F20"/>
        </w:rPr>
        <w:t>or</w:t>
      </w:r>
      <w:r>
        <w:rPr>
          <w:color w:val="231F20"/>
          <w:spacing w:val="-13"/>
        </w:rPr>
        <w:t> </w:t>
      </w:r>
      <w:r>
        <w:rPr>
          <w:color w:val="231F20"/>
        </w:rPr>
        <w:t>cross-passages</w:t>
      </w:r>
      <w:r>
        <w:rPr>
          <w:color w:val="231F20"/>
          <w:spacing w:val="-13"/>
        </w:rPr>
        <w:t> </w:t>
      </w:r>
      <w:r>
        <w:rPr>
          <w:color w:val="231F20"/>
        </w:rPr>
        <w:t>constructed?</w:t>
      </w:r>
      <w:r>
        <w:rPr>
          <w:color w:val="231F20"/>
          <w:spacing w:val="-13"/>
        </w:rPr>
        <w:t> </w:t>
      </w:r>
      <w:r>
        <w:rPr>
          <w:color w:val="231F20"/>
        </w:rPr>
        <w:t>Does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top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tunnel</w:t>
      </w:r>
      <w:r>
        <w:rPr>
          <w:color w:val="231F20"/>
          <w:spacing w:val="-13"/>
        </w:rPr>
        <w:t> </w:t>
      </w:r>
      <w:r>
        <w:rPr>
          <w:color w:val="231F20"/>
        </w:rPr>
        <w:t>need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be</w:t>
      </w:r>
      <w:r>
        <w:rPr>
          <w:color w:val="231F20"/>
          <w:spacing w:val="-13"/>
        </w:rPr>
        <w:t> </w:t>
      </w:r>
      <w:r>
        <w:rPr>
          <w:color w:val="231F20"/>
        </w:rPr>
        <w:t>covered?</w:t>
      </w:r>
    </w:p>
    <w:p>
      <w:pPr>
        <w:pStyle w:val="BodyText"/>
        <w:spacing w:before="179"/>
        <w:ind w:left="984"/>
      </w:pPr>
      <w:r>
        <w:rPr>
          <w:color w:val="231F20"/>
          <w:spacing w:val="-4"/>
        </w:rPr>
        <w:t>Describe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also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specifics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imperfections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construction,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such</w:t>
      </w:r>
      <w:r>
        <w:rPr>
          <w:color w:val="231F20"/>
          <w:spacing w:val="-5"/>
        </w:rPr>
        <w:t> as:</w:t>
      </w:r>
    </w:p>
    <w:p>
      <w:pPr>
        <w:pStyle w:val="ListParagraph"/>
        <w:numPr>
          <w:ilvl w:val="3"/>
          <w:numId w:val="4"/>
        </w:numPr>
        <w:tabs>
          <w:tab w:pos="1210" w:val="left" w:leader="none"/>
        </w:tabs>
        <w:spacing w:line="240" w:lineRule="auto" w:before="91" w:after="0"/>
        <w:ind w:left="1210" w:right="0" w:hanging="226"/>
        <w:jc w:val="left"/>
        <w:rPr>
          <w:sz w:val="18"/>
        </w:rPr>
      </w:pPr>
      <w:r>
        <w:rPr>
          <w:color w:val="231F20"/>
          <w:spacing w:val="-4"/>
          <w:sz w:val="18"/>
        </w:rPr>
        <w:t>Presence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4"/>
          <w:sz w:val="18"/>
        </w:rPr>
        <w:t>of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4"/>
          <w:sz w:val="18"/>
        </w:rPr>
        <w:t>flood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4"/>
          <w:sz w:val="18"/>
        </w:rPr>
        <w:t>defences.</w:t>
      </w:r>
    </w:p>
    <w:p>
      <w:pPr>
        <w:pStyle w:val="ListParagraph"/>
        <w:numPr>
          <w:ilvl w:val="3"/>
          <w:numId w:val="4"/>
        </w:numPr>
        <w:tabs>
          <w:tab w:pos="1210" w:val="left" w:leader="none"/>
        </w:tabs>
        <w:spacing w:line="240" w:lineRule="auto" w:before="91" w:after="0"/>
        <w:ind w:left="1210" w:right="0" w:hanging="226"/>
        <w:jc w:val="left"/>
        <w:rPr>
          <w:sz w:val="18"/>
        </w:rPr>
      </w:pPr>
      <w:r>
        <w:rPr>
          <w:color w:val="231F20"/>
          <w:spacing w:val="-6"/>
          <w:sz w:val="18"/>
        </w:rPr>
        <w:t>Presence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6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6"/>
          <w:sz w:val="18"/>
        </w:rPr>
        <w:t>check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6"/>
          <w:sz w:val="18"/>
        </w:rPr>
        <w:t>dams.</w:t>
      </w:r>
    </w:p>
    <w:p>
      <w:pPr>
        <w:pStyle w:val="ListParagraph"/>
        <w:numPr>
          <w:ilvl w:val="3"/>
          <w:numId w:val="4"/>
        </w:numPr>
        <w:tabs>
          <w:tab w:pos="1210" w:val="left" w:leader="none"/>
        </w:tabs>
        <w:spacing w:line="240" w:lineRule="auto" w:before="91" w:after="0"/>
        <w:ind w:left="1210" w:right="0" w:hanging="226"/>
        <w:jc w:val="left"/>
        <w:rPr>
          <w:sz w:val="18"/>
        </w:rPr>
      </w:pPr>
      <w:r>
        <w:rPr>
          <w:color w:val="231F20"/>
          <w:spacing w:val="-2"/>
          <w:sz w:val="18"/>
        </w:rPr>
        <w:t>Special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2"/>
          <w:sz w:val="18"/>
        </w:rPr>
        <w:t>sheet-piling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2"/>
          <w:sz w:val="18"/>
        </w:rPr>
        <w:t>structures,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2"/>
          <w:sz w:val="18"/>
        </w:rPr>
        <w:t>including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2"/>
          <w:sz w:val="18"/>
        </w:rPr>
        <w:t>anchor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2"/>
          <w:sz w:val="18"/>
        </w:rPr>
        <w:t>piling.</w:t>
      </w:r>
    </w:p>
    <w:p>
      <w:pPr>
        <w:pStyle w:val="ListParagraph"/>
        <w:numPr>
          <w:ilvl w:val="3"/>
          <w:numId w:val="4"/>
        </w:numPr>
        <w:tabs>
          <w:tab w:pos="1210" w:val="left" w:leader="none"/>
        </w:tabs>
        <w:spacing w:line="240" w:lineRule="auto" w:before="91" w:after="0"/>
        <w:ind w:left="1210" w:right="0" w:hanging="226"/>
        <w:jc w:val="left"/>
        <w:rPr>
          <w:sz w:val="18"/>
        </w:rPr>
      </w:pPr>
      <w:r>
        <w:rPr>
          <w:color w:val="231F20"/>
          <w:spacing w:val="-2"/>
          <w:sz w:val="18"/>
        </w:rPr>
        <w:t>Remaining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2"/>
          <w:sz w:val="18"/>
        </w:rPr>
        <w:t>sheet-piling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2"/>
          <w:sz w:val="18"/>
        </w:rPr>
        <w:t>walls.</w:t>
      </w:r>
    </w:p>
    <w:p>
      <w:pPr>
        <w:pStyle w:val="ListParagraph"/>
        <w:numPr>
          <w:ilvl w:val="3"/>
          <w:numId w:val="4"/>
        </w:numPr>
        <w:tabs>
          <w:tab w:pos="1210" w:val="left" w:leader="none"/>
        </w:tabs>
        <w:spacing w:line="240" w:lineRule="auto" w:before="91" w:after="0"/>
        <w:ind w:left="1210" w:right="0" w:hanging="226"/>
        <w:jc w:val="left"/>
        <w:rPr>
          <w:sz w:val="18"/>
        </w:rPr>
      </w:pPr>
      <w:r>
        <w:rPr>
          <w:color w:val="231F20"/>
          <w:spacing w:val="-4"/>
          <w:sz w:val="18"/>
        </w:rPr>
        <w:t>Remaining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support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structures,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form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work,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etc.</w:t>
      </w:r>
    </w:p>
    <w:p>
      <w:pPr>
        <w:pStyle w:val="ListParagraph"/>
        <w:numPr>
          <w:ilvl w:val="3"/>
          <w:numId w:val="4"/>
        </w:numPr>
        <w:tabs>
          <w:tab w:pos="1210" w:val="left" w:leader="none"/>
        </w:tabs>
        <w:spacing w:line="240" w:lineRule="auto" w:before="91" w:after="0"/>
        <w:ind w:left="1210" w:right="0" w:hanging="226"/>
        <w:jc w:val="left"/>
        <w:rPr>
          <w:sz w:val="18"/>
        </w:rPr>
      </w:pPr>
      <w:r>
        <w:rPr>
          <w:color w:val="231F20"/>
          <w:spacing w:val="-4"/>
          <w:sz w:val="18"/>
        </w:rPr>
        <w:t>Intentional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4"/>
          <w:sz w:val="18"/>
        </w:rPr>
        <w:t>leakage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4"/>
          <w:sz w:val="18"/>
        </w:rPr>
        <w:t>to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4"/>
          <w:sz w:val="18"/>
        </w:rPr>
        <w:t>prevent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4"/>
          <w:sz w:val="18"/>
        </w:rPr>
        <w:t>freezing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4"/>
          <w:sz w:val="18"/>
        </w:rPr>
        <w:t>of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4"/>
          <w:sz w:val="18"/>
        </w:rPr>
        <w:t>joints.</w:t>
      </w:r>
    </w:p>
    <w:p>
      <w:pPr>
        <w:pStyle w:val="ListParagraph"/>
        <w:numPr>
          <w:ilvl w:val="3"/>
          <w:numId w:val="4"/>
        </w:numPr>
        <w:tabs>
          <w:tab w:pos="1210" w:val="left" w:leader="none"/>
        </w:tabs>
        <w:spacing w:line="240" w:lineRule="auto" w:before="91" w:after="0"/>
        <w:ind w:left="1210" w:right="0" w:hanging="226"/>
        <w:jc w:val="left"/>
        <w:rPr>
          <w:sz w:val="18"/>
        </w:rPr>
      </w:pPr>
      <w:r>
        <w:rPr>
          <w:color w:val="231F20"/>
          <w:w w:val="90"/>
          <w:sz w:val="18"/>
        </w:rPr>
        <w:t>Specifics</w:t>
      </w:r>
      <w:r>
        <w:rPr>
          <w:color w:val="231F20"/>
          <w:sz w:val="18"/>
        </w:rPr>
        <w:t> </w:t>
      </w:r>
      <w:r>
        <w:rPr>
          <w:color w:val="231F20"/>
          <w:w w:val="90"/>
          <w:sz w:val="18"/>
        </w:rPr>
        <w:t>relating</w:t>
      </w:r>
      <w:r>
        <w:rPr>
          <w:color w:val="231F20"/>
          <w:spacing w:val="3"/>
          <w:sz w:val="18"/>
        </w:rPr>
        <w:t> </w:t>
      </w:r>
      <w:r>
        <w:rPr>
          <w:color w:val="231F20"/>
          <w:w w:val="90"/>
          <w:sz w:val="18"/>
        </w:rPr>
        <w:t>to</w:t>
      </w:r>
      <w:r>
        <w:rPr>
          <w:color w:val="231F20"/>
          <w:spacing w:val="3"/>
          <w:sz w:val="18"/>
        </w:rPr>
        <w:t> </w:t>
      </w:r>
      <w:r>
        <w:rPr>
          <w:color w:val="231F20"/>
          <w:w w:val="90"/>
          <w:sz w:val="18"/>
        </w:rPr>
        <w:t>walls,</w:t>
      </w:r>
      <w:r>
        <w:rPr>
          <w:color w:val="231F20"/>
          <w:spacing w:val="3"/>
          <w:sz w:val="18"/>
        </w:rPr>
        <w:t> </w:t>
      </w:r>
      <w:r>
        <w:rPr>
          <w:color w:val="231F20"/>
          <w:w w:val="90"/>
          <w:sz w:val="18"/>
        </w:rPr>
        <w:t>e.g.</w:t>
      </w:r>
      <w:r>
        <w:rPr>
          <w:color w:val="231F20"/>
          <w:spacing w:val="3"/>
          <w:sz w:val="18"/>
        </w:rPr>
        <w:t> </w:t>
      </w:r>
      <w:r>
        <w:rPr>
          <w:color w:val="231F20"/>
          <w:w w:val="90"/>
          <w:sz w:val="18"/>
        </w:rPr>
        <w:t>in</w:t>
      </w:r>
      <w:r>
        <w:rPr>
          <w:color w:val="231F20"/>
          <w:spacing w:val="3"/>
          <w:sz w:val="18"/>
        </w:rPr>
        <w:t> </w:t>
      </w:r>
      <w:r>
        <w:rPr>
          <w:color w:val="231F20"/>
          <w:w w:val="90"/>
          <w:sz w:val="18"/>
        </w:rPr>
        <w:t>terms</w:t>
      </w:r>
      <w:r>
        <w:rPr>
          <w:color w:val="231F20"/>
          <w:spacing w:val="3"/>
          <w:sz w:val="18"/>
        </w:rPr>
        <w:t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3"/>
          <w:sz w:val="18"/>
        </w:rPr>
        <w:t> </w:t>
      </w:r>
      <w:r>
        <w:rPr>
          <w:color w:val="231F20"/>
          <w:w w:val="90"/>
          <w:sz w:val="18"/>
        </w:rPr>
        <w:t>reflective</w:t>
      </w:r>
      <w:r>
        <w:rPr>
          <w:color w:val="231F20"/>
          <w:spacing w:val="3"/>
          <w:sz w:val="18"/>
        </w:rPr>
        <w:t> </w:t>
      </w:r>
      <w:r>
        <w:rPr>
          <w:color w:val="231F20"/>
          <w:w w:val="90"/>
          <w:sz w:val="18"/>
        </w:rPr>
        <w:t>properties</w:t>
      </w:r>
      <w:r>
        <w:rPr>
          <w:color w:val="231F20"/>
          <w:spacing w:val="3"/>
          <w:sz w:val="18"/>
        </w:rPr>
        <w:t> </w:t>
      </w:r>
      <w:r>
        <w:rPr>
          <w:color w:val="231F20"/>
          <w:w w:val="90"/>
          <w:sz w:val="18"/>
        </w:rPr>
        <w:t>(tiling,</w:t>
      </w:r>
      <w:r>
        <w:rPr>
          <w:color w:val="231F20"/>
          <w:spacing w:val="3"/>
          <w:sz w:val="18"/>
        </w:rPr>
        <w:t> </w:t>
      </w:r>
      <w:r>
        <w:rPr>
          <w:color w:val="231F20"/>
          <w:w w:val="90"/>
          <w:sz w:val="18"/>
        </w:rPr>
        <w:t>cladding,</w:t>
      </w:r>
      <w:r>
        <w:rPr>
          <w:color w:val="231F20"/>
          <w:spacing w:val="3"/>
          <w:sz w:val="18"/>
        </w:rPr>
        <w:t> </w:t>
      </w:r>
      <w:r>
        <w:rPr>
          <w:color w:val="231F20"/>
          <w:spacing w:val="-2"/>
          <w:w w:val="90"/>
          <w:sz w:val="18"/>
        </w:rPr>
        <w:t>coating).</w:t>
      </w:r>
    </w:p>
    <w:p>
      <w:pPr>
        <w:pStyle w:val="ListParagraph"/>
        <w:numPr>
          <w:ilvl w:val="3"/>
          <w:numId w:val="4"/>
        </w:numPr>
        <w:tabs>
          <w:tab w:pos="1210" w:val="left" w:leader="none"/>
        </w:tabs>
        <w:spacing w:line="240" w:lineRule="auto" w:before="91" w:after="0"/>
        <w:ind w:left="1210" w:right="0" w:hanging="226"/>
        <w:jc w:val="left"/>
        <w:rPr>
          <w:sz w:val="18"/>
        </w:rPr>
      </w:pPr>
      <w:r>
        <w:rPr>
          <w:color w:val="231F20"/>
          <w:spacing w:val="-2"/>
          <w:sz w:val="18"/>
        </w:rPr>
        <w:t>environmentally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hazardous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materials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used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(asbestos,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chromium-6,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PCBs).</w:t>
      </w:r>
    </w:p>
    <w:p>
      <w:pPr>
        <w:pStyle w:val="ListParagraph"/>
        <w:numPr>
          <w:ilvl w:val="3"/>
          <w:numId w:val="4"/>
        </w:numPr>
        <w:tabs>
          <w:tab w:pos="1211" w:val="left" w:leader="none"/>
        </w:tabs>
        <w:spacing w:line="276" w:lineRule="auto" w:before="91" w:after="0"/>
        <w:ind w:left="1211" w:right="1686" w:hanging="227"/>
        <w:jc w:val="left"/>
        <w:rPr>
          <w:sz w:val="18"/>
        </w:rPr>
      </w:pPr>
      <w:r>
        <w:rPr>
          <w:color w:val="231F20"/>
          <w:spacing w:val="-2"/>
          <w:sz w:val="18"/>
        </w:rPr>
        <w:t>alterations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compared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with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the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original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design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(capacity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and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number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of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water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sumps,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extra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drains, </w:t>
      </w:r>
      <w:r>
        <w:rPr>
          <w:color w:val="231F20"/>
          <w:sz w:val="18"/>
        </w:rPr>
        <w:t>extra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pump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capacity,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etc.).</w:t>
      </w:r>
    </w:p>
    <w:p>
      <w:pPr>
        <w:pStyle w:val="BodyText"/>
        <w:spacing w:before="9"/>
      </w:pP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0" w:after="0"/>
        <w:ind w:left="984" w:right="0" w:hanging="748"/>
        <w:jc w:val="left"/>
      </w:pPr>
      <w:r>
        <w:rPr>
          <w:color w:val="231F20"/>
          <w:w w:val="105"/>
        </w:rPr>
        <w:t>Foundations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tunnel</w:t>
      </w:r>
    </w:p>
    <w:p>
      <w:pPr>
        <w:pStyle w:val="BodyText"/>
        <w:spacing w:line="276" w:lineRule="auto" w:before="17"/>
        <w:ind w:left="984" w:right="1773"/>
      </w:pPr>
      <w:r>
        <w:rPr>
          <w:color w:val="231F20"/>
          <w:spacing w:val="-2"/>
        </w:rPr>
        <w:t>Describe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foundation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system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used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tunnel.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tunnel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built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foundation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bed,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anchor </w:t>
      </w:r>
      <w:r>
        <w:rPr>
          <w:color w:val="231F20"/>
        </w:rPr>
        <w:t>piles</w:t>
      </w:r>
      <w:r>
        <w:rPr>
          <w:color w:val="231F20"/>
          <w:spacing w:val="-2"/>
        </w:rPr>
        <w:t> </w:t>
      </w:r>
      <w:r>
        <w:rPr>
          <w:color w:val="231F20"/>
        </w:rPr>
        <w:t>or</w:t>
      </w:r>
      <w:r>
        <w:rPr>
          <w:color w:val="231F20"/>
          <w:spacing w:val="-2"/>
        </w:rPr>
        <w:t> </w:t>
      </w:r>
      <w:r>
        <w:rPr>
          <w:color w:val="231F20"/>
        </w:rPr>
        <w:t>otherwise?</w:t>
      </w:r>
    </w:p>
    <w:p>
      <w:pPr>
        <w:pStyle w:val="BodyText"/>
        <w:spacing w:before="9"/>
      </w:pP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0" w:after="0"/>
        <w:ind w:left="984" w:right="0" w:hanging="748"/>
        <w:jc w:val="left"/>
      </w:pPr>
      <w:r>
        <w:rPr>
          <w:color w:val="231F20"/>
          <w:w w:val="105"/>
        </w:rPr>
        <w:t>Tunnel</w:t>
      </w:r>
      <w:r>
        <w:rPr>
          <w:color w:val="231F20"/>
          <w:spacing w:val="-2"/>
          <w:w w:val="105"/>
        </w:rPr>
        <w:t> portals</w:t>
      </w:r>
    </w:p>
    <w:p>
      <w:pPr>
        <w:pStyle w:val="BodyText"/>
        <w:spacing w:line="276" w:lineRule="auto" w:before="17"/>
        <w:ind w:left="984" w:right="1472"/>
      </w:pPr>
      <w:r>
        <w:rPr>
          <w:color w:val="231F20"/>
          <w:spacing w:val="-4"/>
        </w:rPr>
        <w:t>Describe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what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tunnel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portals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look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like,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how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they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were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built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what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sort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foundations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they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were </w:t>
      </w:r>
      <w:r>
        <w:rPr>
          <w:color w:val="231F20"/>
          <w:spacing w:val="-2"/>
        </w:rPr>
        <w:t>built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on.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there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other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specifics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relating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design,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architecture,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permits,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interaction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road </w:t>
      </w:r>
      <w:r>
        <w:rPr>
          <w:color w:val="231F20"/>
          <w:spacing w:val="-4"/>
        </w:rPr>
        <w:t>users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or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environment,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or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otherwise?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are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there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smoke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barriers?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are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there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any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anti-blinding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measures </w:t>
      </w:r>
      <w:r>
        <w:rPr>
          <w:color w:val="231F20"/>
        </w:rPr>
        <w:t>and,</w:t>
      </w:r>
      <w:r>
        <w:rPr>
          <w:color w:val="231F20"/>
          <w:spacing w:val="-7"/>
        </w:rPr>
        <w:t> </w:t>
      </w:r>
      <w:r>
        <w:rPr>
          <w:color w:val="231F20"/>
        </w:rPr>
        <w:t>if</w:t>
      </w:r>
      <w:r>
        <w:rPr>
          <w:color w:val="231F20"/>
          <w:spacing w:val="-7"/>
        </w:rPr>
        <w:t> </w:t>
      </w:r>
      <w:r>
        <w:rPr>
          <w:color w:val="231F20"/>
        </w:rPr>
        <w:t>so,</w:t>
      </w:r>
      <w:r>
        <w:rPr>
          <w:color w:val="231F20"/>
          <w:spacing w:val="-7"/>
        </w:rPr>
        <w:t> </w:t>
      </w:r>
      <w:r>
        <w:rPr>
          <w:color w:val="231F20"/>
        </w:rPr>
        <w:t>what</w:t>
      </w:r>
      <w:r>
        <w:rPr>
          <w:color w:val="231F20"/>
          <w:spacing w:val="-7"/>
        </w:rPr>
        <w:t> </w:t>
      </w:r>
      <w:r>
        <w:rPr>
          <w:color w:val="231F20"/>
        </w:rPr>
        <w:t>form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these</w:t>
      </w:r>
      <w:r>
        <w:rPr>
          <w:color w:val="231F20"/>
          <w:spacing w:val="-7"/>
        </w:rPr>
        <w:t> </w:t>
      </w:r>
      <w:r>
        <w:rPr>
          <w:color w:val="231F20"/>
        </w:rPr>
        <w:t>take?</w:t>
      </w:r>
    </w:p>
    <w:p>
      <w:pPr>
        <w:pStyle w:val="BodyText"/>
        <w:spacing w:before="1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1260000</wp:posOffset>
            </wp:positionH>
            <wp:positionV relativeFrom="paragraph">
              <wp:posOffset>171022</wp:posOffset>
            </wp:positionV>
            <wp:extent cx="5041099" cy="3200400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099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6" w:lineRule="auto" w:before="67"/>
        <w:ind w:left="984" w:right="1472" w:firstLine="0"/>
        <w:jc w:val="left"/>
        <w:rPr>
          <w:i/>
          <w:sz w:val="14"/>
        </w:rPr>
      </w:pPr>
      <w:r>
        <w:rPr>
          <w:i/>
          <w:color w:val="231F20"/>
          <w:spacing w:val="-2"/>
          <w:sz w:val="14"/>
        </w:rPr>
        <w:t>Figuur</w:t>
      </w:r>
      <w:r>
        <w:rPr>
          <w:i/>
          <w:color w:val="231F20"/>
          <w:spacing w:val="-9"/>
          <w:sz w:val="14"/>
        </w:rPr>
        <w:t> </w:t>
      </w:r>
      <w:r>
        <w:rPr>
          <w:i/>
          <w:color w:val="231F20"/>
          <w:spacing w:val="-2"/>
          <w:sz w:val="14"/>
        </w:rPr>
        <w:t>1.3</w:t>
      </w:r>
      <w:r>
        <w:rPr>
          <w:i/>
          <w:color w:val="231F20"/>
          <w:spacing w:val="-9"/>
          <w:sz w:val="14"/>
        </w:rPr>
        <w:t> </w:t>
      </w:r>
      <w:r>
        <w:rPr>
          <w:i/>
          <w:color w:val="231F20"/>
          <w:spacing w:val="-2"/>
          <w:sz w:val="14"/>
        </w:rPr>
        <w:t>/</w:t>
      </w:r>
      <w:r>
        <w:rPr>
          <w:i/>
          <w:color w:val="231F20"/>
          <w:spacing w:val="-9"/>
          <w:sz w:val="14"/>
        </w:rPr>
        <w:t> </w:t>
      </w:r>
      <w:r>
        <w:rPr>
          <w:i/>
          <w:color w:val="231F20"/>
          <w:spacing w:val="-2"/>
          <w:sz w:val="14"/>
        </w:rPr>
        <w:t>The</w:t>
      </w:r>
      <w:r>
        <w:rPr>
          <w:i/>
          <w:color w:val="231F20"/>
          <w:spacing w:val="-9"/>
          <w:sz w:val="14"/>
        </w:rPr>
        <w:t> </w:t>
      </w:r>
      <w:r>
        <w:rPr>
          <w:i/>
          <w:color w:val="231F20"/>
          <w:spacing w:val="-2"/>
          <w:sz w:val="14"/>
        </w:rPr>
        <w:t>Maastunnel</w:t>
      </w:r>
      <w:r>
        <w:rPr>
          <w:i/>
          <w:color w:val="231F20"/>
          <w:spacing w:val="-9"/>
          <w:sz w:val="14"/>
        </w:rPr>
        <w:t> </w:t>
      </w:r>
      <w:r>
        <w:rPr>
          <w:i/>
          <w:color w:val="231F20"/>
          <w:spacing w:val="-2"/>
          <w:sz w:val="14"/>
        </w:rPr>
        <w:t>in</w:t>
      </w:r>
      <w:r>
        <w:rPr>
          <w:i/>
          <w:color w:val="231F20"/>
          <w:spacing w:val="-9"/>
          <w:sz w:val="14"/>
        </w:rPr>
        <w:t> </w:t>
      </w:r>
      <w:r>
        <w:rPr>
          <w:i/>
          <w:color w:val="231F20"/>
          <w:spacing w:val="-2"/>
          <w:sz w:val="14"/>
        </w:rPr>
        <w:t>Rotterdam</w:t>
      </w:r>
      <w:r>
        <w:rPr>
          <w:i/>
          <w:color w:val="231F20"/>
          <w:spacing w:val="-9"/>
          <w:sz w:val="14"/>
        </w:rPr>
        <w:t> </w:t>
      </w:r>
      <w:r>
        <w:rPr>
          <w:i/>
          <w:color w:val="231F20"/>
          <w:spacing w:val="-2"/>
          <w:sz w:val="14"/>
        </w:rPr>
        <w:t>was</w:t>
      </w:r>
      <w:r>
        <w:rPr>
          <w:i/>
          <w:color w:val="231F20"/>
          <w:spacing w:val="-9"/>
          <w:sz w:val="14"/>
        </w:rPr>
        <w:t> </w:t>
      </w:r>
      <w:r>
        <w:rPr>
          <w:i/>
          <w:color w:val="231F20"/>
          <w:spacing w:val="-2"/>
          <w:sz w:val="14"/>
        </w:rPr>
        <w:t>thoroughly</w:t>
      </w:r>
      <w:r>
        <w:rPr>
          <w:i/>
          <w:color w:val="231F20"/>
          <w:spacing w:val="-9"/>
          <w:sz w:val="14"/>
        </w:rPr>
        <w:t> </w:t>
      </w:r>
      <w:r>
        <w:rPr>
          <w:i/>
          <w:color w:val="231F20"/>
          <w:spacing w:val="-2"/>
          <w:sz w:val="14"/>
        </w:rPr>
        <w:t>renovated</w:t>
      </w:r>
      <w:r>
        <w:rPr>
          <w:i/>
          <w:color w:val="231F20"/>
          <w:spacing w:val="-9"/>
          <w:sz w:val="14"/>
        </w:rPr>
        <w:t> </w:t>
      </w:r>
      <w:r>
        <w:rPr>
          <w:i/>
          <w:color w:val="231F20"/>
          <w:spacing w:val="-2"/>
          <w:sz w:val="14"/>
        </w:rPr>
        <w:t>in</w:t>
      </w:r>
      <w:r>
        <w:rPr>
          <w:i/>
          <w:color w:val="231F20"/>
          <w:spacing w:val="-9"/>
          <w:sz w:val="14"/>
        </w:rPr>
        <w:t> </w:t>
      </w:r>
      <w:r>
        <w:rPr>
          <w:i/>
          <w:color w:val="231F20"/>
          <w:spacing w:val="-2"/>
          <w:sz w:val="14"/>
        </w:rPr>
        <w:t>2017-2019.</w:t>
      </w:r>
      <w:r>
        <w:rPr>
          <w:i/>
          <w:color w:val="231F20"/>
          <w:spacing w:val="-9"/>
          <w:sz w:val="14"/>
        </w:rPr>
        <w:t> </w:t>
      </w:r>
      <w:r>
        <w:rPr>
          <w:i/>
          <w:color w:val="231F20"/>
          <w:spacing w:val="-2"/>
          <w:sz w:val="14"/>
        </w:rPr>
        <w:t>The</w:t>
      </w:r>
      <w:r>
        <w:rPr>
          <w:i/>
          <w:color w:val="231F20"/>
          <w:spacing w:val="-9"/>
          <w:sz w:val="14"/>
        </w:rPr>
        <w:t> </w:t>
      </w:r>
      <w:r>
        <w:rPr>
          <w:i/>
          <w:color w:val="231F20"/>
          <w:spacing w:val="-2"/>
          <w:sz w:val="14"/>
        </w:rPr>
        <w:t>floors</w:t>
      </w:r>
      <w:r>
        <w:rPr>
          <w:i/>
          <w:color w:val="231F20"/>
          <w:spacing w:val="-9"/>
          <w:sz w:val="14"/>
        </w:rPr>
        <w:t> </w:t>
      </w:r>
      <w:r>
        <w:rPr>
          <w:i/>
          <w:color w:val="231F20"/>
          <w:spacing w:val="-2"/>
          <w:sz w:val="14"/>
        </w:rPr>
        <w:t>have</w:t>
      </w:r>
      <w:r>
        <w:rPr>
          <w:i/>
          <w:color w:val="231F20"/>
          <w:spacing w:val="-9"/>
          <w:sz w:val="14"/>
        </w:rPr>
        <w:t> </w:t>
      </w:r>
      <w:r>
        <w:rPr>
          <w:i/>
          <w:color w:val="231F20"/>
          <w:spacing w:val="-2"/>
          <w:sz w:val="14"/>
        </w:rPr>
        <w:t>been</w:t>
      </w:r>
      <w:r>
        <w:rPr>
          <w:i/>
          <w:color w:val="231F20"/>
          <w:spacing w:val="-9"/>
          <w:sz w:val="14"/>
        </w:rPr>
        <w:t> </w:t>
      </w:r>
      <w:r>
        <w:rPr>
          <w:i/>
          <w:color w:val="231F20"/>
          <w:spacing w:val="-2"/>
          <w:sz w:val="14"/>
        </w:rPr>
        <w:t>replaced</w:t>
      </w:r>
      <w:r>
        <w:rPr>
          <w:i/>
          <w:color w:val="231F20"/>
          <w:spacing w:val="-9"/>
          <w:sz w:val="14"/>
        </w:rPr>
        <w:t> </w:t>
      </w:r>
      <w:r>
        <w:rPr>
          <w:i/>
          <w:color w:val="231F20"/>
          <w:spacing w:val="-2"/>
          <w:sz w:val="14"/>
        </w:rPr>
        <w:t>and</w:t>
      </w:r>
      <w:r>
        <w:rPr>
          <w:i/>
          <w:color w:val="231F20"/>
          <w:spacing w:val="-9"/>
          <w:sz w:val="14"/>
        </w:rPr>
        <w:t> </w:t>
      </w:r>
      <w:r>
        <w:rPr>
          <w:i/>
          <w:color w:val="231F20"/>
          <w:spacing w:val="-2"/>
          <w:sz w:val="14"/>
        </w:rPr>
        <w:t>many</w:t>
      </w:r>
      <w:r>
        <w:rPr>
          <w:i/>
          <w:color w:val="231F20"/>
          <w:spacing w:val="-9"/>
          <w:sz w:val="14"/>
        </w:rPr>
        <w:t> </w:t>
      </w:r>
      <w:r>
        <w:rPr>
          <w:i/>
          <w:color w:val="231F20"/>
          <w:spacing w:val="-2"/>
          <w:sz w:val="14"/>
        </w:rPr>
        <w:t>new</w:t>
      </w:r>
      <w:r>
        <w:rPr>
          <w:i/>
          <w:color w:val="231F20"/>
          <w:sz w:val="14"/>
        </w:rPr>
        <w:t> </w:t>
      </w:r>
      <w:r>
        <w:rPr>
          <w:i/>
          <w:color w:val="231F20"/>
          <w:spacing w:val="-2"/>
          <w:sz w:val="14"/>
        </w:rPr>
        <w:t>tunnel</w:t>
      </w:r>
      <w:r>
        <w:rPr>
          <w:i/>
          <w:color w:val="231F20"/>
          <w:spacing w:val="-8"/>
          <w:sz w:val="14"/>
        </w:rPr>
        <w:t> </w:t>
      </w:r>
      <w:r>
        <w:rPr>
          <w:i/>
          <w:color w:val="231F20"/>
          <w:spacing w:val="-2"/>
          <w:sz w:val="14"/>
        </w:rPr>
        <w:t>safety</w:t>
      </w:r>
      <w:r>
        <w:rPr>
          <w:i/>
          <w:color w:val="231F20"/>
          <w:spacing w:val="-8"/>
          <w:sz w:val="14"/>
        </w:rPr>
        <w:t> </w:t>
      </w:r>
      <w:r>
        <w:rPr>
          <w:i/>
          <w:color w:val="231F20"/>
          <w:spacing w:val="-2"/>
          <w:sz w:val="14"/>
        </w:rPr>
        <w:t>installations</w:t>
      </w:r>
      <w:r>
        <w:rPr>
          <w:i/>
          <w:color w:val="231F20"/>
          <w:spacing w:val="-8"/>
          <w:sz w:val="14"/>
        </w:rPr>
        <w:t> </w:t>
      </w:r>
      <w:r>
        <w:rPr>
          <w:i/>
          <w:color w:val="231F20"/>
          <w:spacing w:val="-2"/>
          <w:sz w:val="14"/>
        </w:rPr>
        <w:t>have</w:t>
      </w:r>
      <w:r>
        <w:rPr>
          <w:i/>
          <w:color w:val="231F20"/>
          <w:spacing w:val="-8"/>
          <w:sz w:val="14"/>
        </w:rPr>
        <w:t> </w:t>
      </w:r>
      <w:r>
        <w:rPr>
          <w:i/>
          <w:color w:val="231F20"/>
          <w:spacing w:val="-2"/>
          <w:sz w:val="14"/>
        </w:rPr>
        <w:t>been</w:t>
      </w:r>
      <w:r>
        <w:rPr>
          <w:i/>
          <w:color w:val="231F20"/>
          <w:spacing w:val="-8"/>
          <w:sz w:val="14"/>
        </w:rPr>
        <w:t> </w:t>
      </w:r>
      <w:r>
        <w:rPr>
          <w:i/>
          <w:color w:val="231F20"/>
          <w:spacing w:val="-2"/>
          <w:sz w:val="14"/>
        </w:rPr>
        <w:t>added.</w:t>
      </w:r>
      <w:r>
        <w:rPr>
          <w:i/>
          <w:color w:val="231F20"/>
          <w:spacing w:val="-8"/>
          <w:sz w:val="14"/>
        </w:rPr>
        <w:t> </w:t>
      </w:r>
      <w:r>
        <w:rPr>
          <w:i/>
          <w:color w:val="231F20"/>
          <w:spacing w:val="-2"/>
          <w:sz w:val="14"/>
        </w:rPr>
        <w:t>(Photo:</w:t>
      </w:r>
      <w:r>
        <w:rPr>
          <w:i/>
          <w:color w:val="231F20"/>
          <w:spacing w:val="-8"/>
          <w:sz w:val="14"/>
        </w:rPr>
        <w:t> </w:t>
      </w:r>
      <w:r>
        <w:rPr>
          <w:i/>
          <w:color w:val="231F20"/>
          <w:spacing w:val="-2"/>
          <w:sz w:val="14"/>
        </w:rPr>
        <w:t>Carel</w:t>
      </w:r>
      <w:r>
        <w:rPr>
          <w:i/>
          <w:color w:val="231F20"/>
          <w:spacing w:val="-8"/>
          <w:sz w:val="14"/>
        </w:rPr>
        <w:t> </w:t>
      </w:r>
      <w:r>
        <w:rPr>
          <w:i/>
          <w:color w:val="231F20"/>
          <w:spacing w:val="-2"/>
          <w:sz w:val="14"/>
        </w:rPr>
        <w:t>van</w:t>
      </w:r>
      <w:r>
        <w:rPr>
          <w:i/>
          <w:color w:val="231F20"/>
          <w:spacing w:val="-8"/>
          <w:sz w:val="14"/>
        </w:rPr>
        <w:t> </w:t>
      </w:r>
      <w:r>
        <w:rPr>
          <w:i/>
          <w:color w:val="231F20"/>
          <w:spacing w:val="-2"/>
          <w:sz w:val="14"/>
        </w:rPr>
        <w:t>Hees)</w:t>
      </w:r>
    </w:p>
    <w:p>
      <w:pPr>
        <w:spacing w:after="0" w:line="266" w:lineRule="auto"/>
        <w:jc w:val="left"/>
        <w:rPr>
          <w:sz w:val="14"/>
        </w:rPr>
        <w:sectPr>
          <w:pgSz w:w="11910" w:h="16840"/>
          <w:pgMar w:header="563" w:footer="508" w:top="760" w:bottom="700" w:left="1000" w:right="4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3"/>
        <w:rPr>
          <w:i/>
          <w:sz w:val="20"/>
        </w:rPr>
      </w:pP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0" w:after="0"/>
        <w:ind w:left="984" w:right="0" w:hanging="748"/>
        <w:jc w:val="left"/>
      </w:pPr>
      <w:bookmarkStart w:name="Escape route" w:id="35"/>
      <w:bookmarkEnd w:id="35"/>
      <w:r>
        <w:rPr>
          <w:b w:val="0"/>
        </w:rPr>
      </w:r>
      <w:bookmarkStart w:name="Ramps and service roads" w:id="36"/>
      <w:bookmarkEnd w:id="36"/>
      <w:r>
        <w:rPr>
          <w:b w:val="0"/>
        </w:rPr>
      </w:r>
      <w:bookmarkStart w:name="Buildings" w:id="37"/>
      <w:bookmarkEnd w:id="37"/>
      <w:r>
        <w:rPr>
          <w:b w:val="0"/>
        </w:rPr>
      </w:r>
      <w:bookmarkStart w:name="Management of water resources" w:id="38"/>
      <w:bookmarkEnd w:id="38"/>
      <w:r>
        <w:rPr>
          <w:b w:val="0"/>
        </w:rPr>
      </w:r>
      <w:bookmarkStart w:name="Miscellaneous" w:id="39"/>
      <w:bookmarkEnd w:id="39"/>
      <w:r>
        <w:rPr>
          <w:b w:val="0"/>
        </w:rPr>
      </w:r>
      <w:bookmarkStart w:name="Facilities" w:id="40"/>
      <w:bookmarkEnd w:id="40"/>
      <w:r>
        <w:rPr>
          <w:b w:val="0"/>
        </w:rPr>
      </w:r>
      <w:bookmarkStart w:name="Technical installations in the tunnel" w:id="41"/>
      <w:bookmarkEnd w:id="41"/>
      <w:r>
        <w:rPr>
          <w:b w:val="0"/>
        </w:rPr>
      </w:r>
      <w:bookmarkStart w:name="Technical installations relating to traf" w:id="42"/>
      <w:bookmarkEnd w:id="42"/>
      <w:r>
        <w:rPr>
          <w:b w:val="0"/>
        </w:rPr>
      </w:r>
      <w:bookmarkStart w:name="Operation/traffic-control centre" w:id="43"/>
      <w:bookmarkEnd w:id="43"/>
      <w:r>
        <w:rPr>
          <w:b w:val="0"/>
        </w:rPr>
      </w:r>
      <w:bookmarkStart w:name="_bookmark6" w:id="44"/>
      <w:bookmarkEnd w:id="44"/>
      <w:r>
        <w:rPr>
          <w:b w:val="0"/>
        </w:rPr>
      </w:r>
      <w:r>
        <w:rPr>
          <w:color w:val="231F20"/>
          <w:w w:val="105"/>
        </w:rPr>
        <w:t>Escape</w:t>
      </w:r>
      <w:r>
        <w:rPr>
          <w:color w:val="231F20"/>
          <w:spacing w:val="-2"/>
          <w:w w:val="105"/>
        </w:rPr>
        <w:t> route</w:t>
      </w:r>
    </w:p>
    <w:p>
      <w:pPr>
        <w:pStyle w:val="BodyText"/>
        <w:spacing w:line="276" w:lineRule="auto" w:before="17"/>
        <w:ind w:left="984" w:right="1544"/>
      </w:pPr>
      <w:r>
        <w:rPr>
          <w:color w:val="231F20"/>
          <w:spacing w:val="-2"/>
        </w:rPr>
        <w:t>Describe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escape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route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(including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safe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spaces).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also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insert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any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other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specific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information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relation </w:t>
      </w:r>
      <w:r>
        <w:rPr>
          <w:color w:val="231F20"/>
        </w:rPr>
        <w:t>to escape doors and/or exit doors.</w:t>
      </w:r>
    </w:p>
    <w:p>
      <w:pPr>
        <w:pStyle w:val="BodyText"/>
        <w:spacing w:before="9"/>
      </w:pP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0" w:after="0"/>
        <w:ind w:left="984" w:right="0" w:hanging="748"/>
        <w:jc w:val="left"/>
      </w:pPr>
      <w:r>
        <w:rPr>
          <w:color w:val="231F20"/>
          <w:w w:val="105"/>
        </w:rPr>
        <w:t>Ramps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service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roads</w:t>
      </w:r>
    </w:p>
    <w:p>
      <w:pPr>
        <w:pStyle w:val="BodyText"/>
        <w:spacing w:line="276" w:lineRule="auto" w:before="17"/>
        <w:ind w:left="984" w:right="1472"/>
      </w:pPr>
      <w:r>
        <w:rPr>
          <w:color w:val="231F20"/>
          <w:spacing w:val="-4"/>
        </w:rPr>
        <w:t>Describe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how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access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roads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service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roads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were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built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(pit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with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sheet-piling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walls,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anchor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piling, </w:t>
      </w:r>
      <w:r>
        <w:rPr>
          <w:color w:val="231F20"/>
          <w:spacing w:val="-2"/>
        </w:rPr>
        <w:t>facing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walls,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check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dams,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grout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anchors,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etc.)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any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specifics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relating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these,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such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access- </w:t>
      </w:r>
      <w:r>
        <w:rPr>
          <w:color w:val="231F20"/>
        </w:rPr>
        <w:t>road heating at the heinenoordtunnel.</w:t>
      </w:r>
    </w:p>
    <w:p>
      <w:pPr>
        <w:pStyle w:val="BodyText"/>
        <w:spacing w:before="9"/>
      </w:pP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0" w:after="0"/>
        <w:ind w:left="984" w:right="0" w:hanging="748"/>
        <w:jc w:val="left"/>
      </w:pPr>
      <w:r>
        <w:rPr>
          <w:color w:val="231F20"/>
          <w:spacing w:val="-2"/>
          <w:w w:val="105"/>
        </w:rPr>
        <w:t>Buildings</w:t>
      </w:r>
    </w:p>
    <w:p>
      <w:pPr>
        <w:pStyle w:val="BodyText"/>
        <w:spacing w:line="276" w:lineRule="auto" w:before="17"/>
        <w:ind w:left="984" w:right="1472"/>
      </w:pPr>
      <w:r>
        <w:rPr>
          <w:color w:val="231F20"/>
          <w:spacing w:val="-2"/>
        </w:rPr>
        <w:t>Describe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construction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specifics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service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buildings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any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other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buildings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and/or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spaces </w:t>
      </w:r>
      <w:r>
        <w:rPr>
          <w:color w:val="231F20"/>
          <w:spacing w:val="-4"/>
        </w:rPr>
        <w:t>related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tunnel,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including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alterations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during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construction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(moving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or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changing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control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centre, </w:t>
      </w:r>
      <w:r>
        <w:rPr>
          <w:color w:val="231F20"/>
          <w:spacing w:val="-6"/>
        </w:rPr>
        <w:t>change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configuration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of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technical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rooms,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increase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of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pumping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capacity,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etc.).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Include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also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aspects </w:t>
      </w:r>
      <w:r>
        <w:rPr>
          <w:color w:val="231F20"/>
          <w:spacing w:val="-4"/>
        </w:rPr>
        <w:t>such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architecture,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sustainability,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use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special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materials,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etc.</w:t>
      </w:r>
    </w:p>
    <w:p>
      <w:pPr>
        <w:pStyle w:val="BodyText"/>
        <w:spacing w:before="8"/>
      </w:pP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0" w:after="0"/>
        <w:ind w:left="984" w:right="0" w:hanging="748"/>
        <w:jc w:val="left"/>
      </w:pPr>
      <w:r>
        <w:rPr>
          <w:color w:val="231F20"/>
        </w:rPr>
        <w:t>Management</w:t>
      </w:r>
      <w:r>
        <w:rPr>
          <w:color w:val="231F20"/>
          <w:spacing w:val="8"/>
        </w:rPr>
        <w:t> </w:t>
      </w:r>
      <w:r>
        <w:rPr>
          <w:color w:val="231F20"/>
        </w:rPr>
        <w:t>of</w:t>
      </w:r>
      <w:r>
        <w:rPr>
          <w:color w:val="231F20"/>
          <w:spacing w:val="8"/>
        </w:rPr>
        <w:t> </w:t>
      </w:r>
      <w:r>
        <w:rPr>
          <w:color w:val="231F20"/>
        </w:rPr>
        <w:t>water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resources</w:t>
      </w:r>
    </w:p>
    <w:p>
      <w:pPr>
        <w:pStyle w:val="BodyText"/>
        <w:spacing w:line="276" w:lineRule="auto" w:before="18"/>
        <w:ind w:left="984" w:right="1472"/>
      </w:pPr>
      <w:r>
        <w:rPr>
          <w:color w:val="231F20"/>
          <w:spacing w:val="-2"/>
        </w:rPr>
        <w:t>Describe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how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management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water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resources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organised,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both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inside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outside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tunnel. </w:t>
      </w:r>
      <w:r>
        <w:rPr>
          <w:color w:val="231F20"/>
        </w:rPr>
        <w:t>Consider aspects such as:</w:t>
      </w:r>
    </w:p>
    <w:p>
      <w:pPr>
        <w:pStyle w:val="ListParagraph"/>
        <w:numPr>
          <w:ilvl w:val="3"/>
          <w:numId w:val="4"/>
        </w:numPr>
        <w:tabs>
          <w:tab w:pos="1210" w:val="left" w:leader="none"/>
        </w:tabs>
        <w:spacing w:line="240" w:lineRule="auto" w:before="59" w:after="0"/>
        <w:ind w:left="1210" w:right="0" w:hanging="226"/>
        <w:jc w:val="left"/>
        <w:rPr>
          <w:sz w:val="18"/>
        </w:rPr>
      </w:pPr>
      <w:r>
        <w:rPr>
          <w:color w:val="231F20"/>
          <w:spacing w:val="-2"/>
          <w:sz w:val="18"/>
        </w:rPr>
        <w:t>Inside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tunnel</w:t>
      </w:r>
    </w:p>
    <w:p>
      <w:pPr>
        <w:pStyle w:val="ListParagraph"/>
        <w:numPr>
          <w:ilvl w:val="4"/>
          <w:numId w:val="4"/>
        </w:numPr>
        <w:tabs>
          <w:tab w:pos="1493" w:val="left" w:leader="none"/>
        </w:tabs>
        <w:spacing w:line="240" w:lineRule="auto" w:before="91" w:after="0"/>
        <w:ind w:left="1493" w:right="0" w:hanging="226"/>
        <w:jc w:val="left"/>
        <w:rPr>
          <w:sz w:val="18"/>
        </w:rPr>
      </w:pPr>
      <w:r>
        <w:rPr>
          <w:color w:val="231F20"/>
          <w:spacing w:val="-4"/>
          <w:sz w:val="18"/>
        </w:rPr>
        <w:t>Water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4"/>
          <w:sz w:val="18"/>
        </w:rPr>
        <w:t>sumps,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4"/>
          <w:sz w:val="18"/>
        </w:rPr>
        <w:t>including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4"/>
          <w:sz w:val="18"/>
        </w:rPr>
        <w:t>the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4"/>
          <w:sz w:val="18"/>
        </w:rPr>
        <w:t>separation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4"/>
          <w:sz w:val="18"/>
        </w:rPr>
        <w:t>of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4"/>
          <w:sz w:val="18"/>
        </w:rPr>
        <w:t>clean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4"/>
          <w:sz w:val="18"/>
        </w:rPr>
        <w:t>and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4"/>
          <w:sz w:val="18"/>
        </w:rPr>
        <w:t>waste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4"/>
          <w:sz w:val="18"/>
        </w:rPr>
        <w:t>water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4"/>
          <w:sz w:val="18"/>
        </w:rPr>
        <w:t>(first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4"/>
          <w:sz w:val="18"/>
        </w:rPr>
        <w:t>flush).</w:t>
      </w:r>
    </w:p>
    <w:p>
      <w:pPr>
        <w:pStyle w:val="ListParagraph"/>
        <w:numPr>
          <w:ilvl w:val="4"/>
          <w:numId w:val="4"/>
        </w:numPr>
        <w:tabs>
          <w:tab w:pos="1493" w:val="left" w:leader="none"/>
        </w:tabs>
        <w:spacing w:line="240" w:lineRule="auto" w:before="91" w:after="0"/>
        <w:ind w:left="1493" w:right="0" w:hanging="226"/>
        <w:jc w:val="left"/>
        <w:rPr>
          <w:sz w:val="18"/>
        </w:rPr>
      </w:pPr>
      <w:r>
        <w:rPr>
          <w:color w:val="231F20"/>
          <w:spacing w:val="-4"/>
          <w:sz w:val="18"/>
        </w:rPr>
        <w:t>Guttering,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drains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and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sewerage.</w:t>
      </w:r>
    </w:p>
    <w:p>
      <w:pPr>
        <w:pStyle w:val="ListParagraph"/>
        <w:numPr>
          <w:ilvl w:val="4"/>
          <w:numId w:val="4"/>
        </w:numPr>
        <w:tabs>
          <w:tab w:pos="1493" w:val="left" w:leader="none"/>
        </w:tabs>
        <w:spacing w:line="240" w:lineRule="auto" w:before="91" w:after="0"/>
        <w:ind w:left="1493" w:right="0" w:hanging="226"/>
        <w:jc w:val="left"/>
        <w:rPr>
          <w:sz w:val="18"/>
        </w:rPr>
      </w:pPr>
      <w:r>
        <w:rPr>
          <w:color w:val="231F20"/>
          <w:spacing w:val="-4"/>
          <w:sz w:val="18"/>
        </w:rPr>
        <w:t>Drainage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system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(waste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water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and/or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surface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water).</w:t>
      </w:r>
    </w:p>
    <w:p>
      <w:pPr>
        <w:pStyle w:val="ListParagraph"/>
        <w:numPr>
          <w:ilvl w:val="4"/>
          <w:numId w:val="4"/>
        </w:numPr>
        <w:tabs>
          <w:tab w:pos="1493" w:val="left" w:leader="none"/>
        </w:tabs>
        <w:spacing w:line="240" w:lineRule="auto" w:before="91" w:after="0"/>
        <w:ind w:left="1493" w:right="0" w:hanging="226"/>
        <w:jc w:val="left"/>
        <w:rPr>
          <w:sz w:val="18"/>
        </w:rPr>
      </w:pPr>
      <w:r>
        <w:rPr>
          <w:color w:val="231F20"/>
          <w:spacing w:val="-2"/>
          <w:sz w:val="18"/>
        </w:rPr>
        <w:t>Siphon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structure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2"/>
          <w:sz w:val="18"/>
        </w:rPr>
        <w:t>between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tunnel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2"/>
          <w:sz w:val="18"/>
        </w:rPr>
        <w:t>tubes.</w:t>
      </w:r>
    </w:p>
    <w:p>
      <w:pPr>
        <w:pStyle w:val="ListParagraph"/>
        <w:numPr>
          <w:ilvl w:val="4"/>
          <w:numId w:val="4"/>
        </w:numPr>
        <w:tabs>
          <w:tab w:pos="1493" w:val="left" w:leader="none"/>
        </w:tabs>
        <w:spacing w:line="240" w:lineRule="auto" w:before="91" w:after="0"/>
        <w:ind w:left="1493" w:right="0" w:hanging="226"/>
        <w:jc w:val="left"/>
        <w:rPr>
          <w:sz w:val="18"/>
        </w:rPr>
      </w:pPr>
      <w:r>
        <w:rPr>
          <w:color w:val="231F20"/>
          <w:sz w:val="18"/>
        </w:rPr>
        <w:t>Sand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trap.</w:t>
      </w:r>
    </w:p>
    <w:p>
      <w:pPr>
        <w:pStyle w:val="ListParagraph"/>
        <w:numPr>
          <w:ilvl w:val="4"/>
          <w:numId w:val="4"/>
        </w:numPr>
        <w:tabs>
          <w:tab w:pos="1493" w:val="left" w:leader="none"/>
        </w:tabs>
        <w:spacing w:line="240" w:lineRule="auto" w:before="91" w:after="0"/>
        <w:ind w:left="1493" w:right="0" w:hanging="226"/>
        <w:jc w:val="left"/>
        <w:rPr>
          <w:sz w:val="18"/>
        </w:rPr>
      </w:pPr>
      <w:r>
        <w:rPr>
          <w:color w:val="231F20"/>
          <w:spacing w:val="-4"/>
          <w:sz w:val="18"/>
        </w:rPr>
        <w:t>Basis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for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calculating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dimensions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buffer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capacity.</w:t>
      </w:r>
    </w:p>
    <w:p>
      <w:pPr>
        <w:pStyle w:val="BodyText"/>
        <w:spacing w:before="2"/>
      </w:pPr>
    </w:p>
    <w:p>
      <w:pPr>
        <w:pStyle w:val="ListParagraph"/>
        <w:numPr>
          <w:ilvl w:val="3"/>
          <w:numId w:val="4"/>
        </w:numPr>
        <w:tabs>
          <w:tab w:pos="1210" w:val="left" w:leader="none"/>
        </w:tabs>
        <w:spacing w:line="240" w:lineRule="auto" w:before="0" w:after="0"/>
        <w:ind w:left="1210" w:right="0" w:hanging="226"/>
        <w:jc w:val="left"/>
        <w:rPr>
          <w:sz w:val="18"/>
        </w:rPr>
      </w:pPr>
      <w:r>
        <w:rPr>
          <w:color w:val="231F20"/>
          <w:spacing w:val="-2"/>
          <w:sz w:val="18"/>
        </w:rPr>
        <w:t>Outside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the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2"/>
          <w:sz w:val="18"/>
        </w:rPr>
        <w:t>tunnel</w:t>
      </w:r>
    </w:p>
    <w:p>
      <w:pPr>
        <w:pStyle w:val="ListParagraph"/>
        <w:numPr>
          <w:ilvl w:val="4"/>
          <w:numId w:val="4"/>
        </w:numPr>
        <w:tabs>
          <w:tab w:pos="1493" w:val="left" w:leader="none"/>
        </w:tabs>
        <w:spacing w:line="240" w:lineRule="auto" w:before="91" w:after="0"/>
        <w:ind w:left="1493" w:right="0" w:hanging="226"/>
        <w:jc w:val="left"/>
        <w:rPr>
          <w:sz w:val="18"/>
        </w:rPr>
      </w:pPr>
      <w:r>
        <w:rPr>
          <w:color w:val="231F20"/>
          <w:spacing w:val="-2"/>
          <w:sz w:val="18"/>
        </w:rPr>
        <w:t>Drainage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system.</w:t>
      </w:r>
    </w:p>
    <w:p>
      <w:pPr>
        <w:pStyle w:val="ListParagraph"/>
        <w:numPr>
          <w:ilvl w:val="4"/>
          <w:numId w:val="4"/>
        </w:numPr>
        <w:tabs>
          <w:tab w:pos="1493" w:val="left" w:leader="none"/>
        </w:tabs>
        <w:spacing w:line="240" w:lineRule="auto" w:before="91" w:after="0"/>
        <w:ind w:left="1493" w:right="0" w:hanging="226"/>
        <w:jc w:val="left"/>
        <w:rPr>
          <w:sz w:val="18"/>
        </w:rPr>
      </w:pPr>
      <w:r>
        <w:rPr>
          <w:color w:val="231F20"/>
          <w:spacing w:val="-4"/>
          <w:sz w:val="18"/>
        </w:rPr>
        <w:t>Retention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basin(s).</w:t>
      </w:r>
    </w:p>
    <w:p>
      <w:pPr>
        <w:pStyle w:val="ListParagraph"/>
        <w:numPr>
          <w:ilvl w:val="4"/>
          <w:numId w:val="4"/>
        </w:numPr>
        <w:tabs>
          <w:tab w:pos="1493" w:val="left" w:leader="none"/>
        </w:tabs>
        <w:spacing w:line="240" w:lineRule="auto" w:before="91" w:after="0"/>
        <w:ind w:left="1493" w:right="0" w:hanging="226"/>
        <w:jc w:val="left"/>
        <w:rPr>
          <w:sz w:val="18"/>
        </w:rPr>
      </w:pPr>
      <w:r>
        <w:rPr>
          <w:color w:val="231F20"/>
          <w:w w:val="90"/>
          <w:sz w:val="18"/>
        </w:rPr>
        <w:t>Gravel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traps.</w:t>
      </w:r>
    </w:p>
    <w:p>
      <w:pPr>
        <w:pStyle w:val="ListParagraph"/>
        <w:numPr>
          <w:ilvl w:val="4"/>
          <w:numId w:val="4"/>
        </w:numPr>
        <w:tabs>
          <w:tab w:pos="1493" w:val="left" w:leader="none"/>
        </w:tabs>
        <w:spacing w:line="240" w:lineRule="auto" w:before="91" w:after="0"/>
        <w:ind w:left="1493" w:right="0" w:hanging="226"/>
        <w:jc w:val="left"/>
        <w:rPr>
          <w:sz w:val="18"/>
        </w:rPr>
      </w:pPr>
      <w:r>
        <w:rPr>
          <w:color w:val="231F20"/>
          <w:spacing w:val="-4"/>
          <w:sz w:val="18"/>
        </w:rPr>
        <w:t>Presence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4"/>
          <w:sz w:val="18"/>
        </w:rPr>
        <w:t>of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4"/>
          <w:sz w:val="18"/>
        </w:rPr>
        <w:t>springs</w:t>
      </w:r>
    </w:p>
    <w:p>
      <w:pPr>
        <w:pStyle w:val="BodyText"/>
        <w:spacing w:before="40"/>
      </w:pP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1" w:after="0"/>
        <w:ind w:left="984" w:right="0" w:hanging="748"/>
        <w:jc w:val="left"/>
      </w:pPr>
      <w:r>
        <w:rPr>
          <w:color w:val="231F20"/>
          <w:spacing w:val="-2"/>
          <w:w w:val="105"/>
        </w:rPr>
        <w:t>Miscellaneous</w:t>
      </w:r>
    </w:p>
    <w:p>
      <w:pPr>
        <w:pStyle w:val="BodyText"/>
        <w:spacing w:line="276" w:lineRule="auto" w:before="17"/>
        <w:ind w:left="984" w:right="1472"/>
      </w:pPr>
      <w:r>
        <w:rPr>
          <w:color w:val="231F20"/>
          <w:spacing w:val="-2"/>
        </w:rPr>
        <w:t>Describe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other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specifics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relation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method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construction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current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situation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at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tunnel. </w:t>
      </w:r>
      <w:r>
        <w:rPr>
          <w:color w:val="231F20"/>
          <w:spacing w:val="-4"/>
        </w:rPr>
        <w:t>Consider,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instance,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specifics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relation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structures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immediate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vicinity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or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on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top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tun- nel,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presence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an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emergency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pool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(water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source)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use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extinguishing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fire,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etc.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also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include </w:t>
      </w:r>
      <w:r>
        <w:rPr>
          <w:color w:val="231F20"/>
          <w:spacing w:val="-2"/>
        </w:rPr>
        <w:t>established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facts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relation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damage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during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construction,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any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deformation,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degradation,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damage caused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during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use,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leakages,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subsidence,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particular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cable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duct,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etc.</w:t>
      </w:r>
    </w:p>
    <w:p>
      <w:pPr>
        <w:pStyle w:val="BodyText"/>
        <w:spacing w:before="89"/>
      </w:pPr>
    </w:p>
    <w:p>
      <w:pPr>
        <w:pStyle w:val="Heading2"/>
        <w:numPr>
          <w:ilvl w:val="1"/>
          <w:numId w:val="4"/>
        </w:numPr>
        <w:tabs>
          <w:tab w:pos="984" w:val="left" w:leader="none"/>
        </w:tabs>
        <w:spacing w:line="240" w:lineRule="auto" w:before="0" w:after="0"/>
        <w:ind w:left="984" w:right="0" w:hanging="645"/>
        <w:jc w:val="left"/>
      </w:pPr>
      <w:r>
        <w:rPr>
          <w:color w:val="231F20"/>
          <w:spacing w:val="-2"/>
          <w:w w:val="105"/>
        </w:rPr>
        <w:t>Facilities</w:t>
      </w: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106" w:after="0"/>
        <w:ind w:left="984" w:right="0" w:hanging="748"/>
        <w:jc w:val="left"/>
      </w:pPr>
      <w:r>
        <w:rPr>
          <w:color w:val="231F20"/>
          <w:w w:val="105"/>
        </w:rPr>
        <w:t>Technical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installations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tunnel</w:t>
      </w:r>
    </w:p>
    <w:p>
      <w:pPr>
        <w:pStyle w:val="BodyText"/>
        <w:spacing w:line="276" w:lineRule="auto" w:before="17"/>
        <w:ind w:left="984" w:right="1472"/>
      </w:pPr>
      <w:r>
        <w:rPr>
          <w:color w:val="231F20"/>
          <w:spacing w:val="-4"/>
        </w:rPr>
        <w:t>Give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brief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description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technical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installations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tunnel.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Make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this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short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point,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for </w:t>
      </w:r>
      <w:r>
        <w:rPr>
          <w:color w:val="231F20"/>
          <w:spacing w:val="-2"/>
        </w:rPr>
        <w:t>instance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form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table.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Then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show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any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specifics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each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installation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part.</w:t>
      </w:r>
    </w:p>
    <w:p>
      <w:pPr>
        <w:pStyle w:val="BodyText"/>
        <w:spacing w:before="9"/>
      </w:pP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0" w:after="0"/>
        <w:ind w:left="984" w:right="0" w:hanging="748"/>
        <w:jc w:val="left"/>
      </w:pPr>
      <w:r>
        <w:rPr>
          <w:color w:val="231F20"/>
          <w:w w:val="105"/>
        </w:rPr>
        <w:t>Technical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installations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relating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traffic</w:t>
      </w:r>
    </w:p>
    <w:p>
      <w:pPr>
        <w:pStyle w:val="BodyText"/>
        <w:spacing w:line="276" w:lineRule="auto" w:before="17"/>
        <w:ind w:left="984" w:right="1472"/>
      </w:pPr>
      <w:r>
        <w:rPr>
          <w:color w:val="231F20"/>
          <w:spacing w:val="-2"/>
        </w:rPr>
        <w:t>Give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brief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description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technical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installations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tunnel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relating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traffic.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Make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this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short </w:t>
      </w:r>
      <w:r>
        <w:rPr>
          <w:color w:val="231F20"/>
          <w:spacing w:val="-4"/>
        </w:rPr>
        <w:t>and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point,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instance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form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table.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Then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show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any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specifics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each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installation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or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part.</w:t>
      </w:r>
    </w:p>
    <w:p>
      <w:pPr>
        <w:pStyle w:val="BodyText"/>
        <w:spacing w:before="9"/>
      </w:pP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0" w:after="0"/>
        <w:ind w:left="984" w:right="0" w:hanging="748"/>
        <w:jc w:val="left"/>
      </w:pPr>
      <w:r>
        <w:rPr>
          <w:color w:val="231F20"/>
          <w:spacing w:val="4"/>
        </w:rPr>
        <w:t>Operation/traffic-control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centre</w:t>
      </w:r>
    </w:p>
    <w:p>
      <w:pPr>
        <w:pStyle w:val="BodyText"/>
        <w:spacing w:line="276" w:lineRule="auto" w:before="17"/>
        <w:ind w:left="984" w:right="1472"/>
      </w:pPr>
      <w:r>
        <w:rPr>
          <w:color w:val="231F20"/>
          <w:spacing w:val="-4"/>
        </w:rPr>
        <w:t>Describe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method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operation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centre's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location.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Specify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technical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installations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the </w:t>
      </w:r>
      <w:r>
        <w:rPr>
          <w:color w:val="231F20"/>
          <w:spacing w:val="-2"/>
        </w:rPr>
        <w:t>functionality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available,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both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centrally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locally.</w:t>
      </w:r>
    </w:p>
    <w:p>
      <w:pPr>
        <w:spacing w:after="0" w:line="276" w:lineRule="auto"/>
        <w:sectPr>
          <w:pgSz w:w="11910" w:h="16840"/>
          <w:pgMar w:header="563" w:footer="508" w:top="760" w:bottom="700" w:left="100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3"/>
        <w:rPr>
          <w:sz w:val="20"/>
        </w:rPr>
      </w:pP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0" w:after="0"/>
        <w:ind w:left="984" w:right="0" w:hanging="748"/>
        <w:jc w:val="left"/>
      </w:pPr>
      <w:bookmarkStart w:name="Third-party installations" w:id="45"/>
      <w:bookmarkEnd w:id="45"/>
      <w:r>
        <w:rPr>
          <w:b w:val="0"/>
        </w:rPr>
      </w:r>
      <w:bookmarkStart w:name="Other facilities" w:id="46"/>
      <w:bookmarkEnd w:id="46"/>
      <w:r>
        <w:rPr>
          <w:b w:val="0"/>
        </w:rPr>
      </w:r>
      <w:bookmarkStart w:name="Fire resistance" w:id="47"/>
      <w:bookmarkEnd w:id="47"/>
      <w:r>
        <w:rPr>
          <w:b w:val="0"/>
        </w:rPr>
      </w:r>
      <w:bookmarkStart w:name="Certification" w:id="48"/>
      <w:bookmarkEnd w:id="48"/>
      <w:r>
        <w:rPr>
          <w:b w:val="0"/>
        </w:rPr>
      </w:r>
      <w:bookmarkStart w:name="Permits" w:id="49"/>
      <w:bookmarkEnd w:id="49"/>
      <w:r>
        <w:rPr>
          <w:b w:val="0"/>
        </w:rPr>
      </w:r>
      <w:bookmarkStart w:name="Other specifics" w:id="50"/>
      <w:bookmarkEnd w:id="50"/>
      <w:r>
        <w:rPr>
          <w:b w:val="0"/>
        </w:rPr>
      </w:r>
      <w:bookmarkStart w:name="Appendices and reference materials " w:id="51"/>
      <w:bookmarkEnd w:id="51"/>
      <w:r>
        <w:rPr>
          <w:b w:val="0"/>
        </w:rPr>
      </w:r>
      <w:bookmarkStart w:name="_bookmark7" w:id="52"/>
      <w:bookmarkEnd w:id="52"/>
      <w:r>
        <w:rPr>
          <w:b w:val="0"/>
        </w:rPr>
      </w:r>
      <w:r>
        <w:rPr>
          <w:color w:val="231F20"/>
          <w:spacing w:val="2"/>
        </w:rPr>
        <w:t>Third-party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installations</w:t>
      </w:r>
    </w:p>
    <w:p>
      <w:pPr>
        <w:pStyle w:val="BodyText"/>
        <w:spacing w:line="276" w:lineRule="auto" w:before="17"/>
        <w:ind w:left="984" w:right="1472"/>
      </w:pPr>
      <w:r>
        <w:rPr>
          <w:color w:val="231F20"/>
          <w:spacing w:val="-4"/>
        </w:rPr>
        <w:t>Describe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which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third-party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installations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are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present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tunnel,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service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buildings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technical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rooms. </w:t>
      </w:r>
      <w:r>
        <w:rPr>
          <w:color w:val="231F20"/>
          <w:spacing w:val="-2"/>
        </w:rPr>
        <w:t>Consider,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instance,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installations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mobile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telephony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providers,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utilities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companies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(connections for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electricity,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gas,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water,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telephony,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internet,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fibre-optics),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C2000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systems,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etc.</w:t>
      </w:r>
    </w:p>
    <w:p>
      <w:pPr>
        <w:pStyle w:val="BodyText"/>
        <w:spacing w:before="9"/>
      </w:pP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0" w:after="0"/>
        <w:ind w:left="984" w:right="0" w:hanging="748"/>
        <w:jc w:val="left"/>
      </w:pPr>
      <w:r>
        <w:rPr>
          <w:color w:val="231F20"/>
        </w:rPr>
        <w:t>Other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facilities</w:t>
      </w:r>
    </w:p>
    <w:p>
      <w:pPr>
        <w:pStyle w:val="BodyText"/>
        <w:spacing w:line="276" w:lineRule="auto" w:before="17"/>
        <w:ind w:left="984" w:right="1544"/>
      </w:pPr>
      <w:r>
        <w:rPr>
          <w:color w:val="231F20"/>
          <w:spacing w:val="-2"/>
        </w:rPr>
        <w:t>Describe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any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other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special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facilities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present.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Consider,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instance,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lifts,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escalators,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systems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for </w:t>
      </w:r>
      <w:r>
        <w:rPr>
          <w:color w:val="231F20"/>
          <w:spacing w:val="-4"/>
        </w:rPr>
        <w:t>monitoring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pedestrians,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cyclists,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slow-moving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traffic,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etc.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also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describe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any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other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specifics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relation to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facilities.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This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might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include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temporary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facilities,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systems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that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are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not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(or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not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fully)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functioning, </w:t>
      </w:r>
      <w:r>
        <w:rPr>
          <w:color w:val="231F20"/>
        </w:rPr>
        <w:t>specific</w:t>
      </w:r>
      <w:r>
        <w:rPr>
          <w:color w:val="231F20"/>
          <w:spacing w:val="-15"/>
        </w:rPr>
        <w:t> </w:t>
      </w:r>
      <w:r>
        <w:rPr>
          <w:color w:val="231F20"/>
        </w:rPr>
        <w:t>opportunities</w:t>
      </w:r>
      <w:r>
        <w:rPr>
          <w:color w:val="231F20"/>
          <w:spacing w:val="-15"/>
        </w:rPr>
        <w:t> </w:t>
      </w:r>
      <w:r>
        <w:rPr>
          <w:color w:val="231F20"/>
        </w:rPr>
        <w:t>and/or</w:t>
      </w:r>
      <w:r>
        <w:rPr>
          <w:color w:val="231F20"/>
          <w:spacing w:val="-15"/>
        </w:rPr>
        <w:t> </w:t>
      </w:r>
      <w:r>
        <w:rPr>
          <w:color w:val="231F20"/>
        </w:rPr>
        <w:t>restrictions,</w:t>
      </w:r>
      <w:r>
        <w:rPr>
          <w:color w:val="231F20"/>
          <w:spacing w:val="-15"/>
        </w:rPr>
        <w:t> </w:t>
      </w:r>
      <w:r>
        <w:rPr>
          <w:color w:val="231F20"/>
        </w:rPr>
        <w:t>etc.</w:t>
      </w:r>
    </w:p>
    <w:p>
      <w:pPr>
        <w:pStyle w:val="BodyText"/>
        <w:spacing w:before="8"/>
      </w:pP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0" w:after="0"/>
        <w:ind w:left="984" w:right="0" w:hanging="748"/>
        <w:jc w:val="left"/>
      </w:pPr>
      <w:r>
        <w:rPr>
          <w:color w:val="231F20"/>
          <w:w w:val="105"/>
        </w:rPr>
        <w:t>Fire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2"/>
          <w:w w:val="105"/>
        </w:rPr>
        <w:t>resistance</w:t>
      </w:r>
    </w:p>
    <w:p>
      <w:pPr>
        <w:pStyle w:val="BodyText"/>
        <w:spacing w:before="18"/>
        <w:ind w:left="984"/>
      </w:pPr>
      <w:r>
        <w:rPr>
          <w:color w:val="231F20"/>
          <w:spacing w:val="-4"/>
        </w:rPr>
        <w:t>Describe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fire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resistance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tunnel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explain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briefly:</w:t>
      </w:r>
    </w:p>
    <w:p>
      <w:pPr>
        <w:pStyle w:val="ListParagraph"/>
        <w:numPr>
          <w:ilvl w:val="3"/>
          <w:numId w:val="4"/>
        </w:numPr>
        <w:tabs>
          <w:tab w:pos="1210" w:val="left" w:leader="none"/>
        </w:tabs>
        <w:spacing w:line="240" w:lineRule="auto" w:before="91" w:after="0"/>
        <w:ind w:left="1210" w:right="0" w:hanging="226"/>
        <w:jc w:val="left"/>
        <w:rPr>
          <w:sz w:val="18"/>
        </w:rPr>
      </w:pPr>
      <w:r>
        <w:rPr>
          <w:color w:val="231F20"/>
          <w:spacing w:val="-4"/>
          <w:sz w:val="18"/>
        </w:rPr>
        <w:t>Which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4"/>
          <w:sz w:val="18"/>
        </w:rPr>
        <w:t>fire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4"/>
          <w:sz w:val="18"/>
        </w:rPr>
        <w:t>curve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4"/>
          <w:sz w:val="18"/>
        </w:rPr>
        <w:t>is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4"/>
          <w:sz w:val="18"/>
        </w:rPr>
        <w:t>in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4"/>
          <w:sz w:val="18"/>
        </w:rPr>
        <w:t>use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4"/>
          <w:sz w:val="18"/>
        </w:rPr>
        <w:t>(hydrocarbon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4"/>
          <w:sz w:val="18"/>
        </w:rPr>
        <w:t>curve,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4"/>
          <w:sz w:val="18"/>
        </w:rPr>
        <w:t>RWS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4"/>
          <w:sz w:val="18"/>
        </w:rPr>
        <w:t>fire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4"/>
          <w:sz w:val="18"/>
        </w:rPr>
        <w:t>curve,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4"/>
          <w:sz w:val="18"/>
        </w:rPr>
        <w:t>etc.)?</w:t>
      </w:r>
    </w:p>
    <w:p>
      <w:pPr>
        <w:pStyle w:val="ListParagraph"/>
        <w:numPr>
          <w:ilvl w:val="3"/>
          <w:numId w:val="4"/>
        </w:numPr>
        <w:tabs>
          <w:tab w:pos="1211" w:val="left" w:leader="none"/>
        </w:tabs>
        <w:spacing w:line="276" w:lineRule="auto" w:before="91" w:after="0"/>
        <w:ind w:left="1211" w:right="1605" w:hanging="227"/>
        <w:jc w:val="left"/>
        <w:rPr>
          <w:sz w:val="18"/>
        </w:rPr>
      </w:pPr>
      <w:r>
        <w:rPr>
          <w:color w:val="231F20"/>
          <w:spacing w:val="-2"/>
          <w:sz w:val="18"/>
        </w:rPr>
        <w:t>has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2"/>
          <w:sz w:val="18"/>
        </w:rPr>
        <w:t>heat-resistant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2"/>
          <w:sz w:val="18"/>
        </w:rPr>
        <w:t>cladding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2"/>
          <w:sz w:val="18"/>
        </w:rPr>
        <w:t>been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2"/>
          <w:sz w:val="18"/>
        </w:rPr>
        <w:t>used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2"/>
          <w:sz w:val="18"/>
        </w:rPr>
        <w:t>and,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2"/>
          <w:sz w:val="18"/>
        </w:rPr>
        <w:t>if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2"/>
          <w:sz w:val="18"/>
        </w:rPr>
        <w:t>so,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2"/>
          <w:sz w:val="18"/>
        </w:rPr>
        <w:t>at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2"/>
          <w:sz w:val="18"/>
        </w:rPr>
        <w:t>which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2"/>
          <w:sz w:val="18"/>
        </w:rPr>
        <w:t>points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2"/>
          <w:sz w:val="18"/>
        </w:rPr>
        <w:t>of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2"/>
          <w:sz w:val="18"/>
        </w:rPr>
        <w:t>the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2"/>
          <w:sz w:val="18"/>
        </w:rPr>
        <w:t>tunnel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2"/>
          <w:sz w:val="18"/>
        </w:rPr>
        <w:t>and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2"/>
          <w:sz w:val="18"/>
        </w:rPr>
        <w:t>in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2"/>
          <w:sz w:val="18"/>
        </w:rPr>
        <w:t>what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2"/>
          <w:sz w:val="18"/>
        </w:rPr>
        <w:t>way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2"/>
          <w:sz w:val="18"/>
        </w:rPr>
        <w:t>is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2"/>
          <w:sz w:val="18"/>
        </w:rPr>
        <w:t>it </w:t>
      </w:r>
      <w:r>
        <w:rPr>
          <w:color w:val="231F20"/>
          <w:sz w:val="18"/>
        </w:rPr>
        <w:t>applied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(cast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in-situ,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shielding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added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at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later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date,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etc.)?</w:t>
      </w:r>
    </w:p>
    <w:p>
      <w:pPr>
        <w:pStyle w:val="ListParagraph"/>
        <w:numPr>
          <w:ilvl w:val="3"/>
          <w:numId w:val="4"/>
        </w:numPr>
        <w:tabs>
          <w:tab w:pos="1210" w:val="left" w:leader="none"/>
        </w:tabs>
        <w:spacing w:line="240" w:lineRule="auto" w:before="59" w:after="0"/>
        <w:ind w:left="1210" w:right="0" w:hanging="226"/>
        <w:jc w:val="left"/>
        <w:rPr>
          <w:sz w:val="18"/>
        </w:rPr>
      </w:pPr>
      <w:r>
        <w:rPr>
          <w:color w:val="231F20"/>
          <w:spacing w:val="-4"/>
          <w:sz w:val="18"/>
        </w:rPr>
        <w:t>have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4"/>
          <w:sz w:val="18"/>
        </w:rPr>
        <w:t>extra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4"/>
          <w:sz w:val="18"/>
        </w:rPr>
        <w:t>measures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4"/>
          <w:sz w:val="18"/>
        </w:rPr>
        <w:t>been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4"/>
          <w:sz w:val="18"/>
        </w:rPr>
        <w:t>taken/extra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4"/>
          <w:sz w:val="18"/>
        </w:rPr>
        <w:t>facilities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4"/>
          <w:sz w:val="18"/>
        </w:rPr>
        <w:t>been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4"/>
          <w:sz w:val="18"/>
        </w:rPr>
        <w:t>included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4"/>
          <w:sz w:val="18"/>
        </w:rPr>
        <w:t>in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4"/>
          <w:sz w:val="18"/>
        </w:rPr>
        <w:t>the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4"/>
          <w:sz w:val="18"/>
        </w:rPr>
        <w:t>context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4"/>
          <w:sz w:val="18"/>
        </w:rPr>
        <w:t>of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4"/>
          <w:sz w:val="18"/>
        </w:rPr>
        <w:t>fire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4"/>
          <w:sz w:val="18"/>
        </w:rPr>
        <w:t>resistance?</w:t>
      </w:r>
    </w:p>
    <w:p>
      <w:pPr>
        <w:pStyle w:val="BodyText"/>
        <w:spacing w:before="122"/>
      </w:pPr>
    </w:p>
    <w:p>
      <w:pPr>
        <w:pStyle w:val="Heading2"/>
        <w:numPr>
          <w:ilvl w:val="1"/>
          <w:numId w:val="4"/>
        </w:numPr>
        <w:tabs>
          <w:tab w:pos="984" w:val="left" w:leader="none"/>
        </w:tabs>
        <w:spacing w:line="240" w:lineRule="auto" w:before="0" w:after="0"/>
        <w:ind w:left="984" w:right="0" w:hanging="645"/>
        <w:jc w:val="left"/>
      </w:pPr>
      <w:r>
        <w:rPr>
          <w:color w:val="231F20"/>
          <w:spacing w:val="-2"/>
        </w:rPr>
        <w:t>Certification</w:t>
      </w:r>
    </w:p>
    <w:p>
      <w:pPr>
        <w:pStyle w:val="BodyText"/>
        <w:spacing w:line="276" w:lineRule="auto" w:before="67"/>
        <w:ind w:left="984" w:right="1472"/>
      </w:pPr>
      <w:r>
        <w:rPr>
          <w:color w:val="231F20"/>
          <w:spacing w:val="-4"/>
        </w:rPr>
        <w:t>Give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brief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summary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applicable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certification.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Consider,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instance,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fire-extinguishing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systems, </w:t>
      </w:r>
      <w:r>
        <w:rPr>
          <w:color w:val="231F20"/>
        </w:rPr>
        <w:t>intrusion</w:t>
      </w:r>
      <w:r>
        <w:rPr>
          <w:color w:val="231F20"/>
          <w:spacing w:val="-18"/>
        </w:rPr>
        <w:t> </w:t>
      </w:r>
      <w:r>
        <w:rPr>
          <w:color w:val="231F20"/>
        </w:rPr>
        <w:t>and</w:t>
      </w:r>
      <w:r>
        <w:rPr>
          <w:color w:val="231F20"/>
          <w:spacing w:val="-18"/>
        </w:rPr>
        <w:t> </w:t>
      </w:r>
      <w:r>
        <w:rPr>
          <w:color w:val="231F20"/>
        </w:rPr>
        <w:t>fire</w:t>
      </w:r>
      <w:r>
        <w:rPr>
          <w:color w:val="231F20"/>
          <w:spacing w:val="-18"/>
        </w:rPr>
        <w:t> </w:t>
      </w:r>
      <w:r>
        <w:rPr>
          <w:color w:val="231F20"/>
        </w:rPr>
        <w:t>detection</w:t>
      </w:r>
      <w:r>
        <w:rPr>
          <w:color w:val="231F20"/>
          <w:spacing w:val="-18"/>
        </w:rPr>
        <w:t> </w:t>
      </w:r>
      <w:r>
        <w:rPr>
          <w:color w:val="231F20"/>
        </w:rPr>
        <w:t>in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service</w:t>
      </w:r>
      <w:r>
        <w:rPr>
          <w:color w:val="231F20"/>
          <w:spacing w:val="-18"/>
        </w:rPr>
        <w:t> </w:t>
      </w:r>
      <w:r>
        <w:rPr>
          <w:color w:val="231F20"/>
        </w:rPr>
        <w:t>buildings</w:t>
      </w:r>
      <w:r>
        <w:rPr>
          <w:color w:val="231F20"/>
          <w:spacing w:val="-18"/>
        </w:rPr>
        <w:t> </w:t>
      </w:r>
      <w:r>
        <w:rPr>
          <w:color w:val="231F20"/>
        </w:rPr>
        <w:t>and</w:t>
      </w:r>
      <w:r>
        <w:rPr>
          <w:color w:val="231F20"/>
          <w:spacing w:val="-18"/>
        </w:rPr>
        <w:t> </w:t>
      </w:r>
      <w:r>
        <w:rPr>
          <w:color w:val="231F20"/>
        </w:rPr>
        <w:t>service</w:t>
      </w:r>
      <w:r>
        <w:rPr>
          <w:color w:val="231F20"/>
          <w:spacing w:val="-18"/>
        </w:rPr>
        <w:t> </w:t>
      </w:r>
      <w:r>
        <w:rPr>
          <w:color w:val="231F20"/>
        </w:rPr>
        <w:t>passage,</w:t>
      </w:r>
      <w:r>
        <w:rPr>
          <w:color w:val="231F20"/>
          <w:spacing w:val="-18"/>
        </w:rPr>
        <w:t> </w:t>
      </w:r>
      <w:r>
        <w:rPr>
          <w:color w:val="231F20"/>
        </w:rPr>
        <w:t>etc.</w:t>
      </w:r>
    </w:p>
    <w:p>
      <w:pPr>
        <w:pStyle w:val="BodyText"/>
        <w:spacing w:before="90"/>
      </w:pPr>
    </w:p>
    <w:p>
      <w:pPr>
        <w:pStyle w:val="Heading2"/>
        <w:numPr>
          <w:ilvl w:val="1"/>
          <w:numId w:val="4"/>
        </w:numPr>
        <w:tabs>
          <w:tab w:pos="984" w:val="left" w:leader="none"/>
        </w:tabs>
        <w:spacing w:line="240" w:lineRule="auto" w:before="1" w:after="0"/>
        <w:ind w:left="984" w:right="0" w:hanging="645"/>
        <w:jc w:val="left"/>
      </w:pPr>
      <w:r>
        <w:rPr>
          <w:color w:val="231F20"/>
          <w:spacing w:val="-2"/>
          <w:w w:val="105"/>
        </w:rPr>
        <w:t>Permits</w:t>
      </w:r>
    </w:p>
    <w:p>
      <w:pPr>
        <w:pStyle w:val="BodyText"/>
        <w:spacing w:line="276" w:lineRule="auto" w:before="66"/>
        <w:ind w:left="984" w:right="1472"/>
      </w:pPr>
      <w:r>
        <w:rPr>
          <w:color w:val="231F20"/>
          <w:spacing w:val="-4"/>
        </w:rPr>
        <w:t>List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any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applicable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permits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here.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Consider,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instance,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opening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permit,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use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permits,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water- </w:t>
      </w:r>
      <w:r>
        <w:rPr>
          <w:color w:val="231F20"/>
          <w:spacing w:val="-2"/>
        </w:rPr>
        <w:t>discharge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permits,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etc.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Briefly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list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any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specific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conditions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mentioned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permits.</w:t>
      </w:r>
    </w:p>
    <w:p>
      <w:pPr>
        <w:pStyle w:val="BodyText"/>
        <w:spacing w:before="91"/>
      </w:pPr>
    </w:p>
    <w:p>
      <w:pPr>
        <w:pStyle w:val="Heading2"/>
        <w:numPr>
          <w:ilvl w:val="1"/>
          <w:numId w:val="4"/>
        </w:numPr>
        <w:tabs>
          <w:tab w:pos="984" w:val="left" w:leader="none"/>
        </w:tabs>
        <w:spacing w:line="240" w:lineRule="auto" w:before="0" w:after="0"/>
        <w:ind w:left="984" w:right="0" w:hanging="645"/>
        <w:jc w:val="left"/>
      </w:pPr>
      <w:r>
        <w:rPr>
          <w:color w:val="231F20"/>
        </w:rPr>
        <w:t>Other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specifics</w:t>
      </w:r>
    </w:p>
    <w:p>
      <w:pPr>
        <w:pStyle w:val="BodyText"/>
        <w:spacing w:line="276" w:lineRule="auto" w:before="66"/>
        <w:ind w:left="984" w:right="1472"/>
      </w:pPr>
      <w:r>
        <w:rPr>
          <w:color w:val="231F20"/>
          <w:spacing w:val="-4"/>
        </w:rPr>
        <w:t>are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there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any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other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specifics?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instance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relation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stakeholders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involved,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structural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aspects, </w:t>
      </w:r>
      <w:r>
        <w:rPr>
          <w:color w:val="231F20"/>
          <w:spacing w:val="-2"/>
        </w:rPr>
        <w:t>design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decisions,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saving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measures,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defects.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Describe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these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aspects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here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record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others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may consult.</w:t>
      </w:r>
    </w:p>
    <w:p>
      <w:pPr>
        <w:pStyle w:val="BodyText"/>
        <w:spacing w:before="91"/>
      </w:pPr>
    </w:p>
    <w:p>
      <w:pPr>
        <w:pStyle w:val="Heading2"/>
        <w:numPr>
          <w:ilvl w:val="1"/>
          <w:numId w:val="4"/>
        </w:numPr>
        <w:tabs>
          <w:tab w:pos="984" w:val="left" w:leader="none"/>
        </w:tabs>
        <w:spacing w:line="240" w:lineRule="auto" w:before="0" w:after="0"/>
        <w:ind w:left="984" w:right="0" w:hanging="645"/>
        <w:jc w:val="left"/>
      </w:pPr>
      <w:r>
        <w:rPr>
          <w:color w:val="231F20"/>
        </w:rPr>
        <w:t>Appendices</w:t>
      </w:r>
      <w:r>
        <w:rPr>
          <w:color w:val="231F20"/>
          <w:spacing w:val="45"/>
        </w:rPr>
        <w:t> </w:t>
      </w:r>
      <w:r>
        <w:rPr>
          <w:color w:val="231F20"/>
        </w:rPr>
        <w:t>and</w:t>
      </w:r>
      <w:r>
        <w:rPr>
          <w:color w:val="231F20"/>
          <w:spacing w:val="46"/>
        </w:rPr>
        <w:t> </w:t>
      </w:r>
      <w:r>
        <w:rPr>
          <w:color w:val="231F20"/>
        </w:rPr>
        <w:t>reference</w:t>
      </w:r>
      <w:r>
        <w:rPr>
          <w:color w:val="231F20"/>
          <w:spacing w:val="46"/>
        </w:rPr>
        <w:t> </w:t>
      </w:r>
      <w:r>
        <w:rPr>
          <w:color w:val="231F20"/>
          <w:spacing w:val="-2"/>
        </w:rPr>
        <w:t>materials</w:t>
      </w:r>
    </w:p>
    <w:p>
      <w:pPr>
        <w:pStyle w:val="BodyText"/>
        <w:spacing w:line="276" w:lineRule="auto" w:before="66"/>
        <w:ind w:left="984" w:right="1773"/>
      </w:pPr>
      <w:r>
        <w:rPr>
          <w:color w:val="231F20"/>
          <w:spacing w:val="-2"/>
        </w:rPr>
        <w:t>List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documents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dossiers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relevant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this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chapter,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including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source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information and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references.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Consider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any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relevant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documentation,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such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tunnel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safety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dossier,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tunnel </w:t>
      </w:r>
      <w:r>
        <w:rPr>
          <w:color w:val="231F20"/>
        </w:rPr>
        <w:t>archive,</w:t>
      </w:r>
      <w:r>
        <w:rPr>
          <w:color w:val="231F20"/>
          <w:spacing w:val="-15"/>
        </w:rPr>
        <w:t> </w:t>
      </w:r>
      <w:r>
        <w:rPr>
          <w:color w:val="231F20"/>
        </w:rPr>
        <w:t>tunnel</w:t>
      </w:r>
      <w:r>
        <w:rPr>
          <w:color w:val="231F20"/>
          <w:spacing w:val="-15"/>
        </w:rPr>
        <w:t> </w:t>
      </w:r>
      <w:r>
        <w:rPr>
          <w:color w:val="231F20"/>
        </w:rPr>
        <w:t>safety</w:t>
      </w:r>
      <w:r>
        <w:rPr>
          <w:color w:val="231F20"/>
          <w:spacing w:val="-15"/>
        </w:rPr>
        <w:t> </w:t>
      </w:r>
      <w:r>
        <w:rPr>
          <w:color w:val="231F20"/>
        </w:rPr>
        <w:t>plan</w:t>
      </w:r>
      <w:r>
        <w:rPr>
          <w:color w:val="231F20"/>
          <w:spacing w:val="-15"/>
        </w:rPr>
        <w:t> </w:t>
      </w:r>
      <w:r>
        <w:rPr>
          <w:color w:val="231F20"/>
        </w:rPr>
        <w:t>and/or</w:t>
      </w:r>
      <w:r>
        <w:rPr>
          <w:color w:val="231F20"/>
          <w:spacing w:val="-15"/>
        </w:rPr>
        <w:t> </w:t>
      </w:r>
      <w:r>
        <w:rPr>
          <w:color w:val="231F20"/>
        </w:rPr>
        <w:t>safety</w:t>
      </w:r>
      <w:r>
        <w:rPr>
          <w:color w:val="231F20"/>
          <w:spacing w:val="-15"/>
        </w:rPr>
        <w:t> </w:t>
      </w:r>
      <w:r>
        <w:rPr>
          <w:color w:val="231F20"/>
        </w:rPr>
        <w:t>management</w:t>
      </w:r>
      <w:r>
        <w:rPr>
          <w:color w:val="231F20"/>
          <w:spacing w:val="-15"/>
        </w:rPr>
        <w:t> </w:t>
      </w:r>
      <w:r>
        <w:rPr>
          <w:color w:val="231F20"/>
        </w:rPr>
        <w:t>plan.</w:t>
      </w:r>
    </w:p>
    <w:p>
      <w:pPr>
        <w:pStyle w:val="BodyText"/>
        <w:spacing w:line="276" w:lineRule="auto" w:before="179"/>
        <w:ind w:left="984" w:right="1472"/>
      </w:pPr>
      <w:r>
        <w:rPr>
          <w:color w:val="231F20"/>
          <w:spacing w:val="-2"/>
        </w:rPr>
        <w:t>In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case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this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part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'Know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your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tunnel’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manual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has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specific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in-depth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appendices,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they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may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be </w:t>
      </w:r>
      <w:r>
        <w:rPr>
          <w:color w:val="231F20"/>
        </w:rPr>
        <w:t>summarised</w:t>
      </w:r>
      <w:r>
        <w:rPr>
          <w:color w:val="231F20"/>
          <w:spacing w:val="-18"/>
        </w:rPr>
        <w:t> </w:t>
      </w:r>
      <w:r>
        <w:rPr>
          <w:color w:val="231F20"/>
        </w:rPr>
        <w:t>here.</w:t>
      </w:r>
    </w:p>
    <w:p>
      <w:pPr>
        <w:spacing w:after="0" w:line="276" w:lineRule="auto"/>
        <w:sectPr>
          <w:pgSz w:w="11910" w:h="16840"/>
          <w:pgMar w:header="563" w:footer="508" w:top="760" w:bottom="700" w:left="100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1"/>
        <w:rPr>
          <w:sz w:val="20"/>
        </w:rPr>
      </w:pPr>
    </w:p>
    <w:p>
      <w:pPr>
        <w:pStyle w:val="BodyText"/>
        <w:ind w:left="97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948690" cy="949325"/>
                <wp:effectExtent l="9525" t="0" r="3809" b="12700"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948690" cy="949325"/>
                          <a:chExt cx="948690" cy="949325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340" y="169062"/>
                            <a:ext cx="628007" cy="6181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6350" y="6350"/>
                            <a:ext cx="935990" cy="936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990" h="936625">
                                <a:moveTo>
                                  <a:pt x="467994" y="936002"/>
                                </a:moveTo>
                                <a:lnTo>
                                  <a:pt x="515845" y="933586"/>
                                </a:lnTo>
                                <a:lnTo>
                                  <a:pt x="562313" y="926494"/>
                                </a:lnTo>
                                <a:lnTo>
                                  <a:pt x="607163" y="914962"/>
                                </a:lnTo>
                                <a:lnTo>
                                  <a:pt x="650161" y="899225"/>
                                </a:lnTo>
                                <a:lnTo>
                                  <a:pt x="691070" y="879519"/>
                                </a:lnTo>
                                <a:lnTo>
                                  <a:pt x="729657" y="856077"/>
                                </a:lnTo>
                                <a:lnTo>
                                  <a:pt x="765684" y="829136"/>
                                </a:lnTo>
                                <a:lnTo>
                                  <a:pt x="798918" y="798931"/>
                                </a:lnTo>
                                <a:lnTo>
                                  <a:pt x="829123" y="765697"/>
                                </a:lnTo>
                                <a:lnTo>
                                  <a:pt x="856064" y="729669"/>
                                </a:lnTo>
                                <a:lnTo>
                                  <a:pt x="879506" y="691083"/>
                                </a:lnTo>
                                <a:lnTo>
                                  <a:pt x="899213" y="650174"/>
                                </a:lnTo>
                                <a:lnTo>
                                  <a:pt x="914950" y="607176"/>
                                </a:lnTo>
                                <a:lnTo>
                                  <a:pt x="926482" y="562326"/>
                                </a:lnTo>
                                <a:lnTo>
                                  <a:pt x="933573" y="515858"/>
                                </a:lnTo>
                                <a:lnTo>
                                  <a:pt x="935989" y="468007"/>
                                </a:lnTo>
                                <a:lnTo>
                                  <a:pt x="933573" y="420157"/>
                                </a:lnTo>
                                <a:lnTo>
                                  <a:pt x="926482" y="373688"/>
                                </a:lnTo>
                                <a:lnTo>
                                  <a:pt x="914950" y="328837"/>
                                </a:lnTo>
                                <a:lnTo>
                                  <a:pt x="899213" y="285839"/>
                                </a:lnTo>
                                <a:lnTo>
                                  <a:pt x="879506" y="244928"/>
                                </a:lnTo>
                                <a:lnTo>
                                  <a:pt x="856064" y="206341"/>
                                </a:lnTo>
                                <a:lnTo>
                                  <a:pt x="829123" y="170312"/>
                                </a:lnTo>
                                <a:lnTo>
                                  <a:pt x="798918" y="137077"/>
                                </a:lnTo>
                                <a:lnTo>
                                  <a:pt x="765684" y="106871"/>
                                </a:lnTo>
                                <a:lnTo>
                                  <a:pt x="729657" y="79929"/>
                                </a:lnTo>
                                <a:lnTo>
                                  <a:pt x="691070" y="56486"/>
                                </a:lnTo>
                                <a:lnTo>
                                  <a:pt x="650161" y="36778"/>
                                </a:lnTo>
                                <a:lnTo>
                                  <a:pt x="607163" y="21040"/>
                                </a:lnTo>
                                <a:lnTo>
                                  <a:pt x="562313" y="9508"/>
                                </a:lnTo>
                                <a:lnTo>
                                  <a:pt x="515845" y="2416"/>
                                </a:lnTo>
                                <a:lnTo>
                                  <a:pt x="467994" y="0"/>
                                </a:lnTo>
                                <a:lnTo>
                                  <a:pt x="420144" y="2416"/>
                                </a:lnTo>
                                <a:lnTo>
                                  <a:pt x="373676" y="9508"/>
                                </a:lnTo>
                                <a:lnTo>
                                  <a:pt x="328826" y="21040"/>
                                </a:lnTo>
                                <a:lnTo>
                                  <a:pt x="285828" y="36778"/>
                                </a:lnTo>
                                <a:lnTo>
                                  <a:pt x="244919" y="56486"/>
                                </a:lnTo>
                                <a:lnTo>
                                  <a:pt x="206332" y="79929"/>
                                </a:lnTo>
                                <a:lnTo>
                                  <a:pt x="170305" y="106871"/>
                                </a:lnTo>
                                <a:lnTo>
                                  <a:pt x="137071" y="137077"/>
                                </a:lnTo>
                                <a:lnTo>
                                  <a:pt x="106866" y="170312"/>
                                </a:lnTo>
                                <a:lnTo>
                                  <a:pt x="79925" y="206341"/>
                                </a:lnTo>
                                <a:lnTo>
                                  <a:pt x="56483" y="244928"/>
                                </a:lnTo>
                                <a:lnTo>
                                  <a:pt x="36776" y="285839"/>
                                </a:lnTo>
                                <a:lnTo>
                                  <a:pt x="21039" y="328837"/>
                                </a:lnTo>
                                <a:lnTo>
                                  <a:pt x="9507" y="373688"/>
                                </a:lnTo>
                                <a:lnTo>
                                  <a:pt x="2416" y="420157"/>
                                </a:lnTo>
                                <a:lnTo>
                                  <a:pt x="0" y="468007"/>
                                </a:lnTo>
                                <a:lnTo>
                                  <a:pt x="2416" y="515858"/>
                                </a:lnTo>
                                <a:lnTo>
                                  <a:pt x="9507" y="562326"/>
                                </a:lnTo>
                                <a:lnTo>
                                  <a:pt x="21039" y="607176"/>
                                </a:lnTo>
                                <a:lnTo>
                                  <a:pt x="36776" y="650174"/>
                                </a:lnTo>
                                <a:lnTo>
                                  <a:pt x="56483" y="691083"/>
                                </a:lnTo>
                                <a:lnTo>
                                  <a:pt x="79925" y="729669"/>
                                </a:lnTo>
                                <a:lnTo>
                                  <a:pt x="106866" y="765697"/>
                                </a:lnTo>
                                <a:lnTo>
                                  <a:pt x="137071" y="798931"/>
                                </a:lnTo>
                                <a:lnTo>
                                  <a:pt x="170305" y="829136"/>
                                </a:lnTo>
                                <a:lnTo>
                                  <a:pt x="206332" y="856077"/>
                                </a:lnTo>
                                <a:lnTo>
                                  <a:pt x="244919" y="879519"/>
                                </a:lnTo>
                                <a:lnTo>
                                  <a:pt x="285828" y="899225"/>
                                </a:lnTo>
                                <a:lnTo>
                                  <a:pt x="328826" y="914962"/>
                                </a:lnTo>
                                <a:lnTo>
                                  <a:pt x="373676" y="926494"/>
                                </a:lnTo>
                                <a:lnTo>
                                  <a:pt x="420144" y="933586"/>
                                </a:lnTo>
                                <a:lnTo>
                                  <a:pt x="467994" y="93600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4B53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4.7pt;height:74.75pt;mso-position-horizontal-relative:char;mso-position-vertical-relative:line" id="docshapegroup30" coordorigin="0,0" coordsize="1494,1495">
                <v:shape style="position:absolute;left:252;top:266;width:989;height:974" type="#_x0000_t75" id="docshape31" stroked="false">
                  <v:imagedata r:id="rId21" o:title=""/>
                </v:shape>
                <v:shape style="position:absolute;left:10;top:10;width:1474;height:1475" id="docshape32" coordorigin="10,10" coordsize="1474,1475" path="m747,1484l822,1480,896,1469,966,1451,1034,1426,1098,1395,1159,1358,1216,1316,1268,1268,1316,1216,1358,1159,1395,1098,1426,1034,1451,966,1469,896,1480,822,1484,747,1480,672,1469,598,1451,528,1426,460,1395,396,1358,335,1316,278,1268,226,1216,178,1159,136,1098,99,1034,68,966,43,896,25,822,14,747,10,672,14,598,25,528,43,460,68,396,99,335,136,278,178,226,226,178,278,136,335,99,396,68,460,43,528,25,598,14,672,10,747,14,822,25,896,43,966,68,1034,99,1098,136,1159,178,1216,226,1268,278,1316,335,1358,396,1395,460,1426,528,1451,598,1469,672,1480,747,1484xe" filled="false" stroked="true" strokeweight="1pt" strokecolor="#74b53d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numPr>
          <w:ilvl w:val="0"/>
          <w:numId w:val="4"/>
        </w:numPr>
        <w:tabs>
          <w:tab w:pos="983" w:val="left" w:leader="none"/>
        </w:tabs>
        <w:spacing w:line="240" w:lineRule="auto" w:before="111" w:after="0"/>
        <w:ind w:left="983" w:right="0" w:hanging="523"/>
        <w:jc w:val="left"/>
        <w:rPr>
          <w:color w:val="74B53D"/>
        </w:rPr>
      </w:pPr>
      <w:bookmarkStart w:name="Tunnel management2" w:id="53"/>
      <w:bookmarkEnd w:id="53"/>
      <w:r>
        <w:rPr/>
      </w:r>
      <w:bookmarkStart w:name="Asset management" w:id="54"/>
      <w:bookmarkEnd w:id="54"/>
      <w:r>
        <w:rPr/>
      </w:r>
      <w:bookmarkStart w:name="Vision, strategy and planning" w:id="55"/>
      <w:bookmarkEnd w:id="55"/>
      <w:r>
        <w:rPr/>
      </w:r>
      <w:bookmarkStart w:name="Current situation" w:id="56"/>
      <w:bookmarkEnd w:id="56"/>
      <w:r>
        <w:rPr/>
      </w:r>
      <w:bookmarkStart w:name="Starting points" w:id="57"/>
      <w:bookmarkEnd w:id="57"/>
      <w:r>
        <w:rPr/>
      </w:r>
      <w:bookmarkStart w:name="Maintenance method" w:id="58"/>
      <w:bookmarkEnd w:id="58"/>
      <w:r>
        <w:rPr/>
      </w:r>
      <w:bookmarkStart w:name="Information management and information s" w:id="59"/>
      <w:bookmarkEnd w:id="59"/>
      <w:r>
        <w:rPr/>
      </w:r>
      <w:bookmarkStart w:name="Tunnel management organisation" w:id="60"/>
      <w:bookmarkEnd w:id="60"/>
      <w:r>
        <w:rPr/>
      </w:r>
      <w:bookmarkStart w:name="Position of tunnel management in the lin" w:id="61"/>
      <w:bookmarkEnd w:id="61"/>
      <w:r>
        <w:rPr/>
      </w:r>
      <w:bookmarkStart w:name="Involvement of tunnel management in proj" w:id="62"/>
      <w:bookmarkEnd w:id="62"/>
      <w:r>
        <w:rPr/>
      </w:r>
      <w:bookmarkStart w:name="Tunnel manager and tunnel safety officer" w:id="63"/>
      <w:bookmarkEnd w:id="63"/>
      <w:r>
        <w:rPr/>
      </w:r>
      <w:bookmarkStart w:name="_bookmark8" w:id="64"/>
      <w:bookmarkEnd w:id="64"/>
      <w:r>
        <w:rPr/>
      </w:r>
      <w:bookmarkStart w:name="_bookmark9" w:id="65"/>
      <w:bookmarkEnd w:id="65"/>
      <w:r>
        <w:rPr>
          <w:color w:val="74B53D"/>
          <w:spacing w:val="-4"/>
        </w:rPr>
        <w:t>Tunnel</w:t>
      </w:r>
      <w:r>
        <w:rPr>
          <w:color w:val="74B53D"/>
          <w:spacing w:val="-28"/>
        </w:rPr>
        <w:t> </w:t>
      </w:r>
      <w:r>
        <w:rPr>
          <w:color w:val="74B53D"/>
          <w:spacing w:val="-2"/>
        </w:rPr>
        <w:t>management</w:t>
      </w:r>
    </w:p>
    <w:p>
      <w:pPr>
        <w:pStyle w:val="Heading2"/>
        <w:numPr>
          <w:ilvl w:val="1"/>
          <w:numId w:val="4"/>
        </w:numPr>
        <w:tabs>
          <w:tab w:pos="984" w:val="left" w:leader="none"/>
        </w:tabs>
        <w:spacing w:line="240" w:lineRule="auto" w:before="343" w:after="0"/>
        <w:ind w:left="984" w:right="0" w:hanging="645"/>
        <w:jc w:val="left"/>
      </w:pPr>
      <w:r>
        <w:rPr>
          <w:color w:val="231F20"/>
          <w:w w:val="105"/>
        </w:rPr>
        <w:t>Asset </w:t>
      </w:r>
      <w:r>
        <w:rPr>
          <w:color w:val="231F20"/>
          <w:spacing w:val="-2"/>
          <w:w w:val="105"/>
        </w:rPr>
        <w:t>management</w:t>
      </w: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105" w:after="0"/>
        <w:ind w:left="984" w:right="0" w:hanging="748"/>
        <w:jc w:val="left"/>
      </w:pPr>
      <w:r>
        <w:rPr>
          <w:color w:val="231F20"/>
        </w:rPr>
        <w:t>Vision,</w:t>
      </w:r>
      <w:r>
        <w:rPr>
          <w:color w:val="231F20"/>
          <w:spacing w:val="9"/>
        </w:rPr>
        <w:t> </w:t>
      </w:r>
      <w:r>
        <w:rPr>
          <w:color w:val="231F20"/>
        </w:rPr>
        <w:t>strategy</w:t>
      </w:r>
      <w:r>
        <w:rPr>
          <w:color w:val="231F20"/>
          <w:spacing w:val="10"/>
        </w:rPr>
        <w:t> </w:t>
      </w:r>
      <w:r>
        <w:rPr>
          <w:color w:val="231F20"/>
        </w:rPr>
        <w:t>and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planning</w:t>
      </w:r>
    </w:p>
    <w:p>
      <w:pPr>
        <w:pStyle w:val="BodyText"/>
        <w:spacing w:line="276" w:lineRule="auto" w:before="17"/>
        <w:ind w:left="984" w:right="1773"/>
      </w:pPr>
      <w:r>
        <w:rPr>
          <w:color w:val="231F20"/>
          <w:spacing w:val="-2"/>
        </w:rPr>
        <w:t>Give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brief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summary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vision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strategy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relation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maintenance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tunnel.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are </w:t>
      </w:r>
      <w:r>
        <w:rPr>
          <w:color w:val="231F20"/>
        </w:rPr>
        <w:t>those</w:t>
      </w:r>
      <w:r>
        <w:rPr>
          <w:color w:val="231F20"/>
          <w:spacing w:val="-11"/>
        </w:rPr>
        <w:t> </w:t>
      </w:r>
      <w:r>
        <w:rPr>
          <w:color w:val="231F20"/>
        </w:rPr>
        <w:t>specific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tunnel,</w:t>
      </w:r>
      <w:r>
        <w:rPr>
          <w:color w:val="231F20"/>
          <w:spacing w:val="-11"/>
        </w:rPr>
        <w:t> </w:t>
      </w:r>
      <w:r>
        <w:rPr>
          <w:color w:val="231F20"/>
        </w:rPr>
        <w:t>or</w:t>
      </w:r>
      <w:r>
        <w:rPr>
          <w:color w:val="231F20"/>
          <w:spacing w:val="-11"/>
        </w:rPr>
        <w:t> </w:t>
      </w:r>
      <w:r>
        <w:rPr>
          <w:color w:val="231F20"/>
        </w:rPr>
        <w:t>is</w:t>
      </w:r>
      <w:r>
        <w:rPr>
          <w:color w:val="231F20"/>
          <w:spacing w:val="-11"/>
        </w:rPr>
        <w:t> </w:t>
      </w:r>
      <w:r>
        <w:rPr>
          <w:color w:val="231F20"/>
        </w:rPr>
        <w:t>it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same</w:t>
      </w:r>
      <w:r>
        <w:rPr>
          <w:color w:val="231F20"/>
          <w:spacing w:val="-11"/>
        </w:rPr>
        <w:t> </w:t>
      </w:r>
      <w:r>
        <w:rPr>
          <w:color w:val="231F20"/>
        </w:rPr>
        <w:t>as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management</w:t>
      </w:r>
      <w:r>
        <w:rPr>
          <w:color w:val="231F20"/>
          <w:spacing w:val="-11"/>
        </w:rPr>
        <w:t> </w:t>
      </w:r>
      <w:r>
        <w:rPr>
          <w:color w:val="231F20"/>
        </w:rPr>
        <w:t>vision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another</w:t>
      </w:r>
      <w:r>
        <w:rPr>
          <w:color w:val="231F20"/>
          <w:spacing w:val="-11"/>
        </w:rPr>
        <w:t> </w:t>
      </w:r>
      <w:r>
        <w:rPr>
          <w:color w:val="231F20"/>
        </w:rPr>
        <w:t>area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the management organisation? how is the planning of the asset management, administration and maintenance</w:t>
      </w:r>
      <w:r>
        <w:rPr>
          <w:color w:val="231F20"/>
          <w:spacing w:val="-14"/>
        </w:rPr>
        <w:t> </w:t>
      </w:r>
      <w:r>
        <w:rPr>
          <w:color w:val="231F20"/>
        </w:rPr>
        <w:t>coordinated?</w:t>
      </w:r>
    </w:p>
    <w:p>
      <w:pPr>
        <w:pStyle w:val="BodyText"/>
        <w:spacing w:before="8"/>
      </w:pP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1" w:after="0"/>
        <w:ind w:left="984" w:right="0" w:hanging="748"/>
        <w:jc w:val="left"/>
      </w:pPr>
      <w:r>
        <w:rPr>
          <w:color w:val="231F20"/>
        </w:rPr>
        <w:t>Current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situation</w:t>
      </w:r>
    </w:p>
    <w:p>
      <w:pPr>
        <w:pStyle w:val="BodyText"/>
        <w:spacing w:line="276" w:lineRule="auto" w:before="17"/>
        <w:ind w:left="984" w:right="1526"/>
        <w:jc w:val="both"/>
      </w:pPr>
      <w:r>
        <w:rPr>
          <w:color w:val="231F20"/>
          <w:spacing w:val="-6"/>
        </w:rPr>
        <w:t>Describe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current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situation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in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relation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management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of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tunnel.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are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there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any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other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organisa- tional aspects in development? Is everything safeguarded? Is work ongoing on implementation, improve- </w:t>
      </w:r>
      <w:r>
        <w:rPr>
          <w:color w:val="231F20"/>
          <w:spacing w:val="-2"/>
        </w:rPr>
        <w:t>ments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and/or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alterations?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ambition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clear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has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it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been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achieved,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this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still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open-ended?</w:t>
      </w:r>
    </w:p>
    <w:p>
      <w:pPr>
        <w:pStyle w:val="BodyText"/>
        <w:spacing w:before="8"/>
      </w:pP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0" w:after="0"/>
        <w:ind w:left="984" w:right="0" w:hanging="748"/>
        <w:jc w:val="left"/>
      </w:pPr>
      <w:r>
        <w:rPr>
          <w:color w:val="231F20"/>
          <w:w w:val="105"/>
        </w:rPr>
        <w:t>Starting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2"/>
          <w:w w:val="105"/>
        </w:rPr>
        <w:t>points</w:t>
      </w:r>
    </w:p>
    <w:p>
      <w:pPr>
        <w:pStyle w:val="BodyText"/>
        <w:spacing w:line="276" w:lineRule="auto" w:before="18"/>
        <w:ind w:left="984" w:right="1472"/>
      </w:pPr>
      <w:r>
        <w:rPr>
          <w:color w:val="231F20"/>
          <w:spacing w:val="-2"/>
        </w:rPr>
        <w:t>Describe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specific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starting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points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management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tunnel.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management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performance- </w:t>
      </w:r>
      <w:r>
        <w:rPr>
          <w:color w:val="231F20"/>
        </w:rPr>
        <w:t>driven?</w:t>
      </w:r>
      <w:r>
        <w:rPr>
          <w:color w:val="231F20"/>
          <w:spacing w:val="-13"/>
        </w:rPr>
        <w:t> </w:t>
      </w:r>
      <w:r>
        <w:rPr>
          <w:color w:val="231F20"/>
        </w:rPr>
        <w:t>Is</w:t>
      </w:r>
      <w:r>
        <w:rPr>
          <w:color w:val="231F20"/>
          <w:spacing w:val="-13"/>
        </w:rPr>
        <w:t> </w:t>
      </w:r>
      <w:r>
        <w:rPr>
          <w:color w:val="231F20"/>
        </w:rPr>
        <w:t>management</w:t>
      </w:r>
      <w:r>
        <w:rPr>
          <w:color w:val="231F20"/>
          <w:spacing w:val="-13"/>
        </w:rPr>
        <w:t> </w:t>
      </w:r>
      <w:r>
        <w:rPr>
          <w:color w:val="231F20"/>
        </w:rPr>
        <w:t>linked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budgets?</w:t>
      </w:r>
      <w:r>
        <w:rPr>
          <w:color w:val="231F20"/>
          <w:spacing w:val="-13"/>
        </w:rPr>
        <w:t> </w:t>
      </w:r>
      <w:r>
        <w:rPr>
          <w:color w:val="231F20"/>
        </w:rPr>
        <w:t>What</w:t>
      </w:r>
      <w:r>
        <w:rPr>
          <w:color w:val="231F20"/>
          <w:spacing w:val="-13"/>
        </w:rPr>
        <w:t> </w:t>
      </w:r>
      <w:r>
        <w:rPr>
          <w:color w:val="231F20"/>
        </w:rPr>
        <w:t>are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opportunities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threats</w:t>
      </w:r>
      <w:r>
        <w:rPr>
          <w:color w:val="231F20"/>
          <w:spacing w:val="-13"/>
        </w:rPr>
        <w:t> </w:t>
      </w:r>
      <w:r>
        <w:rPr>
          <w:color w:val="231F20"/>
        </w:rPr>
        <w:t>in</w:t>
      </w:r>
      <w:r>
        <w:rPr>
          <w:color w:val="231F20"/>
          <w:spacing w:val="-13"/>
        </w:rPr>
        <w:t> </w:t>
      </w:r>
      <w:r>
        <w:rPr>
          <w:color w:val="231F20"/>
        </w:rPr>
        <w:t>relation</w:t>
      </w:r>
      <w:r>
        <w:rPr>
          <w:color w:val="231F20"/>
          <w:spacing w:val="-13"/>
        </w:rPr>
        <w:t> </w:t>
      </w:r>
      <w:r>
        <w:rPr>
          <w:color w:val="231F20"/>
        </w:rPr>
        <w:t>to scheduled and unscheduled tunnel closures, etc.?</w:t>
      </w:r>
    </w:p>
    <w:p>
      <w:pPr>
        <w:pStyle w:val="BodyText"/>
        <w:spacing w:before="8"/>
      </w:pP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0" w:after="0"/>
        <w:ind w:left="984" w:right="0" w:hanging="748"/>
        <w:jc w:val="left"/>
      </w:pPr>
      <w:r>
        <w:rPr>
          <w:color w:val="231F20"/>
          <w:spacing w:val="2"/>
        </w:rPr>
        <w:t>Maintenance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method</w:t>
      </w:r>
    </w:p>
    <w:p>
      <w:pPr>
        <w:pStyle w:val="BodyText"/>
        <w:spacing w:line="276" w:lineRule="auto" w:before="17"/>
        <w:ind w:left="984" w:right="1568"/>
        <w:jc w:val="both"/>
      </w:pPr>
      <w:r>
        <w:rPr>
          <w:color w:val="231F20"/>
          <w:spacing w:val="-6"/>
        </w:rPr>
        <w:t>Describe which method is used to maintain the tunnel. Is there a fixed method (RCM, VDM, ProBo, etc.)?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what</w:t>
      </w:r>
      <w:r>
        <w:rPr>
          <w:color w:val="231F20"/>
          <w:spacing w:val="-14"/>
        </w:rPr>
        <w:t> </w:t>
      </w:r>
      <w:r>
        <w:rPr>
          <w:color w:val="231F20"/>
        </w:rPr>
        <w:t>extent</w:t>
      </w:r>
      <w:r>
        <w:rPr>
          <w:color w:val="231F20"/>
          <w:spacing w:val="-14"/>
        </w:rPr>
        <w:t> </w:t>
      </w:r>
      <w:r>
        <w:rPr>
          <w:color w:val="231F20"/>
        </w:rPr>
        <w:t>is</w:t>
      </w:r>
      <w:r>
        <w:rPr>
          <w:color w:val="231F20"/>
          <w:spacing w:val="-14"/>
        </w:rPr>
        <w:t> </w:t>
      </w:r>
      <w:r>
        <w:rPr>
          <w:color w:val="231F20"/>
        </w:rPr>
        <w:t>this</w:t>
      </w:r>
      <w:r>
        <w:rPr>
          <w:color w:val="231F20"/>
          <w:spacing w:val="-14"/>
        </w:rPr>
        <w:t> </w:t>
      </w:r>
      <w:r>
        <w:rPr>
          <w:color w:val="231F20"/>
        </w:rPr>
        <w:t>method</w:t>
      </w:r>
      <w:r>
        <w:rPr>
          <w:color w:val="231F20"/>
          <w:spacing w:val="-14"/>
        </w:rPr>
        <w:t> </w:t>
      </w:r>
      <w:r>
        <w:rPr>
          <w:color w:val="231F20"/>
        </w:rPr>
        <w:t>used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spacing w:val="-14"/>
        </w:rPr>
        <w:t> </w:t>
      </w:r>
      <w:r>
        <w:rPr>
          <w:color w:val="231F20"/>
        </w:rPr>
        <w:t>what</w:t>
      </w:r>
      <w:r>
        <w:rPr>
          <w:color w:val="231F20"/>
          <w:spacing w:val="-14"/>
        </w:rPr>
        <w:t> </w:t>
      </w:r>
      <w:r>
        <w:rPr>
          <w:color w:val="231F20"/>
        </w:rPr>
        <w:t>specifics</w:t>
      </w:r>
      <w:r>
        <w:rPr>
          <w:color w:val="231F20"/>
          <w:spacing w:val="-14"/>
        </w:rPr>
        <w:t> </w:t>
      </w:r>
      <w:r>
        <w:rPr>
          <w:color w:val="231F20"/>
        </w:rPr>
        <w:t>is</w:t>
      </w:r>
      <w:r>
        <w:rPr>
          <w:color w:val="231F20"/>
          <w:spacing w:val="-14"/>
        </w:rPr>
        <w:t> </w:t>
      </w:r>
      <w:r>
        <w:rPr>
          <w:color w:val="231F20"/>
        </w:rPr>
        <w:t>it</w:t>
      </w:r>
      <w:r>
        <w:rPr>
          <w:color w:val="231F20"/>
          <w:spacing w:val="-14"/>
        </w:rPr>
        <w:t> </w:t>
      </w:r>
      <w:r>
        <w:rPr>
          <w:color w:val="231F20"/>
        </w:rPr>
        <w:t>subject</w:t>
      </w:r>
      <w:r>
        <w:rPr>
          <w:color w:val="231F20"/>
          <w:spacing w:val="-14"/>
        </w:rPr>
        <w:t> </w:t>
      </w:r>
      <w:r>
        <w:rPr>
          <w:color w:val="231F20"/>
        </w:rPr>
        <w:t>to?</w:t>
      </w:r>
    </w:p>
    <w:p>
      <w:pPr>
        <w:pStyle w:val="BodyText"/>
        <w:spacing w:before="9"/>
      </w:pP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0" w:after="0"/>
        <w:ind w:left="984" w:right="0" w:hanging="748"/>
        <w:jc w:val="left"/>
      </w:pPr>
      <w:r>
        <w:rPr>
          <w:color w:val="231F20"/>
          <w:w w:val="105"/>
        </w:rPr>
        <w:t>Information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management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information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systems</w:t>
      </w:r>
    </w:p>
    <w:p>
      <w:pPr>
        <w:pStyle w:val="BodyText"/>
        <w:spacing w:line="276" w:lineRule="auto" w:before="18"/>
        <w:ind w:left="984" w:right="1526"/>
        <w:jc w:val="both"/>
      </w:pPr>
      <w:r>
        <w:rPr>
          <w:color w:val="231F20"/>
          <w:spacing w:val="-6"/>
        </w:rPr>
        <w:t>Describe how information is dealt with. Who controls which information? Who provides the information? </w:t>
      </w:r>
      <w:r>
        <w:rPr>
          <w:color w:val="231F20"/>
          <w:spacing w:val="-2"/>
        </w:rPr>
        <w:t>how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standard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information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safeguarded?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Which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information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systems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and/or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maintenance </w:t>
      </w:r>
      <w:r>
        <w:rPr>
          <w:color w:val="231F20"/>
        </w:rPr>
        <w:t>management</w:t>
      </w:r>
      <w:r>
        <w:rPr>
          <w:color w:val="231F20"/>
          <w:spacing w:val="-3"/>
        </w:rPr>
        <w:t> </w:t>
      </w:r>
      <w:r>
        <w:rPr>
          <w:color w:val="231F20"/>
        </w:rPr>
        <w:t>systems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use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who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responsible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them?</w:t>
      </w:r>
    </w:p>
    <w:p>
      <w:pPr>
        <w:pStyle w:val="BodyText"/>
        <w:spacing w:before="90"/>
      </w:pPr>
    </w:p>
    <w:p>
      <w:pPr>
        <w:pStyle w:val="Heading2"/>
        <w:numPr>
          <w:ilvl w:val="1"/>
          <w:numId w:val="4"/>
        </w:numPr>
        <w:tabs>
          <w:tab w:pos="984" w:val="left" w:leader="none"/>
        </w:tabs>
        <w:spacing w:line="240" w:lineRule="auto" w:before="0" w:after="0"/>
        <w:ind w:left="984" w:right="0" w:hanging="645"/>
        <w:jc w:val="left"/>
      </w:pPr>
      <w:r>
        <w:rPr>
          <w:color w:val="231F20"/>
          <w:w w:val="105"/>
        </w:rPr>
        <w:t>Tunnel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management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-2"/>
          <w:w w:val="105"/>
        </w:rPr>
        <w:t>organisation</w:t>
      </w: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105" w:after="0"/>
        <w:ind w:left="984" w:right="0" w:hanging="748"/>
        <w:jc w:val="left"/>
      </w:pPr>
      <w:r>
        <w:rPr>
          <w:color w:val="231F20"/>
          <w:w w:val="105"/>
        </w:rPr>
        <w:t>Position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tunnel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management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line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organisation</w:t>
      </w:r>
    </w:p>
    <w:p>
      <w:pPr>
        <w:pStyle w:val="BodyText"/>
        <w:spacing w:line="276" w:lineRule="auto" w:before="17"/>
        <w:ind w:left="984" w:right="1639"/>
      </w:pPr>
      <w:r>
        <w:rPr>
          <w:color w:val="231F20"/>
          <w:spacing w:val="-2"/>
        </w:rPr>
        <w:t>Give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brief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description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tunnel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management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organisation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and,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particular,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its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position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the </w:t>
      </w:r>
      <w:r>
        <w:rPr>
          <w:color w:val="231F20"/>
        </w:rPr>
        <w:t>line</w:t>
      </w:r>
      <w:r>
        <w:rPr>
          <w:color w:val="231F20"/>
          <w:spacing w:val="-15"/>
        </w:rPr>
        <w:t> </w:t>
      </w:r>
      <w:r>
        <w:rPr>
          <w:color w:val="231F20"/>
        </w:rPr>
        <w:t>organisation.</w:t>
      </w:r>
      <w:r>
        <w:rPr>
          <w:color w:val="231F20"/>
          <w:spacing w:val="-15"/>
        </w:rPr>
        <w:t> </w:t>
      </w:r>
      <w:r>
        <w:rPr>
          <w:color w:val="231F20"/>
        </w:rPr>
        <w:t>Who</w:t>
      </w:r>
      <w:r>
        <w:rPr>
          <w:color w:val="231F20"/>
          <w:spacing w:val="-15"/>
        </w:rPr>
        <w:t> </w:t>
      </w:r>
      <w:r>
        <w:rPr>
          <w:color w:val="231F20"/>
        </w:rPr>
        <w:t>are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officials?</w:t>
      </w:r>
      <w:r>
        <w:rPr>
          <w:color w:val="231F20"/>
          <w:spacing w:val="-15"/>
        </w:rPr>
        <w:t> </w:t>
      </w:r>
      <w:r>
        <w:rPr>
          <w:color w:val="231F20"/>
        </w:rPr>
        <w:t>What</w:t>
      </w:r>
      <w:r>
        <w:rPr>
          <w:color w:val="231F20"/>
          <w:spacing w:val="-15"/>
        </w:rPr>
        <w:t> </w:t>
      </w:r>
      <w:r>
        <w:rPr>
          <w:color w:val="231F20"/>
        </w:rPr>
        <w:t>does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manager</w:t>
      </w:r>
      <w:r>
        <w:rPr>
          <w:color w:val="231F20"/>
          <w:spacing w:val="-15"/>
        </w:rPr>
        <w:t> </w:t>
      </w:r>
      <w:r>
        <w:rPr>
          <w:color w:val="231F20"/>
        </w:rPr>
        <w:t>him/herself</w:t>
      </w:r>
      <w:r>
        <w:rPr>
          <w:color w:val="231F20"/>
          <w:spacing w:val="-15"/>
        </w:rPr>
        <w:t> </w:t>
      </w:r>
      <w:r>
        <w:rPr>
          <w:color w:val="231F20"/>
        </w:rPr>
        <w:t>do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what</w:t>
      </w:r>
      <w:r>
        <w:rPr>
          <w:color w:val="231F20"/>
          <w:spacing w:val="-15"/>
        </w:rPr>
        <w:t> </w:t>
      </w:r>
      <w:r>
        <w:rPr>
          <w:color w:val="231F20"/>
        </w:rPr>
        <w:t>does</w:t>
      </w:r>
      <w:r>
        <w:rPr>
          <w:color w:val="231F20"/>
          <w:spacing w:val="-15"/>
        </w:rPr>
        <w:t> </w:t>
      </w:r>
      <w:r>
        <w:rPr>
          <w:color w:val="231F20"/>
        </w:rPr>
        <w:t>he/ </w:t>
      </w:r>
      <w:r>
        <w:rPr>
          <w:color w:val="231F20"/>
          <w:spacing w:val="-2"/>
        </w:rPr>
        <w:t>she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leave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other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departments,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divisions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parties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market?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management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kept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completely </w:t>
      </w:r>
      <w:r>
        <w:rPr>
          <w:color w:val="231F20"/>
        </w:rPr>
        <w:t>in-house,</w:t>
      </w:r>
      <w:r>
        <w:rPr>
          <w:color w:val="231F20"/>
          <w:spacing w:val="-10"/>
        </w:rPr>
        <w:t> </w:t>
      </w:r>
      <w:r>
        <w:rPr>
          <w:color w:val="231F20"/>
        </w:rPr>
        <w:t>or</w:t>
      </w:r>
      <w:r>
        <w:rPr>
          <w:color w:val="231F20"/>
          <w:spacing w:val="-10"/>
        </w:rPr>
        <w:t> </w:t>
      </w:r>
      <w:r>
        <w:rPr>
          <w:color w:val="231F20"/>
        </w:rPr>
        <w:t>is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managing</w:t>
      </w:r>
      <w:r>
        <w:rPr>
          <w:color w:val="231F20"/>
          <w:spacing w:val="-10"/>
        </w:rPr>
        <w:t> </w:t>
      </w:r>
      <w:r>
        <w:rPr>
          <w:color w:val="231F20"/>
        </w:rPr>
        <w:t>agent</w:t>
      </w:r>
      <w:r>
        <w:rPr>
          <w:color w:val="231F20"/>
          <w:spacing w:val="-10"/>
        </w:rPr>
        <w:t> </w:t>
      </w:r>
      <w:r>
        <w:rPr>
          <w:color w:val="231F20"/>
        </w:rPr>
        <w:t>contract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use/are</w:t>
      </w:r>
      <w:r>
        <w:rPr>
          <w:color w:val="231F20"/>
          <w:spacing w:val="-10"/>
        </w:rPr>
        <w:t> </w:t>
      </w:r>
      <w:r>
        <w:rPr>
          <w:color w:val="231F20"/>
        </w:rPr>
        <w:t>management</w:t>
      </w:r>
      <w:r>
        <w:rPr>
          <w:color w:val="231F20"/>
          <w:spacing w:val="-10"/>
        </w:rPr>
        <w:t> </w:t>
      </w:r>
      <w:r>
        <w:rPr>
          <w:color w:val="231F20"/>
        </w:rPr>
        <w:t>tasks</w:t>
      </w:r>
      <w:r>
        <w:rPr>
          <w:color w:val="231F20"/>
          <w:spacing w:val="-10"/>
        </w:rPr>
        <w:t> </w:t>
      </w:r>
      <w:r>
        <w:rPr>
          <w:color w:val="231F20"/>
        </w:rPr>
        <w:t>otherwise</w:t>
      </w:r>
      <w:r>
        <w:rPr>
          <w:color w:val="231F20"/>
          <w:spacing w:val="-10"/>
        </w:rPr>
        <w:t> </w:t>
      </w:r>
      <w:r>
        <w:rPr>
          <w:color w:val="231F20"/>
        </w:rPr>
        <w:t>outsourced?</w:t>
      </w:r>
    </w:p>
    <w:p>
      <w:pPr>
        <w:pStyle w:val="BodyText"/>
        <w:spacing w:before="8"/>
      </w:pP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1" w:after="0"/>
        <w:ind w:left="984" w:right="0" w:hanging="748"/>
        <w:jc w:val="left"/>
      </w:pPr>
      <w:r>
        <w:rPr>
          <w:color w:val="231F20"/>
        </w:rPr>
        <w:t>Involvement</w:t>
      </w:r>
      <w:r>
        <w:rPr>
          <w:color w:val="231F20"/>
          <w:spacing w:val="20"/>
        </w:rPr>
        <w:t> </w:t>
      </w:r>
      <w:r>
        <w:rPr>
          <w:color w:val="231F20"/>
        </w:rPr>
        <w:t>of</w:t>
      </w:r>
      <w:r>
        <w:rPr>
          <w:color w:val="231F20"/>
          <w:spacing w:val="20"/>
        </w:rPr>
        <w:t> </w:t>
      </w:r>
      <w:r>
        <w:rPr>
          <w:color w:val="231F20"/>
        </w:rPr>
        <w:t>tunnel</w:t>
      </w:r>
      <w:r>
        <w:rPr>
          <w:color w:val="231F20"/>
          <w:spacing w:val="20"/>
        </w:rPr>
        <w:t> </w:t>
      </w:r>
      <w:r>
        <w:rPr>
          <w:color w:val="231F20"/>
        </w:rPr>
        <w:t>management</w:t>
      </w:r>
      <w:r>
        <w:rPr>
          <w:color w:val="231F20"/>
          <w:spacing w:val="20"/>
        </w:rPr>
        <w:t> </w:t>
      </w:r>
      <w:r>
        <w:rPr>
          <w:color w:val="231F20"/>
        </w:rPr>
        <w:t>in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project</w:t>
      </w:r>
    </w:p>
    <w:p>
      <w:pPr>
        <w:pStyle w:val="BodyText"/>
        <w:spacing w:line="276" w:lineRule="auto" w:before="17"/>
        <w:ind w:left="984" w:right="1472"/>
      </w:pPr>
      <w:r>
        <w:rPr>
          <w:color w:val="231F20"/>
        </w:rPr>
        <w:t>Describe</w:t>
      </w:r>
      <w:r>
        <w:rPr>
          <w:color w:val="231F20"/>
          <w:spacing w:val="-18"/>
        </w:rPr>
        <w:t> </w:t>
      </w:r>
      <w:r>
        <w:rPr>
          <w:color w:val="231F20"/>
        </w:rPr>
        <w:t>how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tunnel</w:t>
      </w:r>
      <w:r>
        <w:rPr>
          <w:color w:val="231F20"/>
          <w:spacing w:val="-18"/>
        </w:rPr>
        <w:t> </w:t>
      </w:r>
      <w:r>
        <w:rPr>
          <w:color w:val="231F20"/>
        </w:rPr>
        <w:t>management</w:t>
      </w:r>
      <w:r>
        <w:rPr>
          <w:color w:val="231F20"/>
          <w:spacing w:val="-18"/>
        </w:rPr>
        <w:t> </w:t>
      </w:r>
      <w:r>
        <w:rPr>
          <w:color w:val="231F20"/>
        </w:rPr>
        <w:t>organisation</w:t>
      </w:r>
      <w:r>
        <w:rPr>
          <w:color w:val="231F20"/>
          <w:spacing w:val="-18"/>
        </w:rPr>
        <w:t> </w:t>
      </w:r>
      <w:r>
        <w:rPr>
          <w:color w:val="231F20"/>
        </w:rPr>
        <w:t>is</w:t>
      </w:r>
      <w:r>
        <w:rPr>
          <w:color w:val="231F20"/>
          <w:spacing w:val="-18"/>
        </w:rPr>
        <w:t> </w:t>
      </w:r>
      <w:r>
        <w:rPr>
          <w:color w:val="231F20"/>
        </w:rPr>
        <w:t>involved</w:t>
      </w:r>
      <w:r>
        <w:rPr>
          <w:color w:val="231F20"/>
          <w:spacing w:val="-18"/>
        </w:rPr>
        <w:t> </w:t>
      </w:r>
      <w:r>
        <w:rPr>
          <w:color w:val="231F20"/>
        </w:rPr>
        <w:t>with</w:t>
      </w:r>
      <w:r>
        <w:rPr>
          <w:color w:val="231F20"/>
          <w:spacing w:val="-18"/>
        </w:rPr>
        <w:t> </w:t>
      </w:r>
      <w:r>
        <w:rPr>
          <w:color w:val="231F20"/>
        </w:rPr>
        <w:t>projects.</w:t>
      </w:r>
      <w:r>
        <w:rPr>
          <w:color w:val="231F20"/>
          <w:spacing w:val="-18"/>
        </w:rPr>
        <w:t> </w:t>
      </w:r>
      <w:r>
        <w:rPr>
          <w:color w:val="231F20"/>
        </w:rPr>
        <w:t>This</w:t>
      </w:r>
      <w:r>
        <w:rPr>
          <w:color w:val="231F20"/>
          <w:spacing w:val="-18"/>
        </w:rPr>
        <w:t> </w:t>
      </w:r>
      <w:r>
        <w:rPr>
          <w:color w:val="231F20"/>
        </w:rPr>
        <w:t>relates</w:t>
      </w:r>
      <w:r>
        <w:rPr>
          <w:color w:val="231F20"/>
          <w:spacing w:val="-18"/>
        </w:rPr>
        <w:t> </w:t>
      </w:r>
      <w:r>
        <w:rPr>
          <w:color w:val="231F20"/>
        </w:rPr>
        <w:t>to</w:t>
      </w:r>
      <w:r>
        <w:rPr>
          <w:color w:val="231F20"/>
          <w:spacing w:val="-18"/>
        </w:rPr>
        <w:t> </w:t>
      </w:r>
      <w:r>
        <w:rPr>
          <w:color w:val="231F20"/>
        </w:rPr>
        <w:t>new- </w:t>
      </w:r>
      <w:r>
        <w:rPr>
          <w:color w:val="231F20"/>
          <w:spacing w:val="-4"/>
        </w:rPr>
        <w:t>build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projects,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renovation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projects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functional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changes.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explain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how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link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between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projects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and </w:t>
      </w:r>
      <w:r>
        <w:rPr>
          <w:color w:val="231F20"/>
        </w:rPr>
        <w:t>management</w:t>
      </w:r>
      <w:r>
        <w:rPr>
          <w:color w:val="231F20"/>
          <w:spacing w:val="-8"/>
        </w:rPr>
        <w:t> </w:t>
      </w:r>
      <w:r>
        <w:rPr>
          <w:color w:val="231F20"/>
        </w:rPr>
        <w:t>is</w:t>
      </w:r>
      <w:r>
        <w:rPr>
          <w:color w:val="231F20"/>
          <w:spacing w:val="-8"/>
        </w:rPr>
        <w:t> </w:t>
      </w:r>
      <w:r>
        <w:rPr>
          <w:color w:val="231F20"/>
        </w:rPr>
        <w:t>organised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how</w:t>
      </w:r>
      <w:r>
        <w:rPr>
          <w:color w:val="231F20"/>
          <w:spacing w:val="-8"/>
        </w:rPr>
        <w:t> </w:t>
      </w:r>
      <w:r>
        <w:rPr>
          <w:color w:val="231F20"/>
        </w:rPr>
        <w:t>responsibilities</w:t>
      </w:r>
      <w:r>
        <w:rPr>
          <w:color w:val="231F20"/>
          <w:spacing w:val="-8"/>
        </w:rPr>
        <w:t> </w:t>
      </w:r>
      <w:r>
        <w:rPr>
          <w:color w:val="231F20"/>
        </w:rPr>
        <w:t>are</w:t>
      </w:r>
      <w:r>
        <w:rPr>
          <w:color w:val="231F20"/>
          <w:spacing w:val="-8"/>
        </w:rPr>
        <w:t> </w:t>
      </w:r>
      <w:r>
        <w:rPr>
          <w:color w:val="231F20"/>
        </w:rPr>
        <w:t>allocated.</w:t>
      </w:r>
    </w:p>
    <w:p>
      <w:pPr>
        <w:pStyle w:val="BodyText"/>
        <w:spacing w:before="8"/>
      </w:pP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0" w:after="0"/>
        <w:ind w:left="984" w:right="0" w:hanging="748"/>
        <w:jc w:val="left"/>
      </w:pPr>
      <w:r>
        <w:rPr>
          <w:color w:val="231F20"/>
          <w:w w:val="105"/>
        </w:rPr>
        <w:t>Tunnel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manager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tunnel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safety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officer</w:t>
      </w:r>
    </w:p>
    <w:p>
      <w:pPr>
        <w:pStyle w:val="BodyText"/>
        <w:spacing w:line="276" w:lineRule="auto" w:before="18"/>
        <w:ind w:left="984" w:right="1773"/>
      </w:pPr>
      <w:r>
        <w:rPr>
          <w:color w:val="231F20"/>
          <w:spacing w:val="-2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tunnel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legislation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demands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least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two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roles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created,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these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being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role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tunnel </w:t>
      </w:r>
      <w:r>
        <w:rPr>
          <w:color w:val="231F20"/>
          <w:spacing w:val="-4"/>
        </w:rPr>
        <w:t>manager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that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tunnel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safety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officer.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Describe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which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officials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fulfil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these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roles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how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the </w:t>
      </w:r>
      <w:r>
        <w:rPr>
          <w:color w:val="231F20"/>
        </w:rPr>
        <w:t>roles</w:t>
      </w:r>
      <w:r>
        <w:rPr>
          <w:color w:val="231F20"/>
          <w:spacing w:val="-2"/>
        </w:rPr>
        <w:t> </w:t>
      </w: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anchored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organisation.</w:t>
      </w:r>
    </w:p>
    <w:p>
      <w:pPr>
        <w:spacing w:after="0" w:line="276" w:lineRule="auto"/>
        <w:sectPr>
          <w:headerReference w:type="default" r:id="rId19"/>
          <w:footerReference w:type="default" r:id="rId20"/>
          <w:pgSz w:w="11910" w:h="16840"/>
          <w:pgMar w:header="563" w:footer="508" w:top="760" w:bottom="700" w:left="100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3"/>
        <w:rPr>
          <w:sz w:val="20"/>
        </w:rPr>
      </w:pP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0" w:after="0"/>
        <w:ind w:left="984" w:right="0" w:hanging="748"/>
        <w:jc w:val="left"/>
      </w:pPr>
      <w:bookmarkStart w:name="Licensing authority" w:id="66"/>
      <w:bookmarkEnd w:id="66"/>
      <w:r>
        <w:rPr>
          <w:b w:val="0"/>
        </w:rPr>
      </w:r>
      <w:bookmarkStart w:name="Processes and officials" w:id="67"/>
      <w:bookmarkEnd w:id="67"/>
      <w:r>
        <w:rPr>
          <w:b w:val="0"/>
        </w:rPr>
      </w:r>
      <w:bookmarkStart w:name="Organisational structure" w:id="68"/>
      <w:bookmarkEnd w:id="68"/>
      <w:r>
        <w:rPr>
          <w:b w:val="0"/>
        </w:rPr>
      </w:r>
      <w:bookmarkStart w:name="Safety philosophy" w:id="69"/>
      <w:bookmarkEnd w:id="69"/>
      <w:r>
        <w:rPr>
          <w:b w:val="0"/>
        </w:rPr>
      </w:r>
      <w:bookmarkStart w:name="Safety organisation" w:id="70"/>
      <w:bookmarkEnd w:id="70"/>
      <w:r>
        <w:rPr>
          <w:b w:val="0"/>
        </w:rPr>
      </w:r>
      <w:bookmarkStart w:name="Operation" w:id="71"/>
      <w:bookmarkEnd w:id="71"/>
      <w:r>
        <w:rPr>
          <w:b w:val="0"/>
        </w:rPr>
      </w:r>
      <w:bookmarkStart w:name="Traffic and/or tunnel inspector" w:id="72"/>
      <w:bookmarkEnd w:id="72"/>
      <w:r>
        <w:rPr>
          <w:b w:val="0"/>
        </w:rPr>
      </w:r>
      <w:bookmarkStart w:name="_bookmark10" w:id="73"/>
      <w:bookmarkEnd w:id="73"/>
      <w:r>
        <w:rPr>
          <w:b w:val="0"/>
        </w:rPr>
      </w:r>
      <w:r>
        <w:rPr>
          <w:color w:val="231F20"/>
          <w:w w:val="105"/>
        </w:rPr>
        <w:t>Licensing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2"/>
          <w:w w:val="105"/>
        </w:rPr>
        <w:t>authority</w:t>
      </w:r>
    </w:p>
    <w:p>
      <w:pPr>
        <w:pStyle w:val="BodyText"/>
        <w:spacing w:line="276" w:lineRule="auto" w:before="17"/>
        <w:ind w:left="984" w:right="1472"/>
      </w:pPr>
      <w:r>
        <w:rPr>
          <w:color w:val="231F20"/>
          <w:spacing w:val="-2"/>
        </w:rPr>
        <w:t>Describe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briefly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which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licensing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authority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responsible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tunnel.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doing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so,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state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whether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the licensing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authority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outsources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activities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an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environmental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agency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and/or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uses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consultants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(external </w:t>
      </w:r>
      <w:r>
        <w:rPr>
          <w:color w:val="231F20"/>
        </w:rPr>
        <w:t>or</w:t>
      </w:r>
      <w:r>
        <w:rPr>
          <w:color w:val="231F20"/>
          <w:spacing w:val="-18"/>
        </w:rPr>
        <w:t> </w:t>
      </w:r>
      <w:r>
        <w:rPr>
          <w:color w:val="231F20"/>
        </w:rPr>
        <w:t>otherwise).</w:t>
      </w:r>
    </w:p>
    <w:p>
      <w:pPr>
        <w:pStyle w:val="BodyText"/>
        <w:spacing w:before="9"/>
      </w:pP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0" w:after="0"/>
        <w:ind w:left="984" w:right="0" w:hanging="748"/>
        <w:jc w:val="left"/>
      </w:pPr>
      <w:r>
        <w:rPr>
          <w:color w:val="231F20"/>
          <w:w w:val="105"/>
        </w:rPr>
        <w:t>Processes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officials</w:t>
      </w:r>
    </w:p>
    <w:p>
      <w:pPr>
        <w:pStyle w:val="BodyText"/>
        <w:spacing w:line="276" w:lineRule="auto" w:before="17"/>
        <w:ind w:left="984" w:right="1472"/>
      </w:pP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management</w:t>
      </w:r>
      <w:r>
        <w:rPr>
          <w:color w:val="231F20"/>
          <w:spacing w:val="-18"/>
        </w:rPr>
        <w:t> </w:t>
      </w:r>
      <w:r>
        <w:rPr>
          <w:color w:val="231F20"/>
        </w:rPr>
        <w:t>of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tunnel</w:t>
      </w:r>
      <w:r>
        <w:rPr>
          <w:color w:val="231F20"/>
          <w:spacing w:val="-18"/>
        </w:rPr>
        <w:t> </w:t>
      </w:r>
      <w:r>
        <w:rPr>
          <w:color w:val="231F20"/>
        </w:rPr>
        <w:t>is</w:t>
      </w:r>
      <w:r>
        <w:rPr>
          <w:color w:val="231F20"/>
          <w:spacing w:val="-18"/>
        </w:rPr>
        <w:t> </w:t>
      </w:r>
      <w:r>
        <w:rPr>
          <w:color w:val="231F20"/>
        </w:rPr>
        <w:t>carried</w:t>
      </w:r>
      <w:r>
        <w:rPr>
          <w:color w:val="231F20"/>
          <w:spacing w:val="-18"/>
        </w:rPr>
        <w:t> </w:t>
      </w:r>
      <w:r>
        <w:rPr>
          <w:color w:val="231F20"/>
        </w:rPr>
        <w:t>out</w:t>
      </w:r>
      <w:r>
        <w:rPr>
          <w:color w:val="231F20"/>
          <w:spacing w:val="-18"/>
        </w:rPr>
        <w:t> </w:t>
      </w:r>
      <w:r>
        <w:rPr>
          <w:color w:val="231F20"/>
        </w:rPr>
        <w:t>by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number</w:t>
      </w:r>
      <w:r>
        <w:rPr>
          <w:color w:val="231F20"/>
          <w:spacing w:val="-18"/>
        </w:rPr>
        <w:t> </w:t>
      </w:r>
      <w:r>
        <w:rPr>
          <w:color w:val="231F20"/>
        </w:rPr>
        <w:t>of</w:t>
      </w:r>
      <w:r>
        <w:rPr>
          <w:color w:val="231F20"/>
          <w:spacing w:val="-18"/>
        </w:rPr>
        <w:t> </w:t>
      </w:r>
      <w:r>
        <w:rPr>
          <w:color w:val="231F20"/>
        </w:rPr>
        <w:t>officials.</w:t>
      </w:r>
      <w:r>
        <w:rPr>
          <w:color w:val="231F20"/>
          <w:spacing w:val="-18"/>
        </w:rPr>
        <w:t> </w:t>
      </w:r>
      <w:r>
        <w:rPr>
          <w:color w:val="231F20"/>
        </w:rPr>
        <w:t>They</w:t>
      </w:r>
      <w:r>
        <w:rPr>
          <w:color w:val="231F20"/>
          <w:spacing w:val="-18"/>
        </w:rPr>
        <w:t> </w:t>
      </w:r>
      <w:r>
        <w:rPr>
          <w:color w:val="231F20"/>
        </w:rPr>
        <w:t>adhere</w:t>
      </w:r>
      <w:r>
        <w:rPr>
          <w:color w:val="231F20"/>
          <w:spacing w:val="-18"/>
        </w:rPr>
        <w:t> </w:t>
      </w:r>
      <w:r>
        <w:rPr>
          <w:color w:val="231F20"/>
        </w:rPr>
        <w:t>to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number</w:t>
      </w:r>
      <w:r>
        <w:rPr>
          <w:color w:val="231F20"/>
          <w:spacing w:val="-18"/>
        </w:rPr>
        <w:t> </w:t>
      </w:r>
      <w:r>
        <w:rPr>
          <w:color w:val="231F20"/>
        </w:rPr>
        <w:t>of </w:t>
      </w:r>
      <w:r>
        <w:rPr>
          <w:color w:val="231F20"/>
          <w:spacing w:val="-2"/>
        </w:rPr>
        <w:t>processes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including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drafting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maintenance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schedules,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change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management,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troubleshooting,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financial planning,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etc.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Describe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briefly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processes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have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been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designed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who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(which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official)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is </w:t>
      </w:r>
      <w:r>
        <w:rPr>
          <w:color w:val="231F20"/>
        </w:rPr>
        <w:t>responsible in each case.</w:t>
      </w:r>
    </w:p>
    <w:p>
      <w:pPr>
        <w:pStyle w:val="BodyText"/>
        <w:spacing w:before="8"/>
      </w:pP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0" w:after="0"/>
        <w:ind w:left="984" w:right="0" w:hanging="748"/>
        <w:jc w:val="left"/>
      </w:pPr>
      <w:r>
        <w:rPr>
          <w:color w:val="231F20"/>
          <w:w w:val="105"/>
        </w:rPr>
        <w:t>Organisational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structure</w:t>
      </w:r>
    </w:p>
    <w:p>
      <w:pPr>
        <w:pStyle w:val="BodyText"/>
        <w:spacing w:line="276" w:lineRule="auto" w:before="18"/>
        <w:ind w:left="984" w:right="1310"/>
      </w:pPr>
      <w:r>
        <w:rPr>
          <w:color w:val="231F20"/>
          <w:spacing w:val="-4"/>
        </w:rPr>
        <w:t>Describe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organisational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structure.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If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possible,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please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include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an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organisation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chart.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that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chart,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show </w:t>
      </w:r>
      <w:r>
        <w:rPr>
          <w:color w:val="231F20"/>
          <w:spacing w:val="-2"/>
        </w:rPr>
        <w:t>how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tunnel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management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organisation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structured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how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this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meshes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line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organisation.</w:t>
      </w:r>
    </w:p>
    <w:p>
      <w:pPr>
        <w:pStyle w:val="BodyText"/>
        <w:spacing w:before="90"/>
      </w:pPr>
    </w:p>
    <w:p>
      <w:pPr>
        <w:pStyle w:val="Heading2"/>
        <w:numPr>
          <w:ilvl w:val="1"/>
          <w:numId w:val="4"/>
        </w:numPr>
        <w:tabs>
          <w:tab w:pos="984" w:val="left" w:leader="none"/>
        </w:tabs>
        <w:spacing w:line="240" w:lineRule="auto" w:before="0" w:after="0"/>
        <w:ind w:left="984" w:right="0" w:hanging="645"/>
        <w:jc w:val="left"/>
      </w:pPr>
      <w:r>
        <w:rPr>
          <w:color w:val="231F20"/>
        </w:rPr>
        <w:t>Safety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philosophy</w:t>
      </w:r>
    </w:p>
    <w:p>
      <w:pPr>
        <w:pStyle w:val="BodyText"/>
        <w:spacing w:line="276" w:lineRule="auto" w:before="67"/>
        <w:ind w:left="984" w:right="1472"/>
      </w:pPr>
      <w:r>
        <w:rPr>
          <w:color w:val="231F20"/>
        </w:rPr>
        <w:t>Describe</w:t>
      </w:r>
      <w:r>
        <w:rPr>
          <w:color w:val="231F20"/>
          <w:spacing w:val="-18"/>
        </w:rPr>
        <w:t> </w:t>
      </w:r>
      <w:r>
        <w:rPr>
          <w:color w:val="231F20"/>
        </w:rPr>
        <w:t>in</w:t>
      </w:r>
      <w:r>
        <w:rPr>
          <w:color w:val="231F20"/>
          <w:spacing w:val="-18"/>
        </w:rPr>
        <w:t> </w:t>
      </w:r>
      <w:r>
        <w:rPr>
          <w:color w:val="231F20"/>
        </w:rPr>
        <w:t>summary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safety</w:t>
      </w:r>
      <w:r>
        <w:rPr>
          <w:color w:val="231F20"/>
          <w:spacing w:val="-18"/>
        </w:rPr>
        <w:t> </w:t>
      </w:r>
      <w:r>
        <w:rPr>
          <w:color w:val="231F20"/>
        </w:rPr>
        <w:t>philosophy</w:t>
      </w:r>
      <w:r>
        <w:rPr>
          <w:color w:val="231F20"/>
          <w:spacing w:val="-18"/>
        </w:rPr>
        <w:t> </w:t>
      </w:r>
      <w:r>
        <w:rPr>
          <w:color w:val="231F20"/>
        </w:rPr>
        <w:t>for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tunnel.</w:t>
      </w:r>
      <w:r>
        <w:rPr>
          <w:color w:val="231F20"/>
          <w:spacing w:val="-18"/>
        </w:rPr>
        <w:t> </w:t>
      </w:r>
      <w:r>
        <w:rPr>
          <w:color w:val="231F20"/>
        </w:rPr>
        <w:t>In</w:t>
      </w:r>
      <w:r>
        <w:rPr>
          <w:color w:val="231F20"/>
          <w:spacing w:val="-18"/>
        </w:rPr>
        <w:t> </w:t>
      </w:r>
      <w:r>
        <w:rPr>
          <w:color w:val="231F20"/>
        </w:rPr>
        <w:t>addition</w:t>
      </w:r>
      <w:r>
        <w:rPr>
          <w:color w:val="231F20"/>
          <w:spacing w:val="-18"/>
        </w:rPr>
        <w:t> </w:t>
      </w:r>
      <w:r>
        <w:rPr>
          <w:color w:val="231F20"/>
        </w:rPr>
        <w:t>to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safety</w:t>
      </w:r>
      <w:r>
        <w:rPr>
          <w:color w:val="231F20"/>
          <w:spacing w:val="-18"/>
        </w:rPr>
        <w:t> </w:t>
      </w:r>
      <w:r>
        <w:rPr>
          <w:color w:val="231F20"/>
        </w:rPr>
        <w:t>and</w:t>
      </w:r>
      <w:r>
        <w:rPr>
          <w:color w:val="231F20"/>
          <w:spacing w:val="-18"/>
        </w:rPr>
        <w:t> </w:t>
      </w:r>
      <w:r>
        <w:rPr>
          <w:color w:val="231F20"/>
        </w:rPr>
        <w:t>security</w:t>
      </w:r>
      <w:r>
        <w:rPr>
          <w:color w:val="231F20"/>
          <w:spacing w:val="-18"/>
        </w:rPr>
        <w:t> </w:t>
      </w:r>
      <w:r>
        <w:rPr>
          <w:color w:val="231F20"/>
        </w:rPr>
        <w:t>of</w:t>
      </w:r>
      <w:r>
        <w:rPr>
          <w:color w:val="231F20"/>
        </w:rPr>
        <w:t> users</w:t>
      </w:r>
      <w:r>
        <w:rPr>
          <w:color w:val="231F20"/>
          <w:spacing w:val="-18"/>
        </w:rPr>
        <w:t> </w:t>
      </w:r>
      <w:r>
        <w:rPr>
          <w:color w:val="231F20"/>
        </w:rPr>
        <w:t>(tunnel</w:t>
      </w:r>
      <w:r>
        <w:rPr>
          <w:color w:val="231F20"/>
          <w:spacing w:val="-14"/>
        </w:rPr>
        <w:t> </w:t>
      </w:r>
      <w:r>
        <w:rPr>
          <w:color w:val="231F20"/>
        </w:rPr>
        <w:t>safety),</w:t>
      </w:r>
      <w:r>
        <w:rPr>
          <w:color w:val="231F20"/>
          <w:spacing w:val="-14"/>
        </w:rPr>
        <w:t> </w:t>
      </w:r>
      <w:r>
        <w:rPr>
          <w:color w:val="231F20"/>
        </w:rPr>
        <w:t>consider</w:t>
      </w:r>
      <w:r>
        <w:rPr>
          <w:color w:val="231F20"/>
          <w:spacing w:val="-14"/>
        </w:rPr>
        <w:t> </w:t>
      </w:r>
      <w:r>
        <w:rPr>
          <w:color w:val="231F20"/>
        </w:rPr>
        <w:t>also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security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information,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security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structure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spacing w:val="-14"/>
        </w:rPr>
        <w:t> </w:t>
      </w:r>
      <w:r>
        <w:rPr>
          <w:color w:val="231F20"/>
        </w:rPr>
        <w:t>the </w:t>
      </w:r>
      <w:r>
        <w:rPr>
          <w:color w:val="231F20"/>
          <w:spacing w:val="-4"/>
        </w:rPr>
        <w:t>safeguarding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safety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security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as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whole,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including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health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safety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workplace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('</w:t>
      </w:r>
      <w:r>
        <w:rPr>
          <w:i/>
          <w:color w:val="231F20"/>
          <w:spacing w:val="-4"/>
        </w:rPr>
        <w:t>arboveilig-</w:t>
      </w:r>
      <w:r>
        <w:rPr>
          <w:i/>
          <w:color w:val="231F20"/>
          <w:spacing w:val="-4"/>
        </w:rPr>
        <w:t> </w:t>
      </w:r>
      <w:r>
        <w:rPr>
          <w:i/>
          <w:color w:val="231F20"/>
        </w:rPr>
        <w:t>heid</w:t>
      </w:r>
      <w:r>
        <w:rPr>
          <w:color w:val="231F20"/>
        </w:rPr>
        <w:t>').</w:t>
      </w:r>
      <w:r>
        <w:rPr>
          <w:color w:val="231F20"/>
          <w:spacing w:val="-18"/>
        </w:rPr>
        <w:t> </w:t>
      </w:r>
      <w:r>
        <w:rPr>
          <w:color w:val="231F20"/>
        </w:rPr>
        <w:t>In</w:t>
      </w:r>
      <w:r>
        <w:rPr>
          <w:color w:val="231F20"/>
          <w:spacing w:val="-18"/>
        </w:rPr>
        <w:t> </w:t>
      </w:r>
      <w:r>
        <w:rPr>
          <w:color w:val="231F20"/>
        </w:rPr>
        <w:t>addition</w:t>
      </w:r>
      <w:r>
        <w:rPr>
          <w:color w:val="231F20"/>
          <w:spacing w:val="-18"/>
        </w:rPr>
        <w:t> </w:t>
      </w:r>
      <w:r>
        <w:rPr>
          <w:color w:val="231F20"/>
        </w:rPr>
        <w:t>to</w:t>
      </w:r>
      <w:r>
        <w:rPr>
          <w:color w:val="231F20"/>
          <w:spacing w:val="-18"/>
        </w:rPr>
        <w:t> </w:t>
      </w:r>
      <w:r>
        <w:rPr>
          <w:color w:val="231F20"/>
        </w:rPr>
        <w:t>structural</w:t>
      </w:r>
      <w:r>
        <w:rPr>
          <w:color w:val="231F20"/>
          <w:spacing w:val="-18"/>
        </w:rPr>
        <w:t> </w:t>
      </w:r>
      <w:r>
        <w:rPr>
          <w:color w:val="231F20"/>
        </w:rPr>
        <w:t>elements,</w:t>
      </w:r>
      <w:r>
        <w:rPr>
          <w:color w:val="231F20"/>
          <w:spacing w:val="-18"/>
        </w:rPr>
        <w:t> </w:t>
      </w:r>
      <w:r>
        <w:rPr>
          <w:color w:val="231F20"/>
        </w:rPr>
        <w:t>consider</w:t>
      </w:r>
      <w:r>
        <w:rPr>
          <w:color w:val="231F20"/>
          <w:spacing w:val="-18"/>
        </w:rPr>
        <w:t> </w:t>
      </w:r>
      <w:r>
        <w:rPr>
          <w:color w:val="231F20"/>
        </w:rPr>
        <w:t>also</w:t>
      </w:r>
      <w:r>
        <w:rPr>
          <w:color w:val="231F20"/>
          <w:spacing w:val="-18"/>
        </w:rPr>
        <w:t> </w:t>
      </w:r>
      <w:r>
        <w:rPr>
          <w:color w:val="231F20"/>
        </w:rPr>
        <w:t>cultural</w:t>
      </w:r>
      <w:r>
        <w:rPr>
          <w:color w:val="231F20"/>
          <w:spacing w:val="-18"/>
        </w:rPr>
        <w:t> </w:t>
      </w:r>
      <w:r>
        <w:rPr>
          <w:color w:val="231F20"/>
        </w:rPr>
        <w:t>elements.</w:t>
      </w:r>
    </w:p>
    <w:p>
      <w:pPr>
        <w:pStyle w:val="BodyText"/>
        <w:spacing w:before="90"/>
      </w:pPr>
    </w:p>
    <w:p>
      <w:pPr>
        <w:pStyle w:val="Heading2"/>
        <w:numPr>
          <w:ilvl w:val="1"/>
          <w:numId w:val="4"/>
        </w:numPr>
        <w:tabs>
          <w:tab w:pos="984" w:val="left" w:leader="none"/>
        </w:tabs>
        <w:spacing w:line="240" w:lineRule="auto" w:before="0" w:after="0"/>
        <w:ind w:left="984" w:right="0" w:hanging="645"/>
        <w:jc w:val="left"/>
      </w:pPr>
      <w:r>
        <w:rPr>
          <w:color w:val="231F20"/>
        </w:rPr>
        <w:t>Safety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organisation</w:t>
      </w: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105" w:after="0"/>
        <w:ind w:left="984" w:right="0" w:hanging="748"/>
        <w:jc w:val="left"/>
      </w:pPr>
      <w:r>
        <w:rPr>
          <w:color w:val="231F20"/>
          <w:spacing w:val="-2"/>
          <w:w w:val="105"/>
        </w:rPr>
        <w:t>Operation</w:t>
      </w:r>
    </w:p>
    <w:p>
      <w:pPr>
        <w:pStyle w:val="BodyText"/>
        <w:spacing w:line="276" w:lineRule="auto" w:before="17"/>
        <w:ind w:left="984" w:right="1553"/>
      </w:pPr>
      <w:r>
        <w:rPr>
          <w:color w:val="231F20"/>
        </w:rPr>
        <w:t>Describe</w:t>
      </w:r>
      <w:r>
        <w:rPr>
          <w:color w:val="231F20"/>
          <w:spacing w:val="-7"/>
        </w:rPr>
        <w:t> </w:t>
      </w:r>
      <w:r>
        <w:rPr>
          <w:color w:val="231F20"/>
        </w:rPr>
        <w:t>briefly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operator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its</w:t>
      </w:r>
      <w:r>
        <w:rPr>
          <w:color w:val="231F20"/>
          <w:spacing w:val="-7"/>
        </w:rPr>
        <w:t> </w:t>
      </w:r>
      <w:r>
        <w:rPr>
          <w:color w:val="231F20"/>
        </w:rPr>
        <w:t>operational</w:t>
      </w:r>
      <w:r>
        <w:rPr>
          <w:color w:val="231F20"/>
          <w:spacing w:val="-7"/>
        </w:rPr>
        <w:t> </w:t>
      </w:r>
      <w:r>
        <w:rPr>
          <w:color w:val="231F20"/>
        </w:rPr>
        <w:t>philosophy.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tunnel</w:t>
      </w:r>
      <w:r>
        <w:rPr>
          <w:color w:val="231F20"/>
          <w:spacing w:val="-7"/>
        </w:rPr>
        <w:t> </w:t>
      </w:r>
      <w:r>
        <w:rPr>
          <w:color w:val="231F20"/>
        </w:rPr>
        <w:t>continuously</w:t>
      </w:r>
      <w:r>
        <w:rPr>
          <w:color w:val="231F20"/>
          <w:spacing w:val="-7"/>
        </w:rPr>
        <w:t> </w:t>
      </w:r>
      <w:r>
        <w:rPr>
          <w:color w:val="231F20"/>
        </w:rPr>
        <w:t>monitored </w:t>
      </w:r>
      <w:r>
        <w:rPr>
          <w:color w:val="231F20"/>
          <w:spacing w:val="-2"/>
        </w:rPr>
        <w:t>and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observed,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action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taken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reactively,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response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triggers?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operators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responsible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just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single</w:t>
      </w:r>
      <w:r>
        <w:rPr>
          <w:color w:val="231F20"/>
          <w:spacing w:val="-5"/>
        </w:rPr>
        <w:t> </w:t>
      </w:r>
      <w:r>
        <w:rPr>
          <w:color w:val="231F20"/>
        </w:rPr>
        <w:t>tunnel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multiple</w:t>
      </w:r>
      <w:r>
        <w:rPr>
          <w:color w:val="231F20"/>
          <w:spacing w:val="-5"/>
        </w:rPr>
        <w:t> </w:t>
      </w:r>
      <w:r>
        <w:rPr>
          <w:color w:val="231F20"/>
        </w:rPr>
        <w:t>tunnels?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operators</w:t>
      </w:r>
      <w:r>
        <w:rPr>
          <w:color w:val="231F20"/>
          <w:spacing w:val="-5"/>
        </w:rPr>
        <w:t> </w:t>
      </w:r>
      <w:r>
        <w:rPr>
          <w:color w:val="231F20"/>
        </w:rPr>
        <w:t>responsible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both</w:t>
      </w:r>
      <w:r>
        <w:rPr>
          <w:color w:val="231F20"/>
          <w:spacing w:val="-5"/>
        </w:rPr>
        <w:t> </w:t>
      </w:r>
      <w:r>
        <w:rPr>
          <w:color w:val="231F20"/>
        </w:rPr>
        <w:t>operations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monitoring, or</w:t>
      </w:r>
      <w:r>
        <w:rPr>
          <w:color w:val="231F20"/>
          <w:spacing w:val="-11"/>
        </w:rPr>
        <w:t> </w:t>
      </w:r>
      <w:r>
        <w:rPr>
          <w:color w:val="231F20"/>
        </w:rPr>
        <w:t>are</w:t>
      </w:r>
      <w:r>
        <w:rPr>
          <w:color w:val="231F20"/>
          <w:spacing w:val="-11"/>
        </w:rPr>
        <w:t> </w:t>
      </w:r>
      <w:r>
        <w:rPr>
          <w:color w:val="231F20"/>
        </w:rPr>
        <w:t>they</w:t>
      </w:r>
      <w:r>
        <w:rPr>
          <w:color w:val="231F20"/>
          <w:spacing w:val="-11"/>
        </w:rPr>
        <w:t> </w:t>
      </w:r>
      <w:r>
        <w:rPr>
          <w:color w:val="231F20"/>
        </w:rPr>
        <w:t>also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'director’</w:t>
      </w:r>
      <w:r>
        <w:rPr>
          <w:color w:val="231F20"/>
          <w:spacing w:val="-11"/>
        </w:rPr>
        <w:t> </w:t>
      </w:r>
      <w:r>
        <w:rPr>
          <w:color w:val="231F20"/>
        </w:rPr>
        <w:t>during</w:t>
      </w:r>
      <w:r>
        <w:rPr>
          <w:color w:val="231F20"/>
          <w:spacing w:val="-11"/>
        </w:rPr>
        <w:t> </w:t>
      </w:r>
      <w:r>
        <w:rPr>
          <w:color w:val="231F20"/>
        </w:rPr>
        <w:t>incidents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emergencies?</w:t>
      </w:r>
      <w:r>
        <w:rPr>
          <w:color w:val="231F20"/>
          <w:spacing w:val="-11"/>
        </w:rPr>
        <w:t> </w:t>
      </w:r>
      <w:r>
        <w:rPr>
          <w:color w:val="231F20"/>
        </w:rPr>
        <w:t>Besides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basic</w:t>
      </w:r>
      <w:r>
        <w:rPr>
          <w:color w:val="231F20"/>
          <w:spacing w:val="-11"/>
        </w:rPr>
        <w:t> </w:t>
      </w:r>
      <w:r>
        <w:rPr>
          <w:color w:val="231F20"/>
        </w:rPr>
        <w:t>duties,</w:t>
      </w:r>
      <w:r>
        <w:rPr>
          <w:color w:val="231F20"/>
          <w:spacing w:val="-11"/>
        </w:rPr>
        <w:t> </w:t>
      </w:r>
      <w:r>
        <w:rPr>
          <w:color w:val="231F20"/>
        </w:rPr>
        <w:t>does</w:t>
      </w:r>
      <w:r>
        <w:rPr>
          <w:color w:val="231F20"/>
          <w:spacing w:val="-11"/>
        </w:rPr>
        <w:t> </w:t>
      </w:r>
      <w:r>
        <w:rPr>
          <w:color w:val="231F20"/>
        </w:rPr>
        <w:t>the operator</w:t>
      </w:r>
      <w:r>
        <w:rPr>
          <w:color w:val="231F20"/>
          <w:spacing w:val="-11"/>
        </w:rPr>
        <w:t> </w:t>
      </w:r>
      <w:r>
        <w:rPr>
          <w:color w:val="231F20"/>
        </w:rPr>
        <w:t>have</w:t>
      </w:r>
      <w:r>
        <w:rPr>
          <w:color w:val="231F20"/>
          <w:spacing w:val="-11"/>
        </w:rPr>
        <w:t> </w:t>
      </w:r>
      <w:r>
        <w:rPr>
          <w:color w:val="231F20"/>
        </w:rPr>
        <w:t>any</w:t>
      </w:r>
      <w:r>
        <w:rPr>
          <w:color w:val="231F20"/>
          <w:spacing w:val="-11"/>
        </w:rPr>
        <w:t> </w:t>
      </w:r>
      <w:r>
        <w:rPr>
          <w:color w:val="231F20"/>
        </w:rPr>
        <w:t>other</w:t>
      </w:r>
      <w:r>
        <w:rPr>
          <w:color w:val="231F20"/>
          <w:spacing w:val="-11"/>
        </w:rPr>
        <w:t> </w:t>
      </w:r>
      <w:r>
        <w:rPr>
          <w:color w:val="231F20"/>
        </w:rPr>
        <w:t>duties,</w:t>
      </w:r>
      <w:r>
        <w:rPr>
          <w:color w:val="231F20"/>
          <w:spacing w:val="-11"/>
        </w:rPr>
        <w:t> </w:t>
      </w:r>
      <w:r>
        <w:rPr>
          <w:color w:val="231F20"/>
        </w:rPr>
        <w:t>such</w:t>
      </w:r>
      <w:r>
        <w:rPr>
          <w:color w:val="231F20"/>
          <w:spacing w:val="-11"/>
        </w:rPr>
        <w:t> </w:t>
      </w:r>
      <w:r>
        <w:rPr>
          <w:color w:val="231F20"/>
        </w:rPr>
        <w:t>as</w:t>
      </w:r>
      <w:r>
        <w:rPr>
          <w:color w:val="231F20"/>
          <w:spacing w:val="-11"/>
        </w:rPr>
        <w:t> </w:t>
      </w:r>
      <w:r>
        <w:rPr>
          <w:color w:val="231F20"/>
        </w:rPr>
        <w:t>traffic</w:t>
      </w:r>
      <w:r>
        <w:rPr>
          <w:color w:val="231F20"/>
          <w:spacing w:val="-11"/>
        </w:rPr>
        <w:t> </w:t>
      </w:r>
      <w:r>
        <w:rPr>
          <w:color w:val="231F20"/>
        </w:rPr>
        <w:t>management</w:t>
      </w:r>
      <w:r>
        <w:rPr>
          <w:color w:val="231F20"/>
          <w:spacing w:val="-11"/>
        </w:rPr>
        <w:t> </w:t>
      </w:r>
      <w:r>
        <w:rPr>
          <w:color w:val="231F20"/>
        </w:rPr>
        <w:t>or</w:t>
      </w:r>
      <w:r>
        <w:rPr>
          <w:color w:val="231F20"/>
          <w:spacing w:val="-11"/>
        </w:rPr>
        <w:t> </w:t>
      </w:r>
      <w:r>
        <w:rPr>
          <w:color w:val="231F20"/>
        </w:rPr>
        <w:t>toll</w:t>
      </w:r>
      <w:r>
        <w:rPr>
          <w:color w:val="231F20"/>
          <w:spacing w:val="-11"/>
        </w:rPr>
        <w:t> </w:t>
      </w:r>
      <w:r>
        <w:rPr>
          <w:color w:val="231F20"/>
        </w:rPr>
        <w:t>collection?</w:t>
      </w:r>
    </w:p>
    <w:p>
      <w:pPr>
        <w:pStyle w:val="BodyText"/>
        <w:spacing w:before="8"/>
      </w:pP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0" w:after="0"/>
        <w:ind w:left="984" w:right="0" w:hanging="748"/>
        <w:jc w:val="left"/>
      </w:pPr>
      <w:r>
        <w:rPr>
          <w:color w:val="231F20"/>
          <w:w w:val="105"/>
        </w:rPr>
        <w:t>Traffic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and/or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tunnel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inspector</w:t>
      </w:r>
    </w:p>
    <w:p>
      <w:pPr>
        <w:pStyle w:val="BodyText"/>
        <w:spacing w:line="276" w:lineRule="auto" w:before="17"/>
        <w:ind w:left="984" w:right="1457"/>
      </w:pPr>
      <w:r>
        <w:rPr>
          <w:color w:val="231F20"/>
          <w:spacing w:val="-2"/>
        </w:rPr>
        <w:t>Describe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role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traffic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and/or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tunnel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inspector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how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this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allocated.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What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inspector's role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what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his/her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responsibilities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his/her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remit?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how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does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interaction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operator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manager</w:t>
      </w:r>
      <w:r>
        <w:rPr>
          <w:color w:val="231F20"/>
          <w:spacing w:val="-10"/>
        </w:rPr>
        <w:t> </w:t>
      </w:r>
      <w:r>
        <w:rPr>
          <w:color w:val="231F20"/>
        </w:rPr>
        <w:t>take</w:t>
      </w:r>
      <w:r>
        <w:rPr>
          <w:color w:val="231F20"/>
          <w:spacing w:val="-10"/>
        </w:rPr>
        <w:t> </w:t>
      </w:r>
      <w:r>
        <w:rPr>
          <w:color w:val="231F20"/>
        </w:rPr>
        <w:t>place?</w:t>
      </w:r>
      <w:r>
        <w:rPr>
          <w:color w:val="231F20"/>
          <w:spacing w:val="-10"/>
        </w:rPr>
        <w:t> </w:t>
      </w:r>
      <w:r>
        <w:rPr>
          <w:color w:val="231F20"/>
        </w:rPr>
        <w:t>Is</w:t>
      </w:r>
      <w:r>
        <w:rPr>
          <w:color w:val="231F20"/>
          <w:spacing w:val="-10"/>
        </w:rPr>
        <w:t> </w:t>
      </w:r>
      <w:r>
        <w:rPr>
          <w:color w:val="231F20"/>
        </w:rPr>
        <w:t>this</w:t>
      </w:r>
      <w:r>
        <w:rPr>
          <w:color w:val="231F20"/>
          <w:spacing w:val="-10"/>
        </w:rPr>
        <w:t> </w:t>
      </w:r>
      <w:r>
        <w:rPr>
          <w:color w:val="231F20"/>
        </w:rPr>
        <w:t>done</w:t>
      </w:r>
      <w:r>
        <w:rPr>
          <w:color w:val="231F20"/>
          <w:spacing w:val="-10"/>
        </w:rPr>
        <w:t> </w:t>
      </w:r>
      <w:r>
        <w:rPr>
          <w:color w:val="231F20"/>
        </w:rPr>
        <w:t>round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clock</w:t>
      </w:r>
      <w:r>
        <w:rPr>
          <w:color w:val="231F20"/>
          <w:spacing w:val="-10"/>
        </w:rPr>
        <w:t> </w:t>
      </w:r>
      <w:r>
        <w:rPr>
          <w:color w:val="231F20"/>
        </w:rPr>
        <w:t>(24/7)</w:t>
      </w:r>
      <w:r>
        <w:rPr>
          <w:color w:val="231F20"/>
          <w:spacing w:val="-10"/>
        </w:rPr>
        <w:t> </w:t>
      </w:r>
      <w:r>
        <w:rPr>
          <w:color w:val="231F20"/>
        </w:rPr>
        <w:t>or</w:t>
      </w:r>
      <w:r>
        <w:rPr>
          <w:color w:val="231F20"/>
          <w:spacing w:val="-10"/>
        </w:rPr>
        <w:t> </w:t>
      </w:r>
      <w:r>
        <w:rPr>
          <w:color w:val="231F20"/>
        </w:rPr>
        <w:t>on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call-out</w:t>
      </w:r>
      <w:r>
        <w:rPr>
          <w:color w:val="231F20"/>
          <w:spacing w:val="-10"/>
        </w:rPr>
        <w:t> </w:t>
      </w:r>
      <w:r>
        <w:rPr>
          <w:color w:val="231F20"/>
        </w:rPr>
        <w:t>basis?</w:t>
      </w:r>
    </w:p>
    <w:p>
      <w:pPr>
        <w:pStyle w:val="BodyText"/>
        <w:spacing w:before="6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1259992</wp:posOffset>
            </wp:positionH>
            <wp:positionV relativeFrom="paragraph">
              <wp:posOffset>137102</wp:posOffset>
            </wp:positionV>
            <wp:extent cx="5039235" cy="2486025"/>
            <wp:effectExtent l="0" t="0" r="0" b="0"/>
            <wp:wrapTopAndBottom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23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6" w:lineRule="auto" w:before="106"/>
        <w:ind w:left="984" w:right="1773" w:firstLine="0"/>
        <w:jc w:val="left"/>
        <w:rPr>
          <w:i/>
          <w:sz w:val="14"/>
        </w:rPr>
      </w:pPr>
      <w:r>
        <w:rPr>
          <w:i/>
          <w:color w:val="231F20"/>
          <w:w w:val="90"/>
          <w:sz w:val="14"/>
        </w:rPr>
        <w:t>Figuur 2.1 / The toll of</w:t>
      </w:r>
      <w:r>
        <w:rPr>
          <w:i/>
          <w:color w:val="231F20"/>
          <w:spacing w:val="-9"/>
          <w:w w:val="90"/>
          <w:sz w:val="14"/>
        </w:rPr>
        <w:t> </w:t>
      </w:r>
      <w:r>
        <w:rPr>
          <w:i/>
          <w:color w:val="231F20"/>
          <w:w w:val="90"/>
          <w:sz w:val="14"/>
        </w:rPr>
        <w:t>ficials of the Kiltunnel have a control room with which they can oversee the entire tunnel and intervene</w:t>
      </w:r>
      <w:r>
        <w:rPr>
          <w:i/>
          <w:color w:val="231F20"/>
          <w:sz w:val="14"/>
        </w:rPr>
        <w:t> </w:t>
      </w:r>
      <w:r>
        <w:rPr>
          <w:i/>
          <w:color w:val="231F20"/>
          <w:spacing w:val="-2"/>
          <w:sz w:val="14"/>
        </w:rPr>
        <w:t>where necessary. (Photo: Vincent Basler)</w:t>
      </w:r>
    </w:p>
    <w:p>
      <w:pPr>
        <w:spacing w:after="0" w:line="266" w:lineRule="auto"/>
        <w:jc w:val="left"/>
        <w:rPr>
          <w:sz w:val="14"/>
        </w:rPr>
        <w:sectPr>
          <w:pgSz w:w="11910" w:h="16840"/>
          <w:pgMar w:header="563" w:footer="508" w:top="760" w:bottom="700" w:left="1000" w:right="4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3"/>
        <w:rPr>
          <w:i/>
          <w:sz w:val="20"/>
        </w:rPr>
      </w:pP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0" w:after="0"/>
        <w:ind w:left="984" w:right="0" w:hanging="748"/>
        <w:jc w:val="left"/>
      </w:pPr>
      <w:bookmarkStart w:name="Emergency services" w:id="74"/>
      <w:bookmarkEnd w:id="74"/>
      <w:r>
        <w:rPr>
          <w:b w:val="0"/>
        </w:rPr>
      </w:r>
      <w:bookmarkStart w:name="Other agencies involved" w:id="75"/>
      <w:bookmarkEnd w:id="75"/>
      <w:r>
        <w:rPr>
          <w:b w:val="0"/>
        </w:rPr>
      </w:r>
      <w:bookmarkStart w:name="Maintenance strategy" w:id="76"/>
      <w:bookmarkEnd w:id="76"/>
      <w:r>
        <w:rPr>
          <w:b w:val="0"/>
        </w:rPr>
      </w:r>
      <w:bookmarkStart w:name="Predictive maintenance (planned)" w:id="77"/>
      <w:bookmarkEnd w:id="77"/>
      <w:r>
        <w:rPr>
          <w:b w:val="0"/>
        </w:rPr>
      </w:r>
      <w:bookmarkStart w:name="Corrective maintenance and failure defin" w:id="78"/>
      <w:bookmarkEnd w:id="78"/>
      <w:r>
        <w:rPr>
          <w:b w:val="0"/>
        </w:rPr>
      </w:r>
      <w:bookmarkStart w:name="Inspections" w:id="79"/>
      <w:bookmarkEnd w:id="79"/>
      <w:r>
        <w:rPr>
          <w:b w:val="0"/>
        </w:rPr>
      </w:r>
      <w:bookmarkStart w:name="Functional testing" w:id="80"/>
      <w:bookmarkEnd w:id="80"/>
      <w:r>
        <w:rPr>
          <w:b w:val="0"/>
        </w:rPr>
      </w:r>
      <w:bookmarkStart w:name="Certification" w:id="81"/>
      <w:bookmarkEnd w:id="81"/>
      <w:r>
        <w:rPr>
          <w:b w:val="0"/>
        </w:rPr>
      </w:r>
      <w:bookmarkStart w:name="Warranties" w:id="82"/>
      <w:bookmarkEnd w:id="82"/>
      <w:r>
        <w:rPr>
          <w:b w:val="0"/>
        </w:rPr>
      </w:r>
      <w:bookmarkStart w:name="Reports and information provision" w:id="83"/>
      <w:bookmarkEnd w:id="83"/>
      <w:r>
        <w:rPr>
          <w:b w:val="0"/>
        </w:rPr>
      </w:r>
      <w:bookmarkStart w:name="_bookmark11" w:id="84"/>
      <w:bookmarkEnd w:id="84"/>
      <w:r>
        <w:rPr>
          <w:b w:val="0"/>
        </w:rPr>
      </w:r>
      <w:r>
        <w:rPr>
          <w:color w:val="231F20"/>
          <w:w w:val="105"/>
        </w:rPr>
        <w:t>Emergency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services</w:t>
      </w:r>
    </w:p>
    <w:p>
      <w:pPr>
        <w:pStyle w:val="BodyText"/>
        <w:spacing w:line="276" w:lineRule="auto" w:before="17"/>
        <w:ind w:left="984" w:right="1472"/>
      </w:pPr>
      <w:r>
        <w:rPr>
          <w:color w:val="231F20"/>
          <w:spacing w:val="-2"/>
        </w:rPr>
        <w:t>State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here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emergency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services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responsible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taking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action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streamline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operations </w:t>
      </w:r>
      <w:r>
        <w:rPr>
          <w:color w:val="231F20"/>
          <w:spacing w:val="-4"/>
        </w:rPr>
        <w:t>during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incidents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emergencies.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Where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more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than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one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emergency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service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involved,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specify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how </w:t>
      </w:r>
      <w:r>
        <w:rPr>
          <w:color w:val="231F20"/>
        </w:rPr>
        <w:t>duties and roles are divided.</w:t>
      </w:r>
    </w:p>
    <w:p>
      <w:pPr>
        <w:pStyle w:val="BodyText"/>
        <w:spacing w:before="9"/>
      </w:pP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0" w:after="0"/>
        <w:ind w:left="984" w:right="0" w:hanging="748"/>
        <w:jc w:val="left"/>
      </w:pPr>
      <w:r>
        <w:rPr>
          <w:color w:val="231F20"/>
        </w:rPr>
        <w:t>Other</w:t>
      </w:r>
      <w:r>
        <w:rPr>
          <w:color w:val="231F20"/>
          <w:spacing w:val="17"/>
        </w:rPr>
        <w:t> </w:t>
      </w:r>
      <w:r>
        <w:rPr>
          <w:color w:val="231F20"/>
        </w:rPr>
        <w:t>agencies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involved</w:t>
      </w:r>
    </w:p>
    <w:p>
      <w:pPr>
        <w:pStyle w:val="BodyText"/>
        <w:spacing w:line="276" w:lineRule="auto" w:before="17"/>
        <w:ind w:left="984" w:right="1553"/>
      </w:pPr>
      <w:r>
        <w:rPr>
          <w:color w:val="231F20"/>
          <w:spacing w:val="-4"/>
        </w:rPr>
        <w:t>Describe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any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other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agencies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involved.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This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may,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instance,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include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licensing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authority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(including </w:t>
      </w:r>
      <w:r>
        <w:rPr>
          <w:color w:val="231F20"/>
          <w:spacing w:val="-2"/>
        </w:rPr>
        <w:t>6-yearly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inspection),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water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authority,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mains-water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supplier,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freight/transport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companies, industrial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partners,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etc.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Consider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also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organisations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such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utilities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companies,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which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may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make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use </w:t>
      </w:r>
      <w:r>
        <w:rPr>
          <w:color w:val="231F20"/>
        </w:rPr>
        <w:t>of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tunnel</w:t>
      </w:r>
      <w:r>
        <w:rPr>
          <w:color w:val="231F20"/>
          <w:spacing w:val="-18"/>
        </w:rPr>
        <w:t> </w:t>
      </w:r>
      <w:r>
        <w:rPr>
          <w:color w:val="231F20"/>
        </w:rPr>
        <w:t>as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corridor</w:t>
      </w:r>
      <w:r>
        <w:rPr>
          <w:color w:val="231F20"/>
          <w:spacing w:val="-18"/>
        </w:rPr>
        <w:t> </w:t>
      </w:r>
      <w:r>
        <w:rPr>
          <w:color w:val="231F20"/>
        </w:rPr>
        <w:t>for</w:t>
      </w:r>
      <w:r>
        <w:rPr>
          <w:color w:val="231F20"/>
          <w:spacing w:val="-18"/>
        </w:rPr>
        <w:t> </w:t>
      </w:r>
      <w:r>
        <w:rPr>
          <w:color w:val="231F20"/>
        </w:rPr>
        <w:t>service</w:t>
      </w:r>
      <w:r>
        <w:rPr>
          <w:color w:val="231F20"/>
          <w:spacing w:val="-18"/>
        </w:rPr>
        <w:t> </w:t>
      </w:r>
      <w:r>
        <w:rPr>
          <w:color w:val="231F20"/>
        </w:rPr>
        <w:t>ducts,</w:t>
      </w:r>
      <w:r>
        <w:rPr>
          <w:color w:val="231F20"/>
          <w:spacing w:val="-18"/>
        </w:rPr>
        <w:t> </w:t>
      </w:r>
      <w:r>
        <w:rPr>
          <w:color w:val="231F20"/>
        </w:rPr>
        <w:t>etc.</w:t>
      </w:r>
    </w:p>
    <w:p>
      <w:pPr>
        <w:pStyle w:val="BodyText"/>
        <w:spacing w:before="90"/>
      </w:pPr>
    </w:p>
    <w:p>
      <w:pPr>
        <w:pStyle w:val="Heading2"/>
        <w:numPr>
          <w:ilvl w:val="1"/>
          <w:numId w:val="4"/>
        </w:numPr>
        <w:tabs>
          <w:tab w:pos="984" w:val="left" w:leader="none"/>
        </w:tabs>
        <w:spacing w:line="240" w:lineRule="auto" w:before="0" w:after="0"/>
        <w:ind w:left="984" w:right="0" w:hanging="645"/>
        <w:jc w:val="left"/>
      </w:pPr>
      <w:r>
        <w:rPr>
          <w:color w:val="231F20"/>
          <w:w w:val="105"/>
        </w:rPr>
        <w:t>Maintenance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-2"/>
          <w:w w:val="105"/>
        </w:rPr>
        <w:t>strategy</w:t>
      </w: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105" w:after="0"/>
        <w:ind w:left="984" w:right="0" w:hanging="748"/>
        <w:jc w:val="left"/>
      </w:pPr>
      <w:r>
        <w:rPr>
          <w:color w:val="231F20"/>
        </w:rPr>
        <w:t>Predictive</w:t>
      </w:r>
      <w:r>
        <w:rPr>
          <w:color w:val="231F20"/>
          <w:spacing w:val="30"/>
        </w:rPr>
        <w:t> </w:t>
      </w:r>
      <w:r>
        <w:rPr>
          <w:color w:val="231F20"/>
        </w:rPr>
        <w:t>maintenance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(planned)</w:t>
      </w:r>
    </w:p>
    <w:p>
      <w:pPr>
        <w:pStyle w:val="BodyText"/>
        <w:spacing w:line="276" w:lineRule="auto" w:before="18"/>
        <w:ind w:left="984" w:right="1640"/>
        <w:jc w:val="both"/>
      </w:pPr>
      <w:r>
        <w:rPr>
          <w:color w:val="231F20"/>
          <w:spacing w:val="-4"/>
        </w:rPr>
        <w:t>Describe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summary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how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preventive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maintenance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scheduled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maintenance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are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prepared,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carried out and reported. how are maintenance windows reserved and which parties does this involve? What are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windows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workable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hours?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this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restricted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nighttime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closure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work,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or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can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this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also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be </w:t>
      </w:r>
      <w:r>
        <w:rPr>
          <w:color w:val="231F20"/>
        </w:rPr>
        <w:t>done during the day?</w:t>
      </w:r>
    </w:p>
    <w:p>
      <w:pPr>
        <w:pStyle w:val="BodyText"/>
        <w:spacing w:before="8"/>
      </w:pP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0" w:after="0"/>
        <w:ind w:left="984" w:right="0" w:hanging="748"/>
        <w:jc w:val="left"/>
      </w:pPr>
      <w:r>
        <w:rPr>
          <w:color w:val="231F20"/>
        </w:rPr>
        <w:t>Corrective</w:t>
      </w:r>
      <w:r>
        <w:rPr>
          <w:color w:val="231F20"/>
          <w:spacing w:val="21"/>
        </w:rPr>
        <w:t> </w:t>
      </w:r>
      <w:r>
        <w:rPr>
          <w:color w:val="231F20"/>
        </w:rPr>
        <w:t>maintenance</w:t>
      </w:r>
      <w:r>
        <w:rPr>
          <w:color w:val="231F20"/>
          <w:spacing w:val="21"/>
        </w:rPr>
        <w:t> </w:t>
      </w:r>
      <w:r>
        <w:rPr>
          <w:color w:val="231F20"/>
        </w:rPr>
        <w:t>and</w:t>
      </w:r>
      <w:r>
        <w:rPr>
          <w:color w:val="231F20"/>
          <w:spacing w:val="21"/>
        </w:rPr>
        <w:t> </w:t>
      </w:r>
      <w:r>
        <w:rPr>
          <w:color w:val="231F20"/>
        </w:rPr>
        <w:t>failure</w:t>
      </w:r>
      <w:r>
        <w:rPr>
          <w:color w:val="231F20"/>
          <w:spacing w:val="21"/>
        </w:rPr>
        <w:t> </w:t>
      </w:r>
      <w:r>
        <w:rPr>
          <w:color w:val="231F20"/>
        </w:rPr>
        <w:t>definitions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(malfunctions)</w:t>
      </w:r>
    </w:p>
    <w:p>
      <w:pPr>
        <w:pStyle w:val="BodyText"/>
        <w:spacing w:line="276" w:lineRule="auto" w:before="17"/>
        <w:ind w:left="984" w:right="1544"/>
      </w:pPr>
      <w:r>
        <w:rPr>
          <w:color w:val="231F20"/>
        </w:rPr>
        <w:t>Describe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summary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process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be</w:t>
      </w:r>
      <w:r>
        <w:rPr>
          <w:color w:val="231F20"/>
          <w:spacing w:val="-10"/>
        </w:rPr>
        <w:t> </w:t>
      </w:r>
      <w:r>
        <w:rPr>
          <w:color w:val="231F20"/>
        </w:rPr>
        <w:t>followed</w:t>
      </w:r>
      <w:r>
        <w:rPr>
          <w:color w:val="231F20"/>
          <w:spacing w:val="-10"/>
        </w:rPr>
        <w:t> </w:t>
      </w:r>
      <w:r>
        <w:rPr>
          <w:color w:val="231F20"/>
        </w:rPr>
        <w:t>for</w:t>
      </w:r>
      <w:r>
        <w:rPr>
          <w:color w:val="231F20"/>
          <w:spacing w:val="-10"/>
        </w:rPr>
        <w:t> </w:t>
      </w:r>
      <w:r>
        <w:rPr>
          <w:color w:val="231F20"/>
        </w:rPr>
        <w:t>corrective</w:t>
      </w:r>
      <w:r>
        <w:rPr>
          <w:color w:val="231F20"/>
          <w:spacing w:val="-10"/>
        </w:rPr>
        <w:t> </w:t>
      </w:r>
      <w:r>
        <w:rPr>
          <w:color w:val="231F20"/>
        </w:rPr>
        <w:t>maintenance.</w:t>
      </w:r>
      <w:r>
        <w:rPr>
          <w:color w:val="231F20"/>
          <w:spacing w:val="-10"/>
        </w:rPr>
        <w:t> </w:t>
      </w:r>
      <w:r>
        <w:rPr>
          <w:color w:val="231F20"/>
        </w:rPr>
        <w:t>how</w:t>
      </w:r>
      <w:r>
        <w:rPr>
          <w:color w:val="231F20"/>
          <w:spacing w:val="-10"/>
        </w:rPr>
        <w:t> </w:t>
      </w:r>
      <w:r>
        <w:rPr>
          <w:color w:val="231F20"/>
        </w:rPr>
        <w:t>does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process</w:t>
      </w:r>
      <w:r>
        <w:rPr>
          <w:color w:val="231F20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identifying,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reporting,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analysing,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resolving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clearing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malfunctions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work?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there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procedure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for </w:t>
      </w:r>
      <w:r>
        <w:rPr>
          <w:color w:val="231F20"/>
        </w:rPr>
        <w:t>analysis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malfunctions,</w:t>
      </w:r>
      <w:r>
        <w:rPr>
          <w:color w:val="231F20"/>
          <w:spacing w:val="-11"/>
        </w:rPr>
        <w:t> </w:t>
      </w:r>
      <w:r>
        <w:rPr>
          <w:color w:val="231F20"/>
        </w:rPr>
        <w:t>problem</w:t>
      </w:r>
      <w:r>
        <w:rPr>
          <w:color w:val="231F20"/>
          <w:spacing w:val="-11"/>
        </w:rPr>
        <w:t> </w:t>
      </w:r>
      <w:r>
        <w:rPr>
          <w:color w:val="231F20"/>
        </w:rPr>
        <w:t>management</w:t>
      </w:r>
      <w:r>
        <w:rPr>
          <w:color w:val="231F20"/>
          <w:spacing w:val="-11"/>
        </w:rPr>
        <w:t> </w:t>
      </w:r>
      <w:r>
        <w:rPr>
          <w:color w:val="231F20"/>
        </w:rPr>
        <w:t>(repetitive</w:t>
      </w:r>
      <w:r>
        <w:rPr>
          <w:color w:val="231F20"/>
          <w:spacing w:val="-11"/>
        </w:rPr>
        <w:t> </w:t>
      </w:r>
      <w:r>
        <w:rPr>
          <w:color w:val="231F20"/>
        </w:rPr>
        <w:t>malfunctions</w:t>
      </w:r>
      <w:r>
        <w:rPr>
          <w:color w:val="231F20"/>
          <w:spacing w:val="-11"/>
        </w:rPr>
        <w:t> </w:t>
      </w:r>
      <w:r>
        <w:rPr>
          <w:color w:val="231F20"/>
        </w:rPr>
        <w:t>and/or</w:t>
      </w:r>
      <w:r>
        <w:rPr>
          <w:color w:val="231F20"/>
          <w:spacing w:val="-11"/>
        </w:rPr>
        <w:t> </w:t>
      </w:r>
      <w:r>
        <w:rPr>
          <w:color w:val="231F20"/>
        </w:rPr>
        <w:t>sizeable,</w:t>
      </w:r>
      <w:r>
        <w:rPr>
          <w:color w:val="231F20"/>
          <w:spacing w:val="-11"/>
        </w:rPr>
        <w:t> </w:t>
      </w:r>
      <w:r>
        <w:rPr>
          <w:color w:val="231F20"/>
        </w:rPr>
        <w:t>complex </w:t>
      </w:r>
      <w:r>
        <w:rPr>
          <w:color w:val="231F20"/>
          <w:spacing w:val="-2"/>
        </w:rPr>
        <w:t>malfunctions)?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distinction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made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between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running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repairs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full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repairs?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Describe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minimum </w:t>
      </w:r>
      <w:r>
        <w:rPr>
          <w:color w:val="231F20"/>
        </w:rPr>
        <w:t>safety</w:t>
      </w:r>
      <w:r>
        <w:rPr>
          <w:color w:val="231F20"/>
          <w:spacing w:val="-14"/>
        </w:rPr>
        <w:t> </w:t>
      </w:r>
      <w:r>
        <w:rPr>
          <w:color w:val="231F20"/>
        </w:rPr>
        <w:t>level</w:t>
      </w:r>
      <w:r>
        <w:rPr>
          <w:color w:val="231F20"/>
          <w:spacing w:val="-14"/>
        </w:rPr>
        <w:t> </w:t>
      </w:r>
      <w:r>
        <w:rPr>
          <w:color w:val="231F20"/>
        </w:rPr>
        <w:t>in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event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malfunctions</w:t>
      </w:r>
      <w:r>
        <w:rPr>
          <w:color w:val="231F20"/>
          <w:spacing w:val="-14"/>
        </w:rPr>
        <w:t> </w:t>
      </w:r>
      <w:r>
        <w:rPr>
          <w:color w:val="231F20"/>
        </w:rPr>
        <w:t>(expressed</w:t>
      </w:r>
      <w:r>
        <w:rPr>
          <w:color w:val="231F20"/>
          <w:spacing w:val="-14"/>
        </w:rPr>
        <w:t> </w:t>
      </w:r>
      <w:r>
        <w:rPr>
          <w:color w:val="231F20"/>
        </w:rPr>
        <w:t>in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form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failure</w:t>
      </w:r>
      <w:r>
        <w:rPr>
          <w:color w:val="231F20"/>
          <w:spacing w:val="-14"/>
        </w:rPr>
        <w:t> </w:t>
      </w:r>
      <w:r>
        <w:rPr>
          <w:color w:val="231F20"/>
        </w:rPr>
        <w:t>definitions),</w:t>
      </w:r>
      <w:r>
        <w:rPr>
          <w:color w:val="231F20"/>
          <w:spacing w:val="-14"/>
        </w:rPr>
        <w:t> </w:t>
      </w:r>
      <w:r>
        <w:rPr>
          <w:color w:val="231F20"/>
        </w:rPr>
        <w:t>including compensatory and/or risk-mitigating measures and tolerance deadlines.</w:t>
      </w:r>
    </w:p>
    <w:p>
      <w:pPr>
        <w:pStyle w:val="BodyText"/>
        <w:spacing w:before="7"/>
      </w:pP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0" w:after="0"/>
        <w:ind w:left="984" w:right="0" w:hanging="748"/>
        <w:jc w:val="left"/>
      </w:pPr>
      <w:r>
        <w:rPr>
          <w:color w:val="231F20"/>
          <w:spacing w:val="-2"/>
          <w:w w:val="105"/>
        </w:rPr>
        <w:t>Inspections</w:t>
      </w:r>
    </w:p>
    <w:p>
      <w:pPr>
        <w:pStyle w:val="BodyText"/>
        <w:spacing w:line="276" w:lineRule="auto" w:before="18"/>
        <w:ind w:left="984" w:right="1472"/>
      </w:pPr>
      <w:r>
        <w:rPr>
          <w:color w:val="231F20"/>
          <w:spacing w:val="-4"/>
        </w:rPr>
        <w:t>Describe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which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inspections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are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carried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out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why.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This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relates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aspects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such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as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statutory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mandatory inspection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(e.g.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regular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servicing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fire-extinguishing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equipment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fire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alarm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systems),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status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inspec- </w:t>
      </w:r>
      <w:r>
        <w:rPr>
          <w:color w:val="231F20"/>
          <w:spacing w:val="-6"/>
        </w:rPr>
        <w:t>tions,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specific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technical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inspections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in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event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of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malfunctions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and/or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damage,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general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inspection,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etc. </w:t>
      </w:r>
      <w:r>
        <w:rPr>
          <w:color w:val="231F20"/>
          <w:spacing w:val="-2"/>
        </w:rPr>
        <w:t>also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describe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process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following-up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results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inspections.</w:t>
      </w:r>
    </w:p>
    <w:p>
      <w:pPr>
        <w:pStyle w:val="BodyText"/>
        <w:spacing w:before="8"/>
      </w:pP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0" w:after="0"/>
        <w:ind w:left="984" w:right="0" w:hanging="748"/>
        <w:jc w:val="left"/>
      </w:pPr>
      <w:r>
        <w:rPr>
          <w:color w:val="231F20"/>
          <w:w w:val="105"/>
        </w:rPr>
        <w:t>Functional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2"/>
          <w:w w:val="105"/>
        </w:rPr>
        <w:t>testing</w:t>
      </w:r>
    </w:p>
    <w:p>
      <w:pPr>
        <w:pStyle w:val="BodyText"/>
        <w:spacing w:line="276" w:lineRule="auto" w:before="17"/>
        <w:ind w:left="984" w:right="1721"/>
      </w:pPr>
      <w:r>
        <w:rPr>
          <w:color w:val="231F20"/>
        </w:rPr>
        <w:t>Describe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regular</w:t>
      </w:r>
      <w:r>
        <w:rPr>
          <w:color w:val="231F20"/>
          <w:spacing w:val="-14"/>
        </w:rPr>
        <w:t> </w:t>
      </w:r>
      <w:r>
        <w:rPr>
          <w:color w:val="231F20"/>
        </w:rPr>
        <w:t>functional</w:t>
      </w:r>
      <w:r>
        <w:rPr>
          <w:color w:val="231F20"/>
          <w:spacing w:val="-14"/>
        </w:rPr>
        <w:t> </w:t>
      </w:r>
      <w:r>
        <w:rPr>
          <w:color w:val="231F20"/>
        </w:rPr>
        <w:t>testing</w:t>
      </w:r>
      <w:r>
        <w:rPr>
          <w:color w:val="231F20"/>
          <w:spacing w:val="-14"/>
        </w:rPr>
        <w:t> </w:t>
      </w:r>
      <w:r>
        <w:rPr>
          <w:color w:val="231F20"/>
        </w:rPr>
        <w:t>that</w:t>
      </w:r>
      <w:r>
        <w:rPr>
          <w:color w:val="231F20"/>
          <w:spacing w:val="-14"/>
        </w:rPr>
        <w:t> </w:t>
      </w:r>
      <w:r>
        <w:rPr>
          <w:color w:val="231F20"/>
        </w:rPr>
        <w:t>is</w:t>
      </w:r>
      <w:r>
        <w:rPr>
          <w:color w:val="231F20"/>
          <w:spacing w:val="-14"/>
        </w:rPr>
        <w:t> </w:t>
      </w:r>
      <w:r>
        <w:rPr>
          <w:color w:val="231F20"/>
        </w:rPr>
        <w:t>carried</w:t>
      </w:r>
      <w:r>
        <w:rPr>
          <w:color w:val="231F20"/>
          <w:spacing w:val="-14"/>
        </w:rPr>
        <w:t> </w:t>
      </w:r>
      <w:r>
        <w:rPr>
          <w:color w:val="231F20"/>
        </w:rPr>
        <w:t>out.</w:t>
      </w:r>
      <w:r>
        <w:rPr>
          <w:color w:val="231F20"/>
          <w:spacing w:val="-14"/>
        </w:rPr>
        <w:t> </w:t>
      </w:r>
      <w:r>
        <w:rPr>
          <w:color w:val="231F20"/>
        </w:rPr>
        <w:t>In</w:t>
      </w:r>
      <w:r>
        <w:rPr>
          <w:color w:val="231F20"/>
          <w:spacing w:val="-14"/>
        </w:rPr>
        <w:t> </w:t>
      </w:r>
      <w:r>
        <w:rPr>
          <w:color w:val="231F20"/>
        </w:rPr>
        <w:t>doing</w:t>
      </w:r>
      <w:r>
        <w:rPr>
          <w:color w:val="231F20"/>
          <w:spacing w:val="-14"/>
        </w:rPr>
        <w:t> </w:t>
      </w:r>
      <w:r>
        <w:rPr>
          <w:color w:val="231F20"/>
        </w:rPr>
        <w:t>so,</w:t>
      </w:r>
      <w:r>
        <w:rPr>
          <w:color w:val="231F20"/>
          <w:spacing w:val="-14"/>
        </w:rPr>
        <w:t> </w:t>
      </w:r>
      <w:r>
        <w:rPr>
          <w:color w:val="231F20"/>
        </w:rPr>
        <w:t>describe</w:t>
      </w:r>
      <w:r>
        <w:rPr>
          <w:color w:val="231F20"/>
          <w:spacing w:val="-14"/>
        </w:rPr>
        <w:t> </w:t>
      </w:r>
      <w:r>
        <w:rPr>
          <w:color w:val="231F20"/>
        </w:rPr>
        <w:t>briefly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aim,</w:t>
      </w:r>
      <w:r>
        <w:rPr>
          <w:color w:val="231F2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approach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taken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frequency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such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testing.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Consider,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instance,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functional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testing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of functions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critical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safety,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operating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conditions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(emergency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operation,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operation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event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of </w:t>
      </w:r>
      <w:r>
        <w:rPr>
          <w:color w:val="231F20"/>
        </w:rPr>
        <w:t>evacuation),</w:t>
      </w:r>
      <w:r>
        <w:rPr>
          <w:color w:val="231F20"/>
          <w:spacing w:val="-14"/>
        </w:rPr>
        <w:t> </w:t>
      </w:r>
      <w:r>
        <w:rPr>
          <w:color w:val="231F20"/>
        </w:rPr>
        <w:t>switching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ventilation,</w:t>
      </w:r>
      <w:r>
        <w:rPr>
          <w:color w:val="231F20"/>
          <w:spacing w:val="-14"/>
        </w:rPr>
        <w:t> </w:t>
      </w:r>
      <w:r>
        <w:rPr>
          <w:color w:val="231F20"/>
        </w:rPr>
        <w:t>positive</w:t>
      </w:r>
      <w:r>
        <w:rPr>
          <w:color w:val="231F20"/>
          <w:spacing w:val="-14"/>
        </w:rPr>
        <w:t> </w:t>
      </w:r>
      <w:r>
        <w:rPr>
          <w:color w:val="231F20"/>
        </w:rPr>
        <w:t>pressure,</w:t>
      </w:r>
      <w:r>
        <w:rPr>
          <w:color w:val="231F20"/>
          <w:spacing w:val="-14"/>
        </w:rPr>
        <w:t> </w:t>
      </w:r>
      <w:r>
        <w:rPr>
          <w:color w:val="231F20"/>
        </w:rPr>
        <w:t>etc.</w:t>
      </w:r>
    </w:p>
    <w:p>
      <w:pPr>
        <w:pStyle w:val="BodyText"/>
        <w:spacing w:before="8"/>
      </w:pP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0" w:after="0"/>
        <w:ind w:left="984" w:right="0" w:hanging="748"/>
        <w:jc w:val="left"/>
      </w:pPr>
      <w:r>
        <w:rPr>
          <w:color w:val="231F20"/>
          <w:spacing w:val="-2"/>
          <w:w w:val="105"/>
        </w:rPr>
        <w:t>Certification</w:t>
      </w:r>
    </w:p>
    <w:p>
      <w:pPr>
        <w:pStyle w:val="BodyText"/>
        <w:spacing w:line="276" w:lineRule="auto" w:before="18"/>
        <w:ind w:left="984" w:right="1472"/>
      </w:pPr>
      <w:r>
        <w:rPr>
          <w:color w:val="231F20"/>
          <w:spacing w:val="-4"/>
        </w:rPr>
        <w:t>Describe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systems,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components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and/or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parts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structure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that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have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been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inspected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certified. </w:t>
      </w:r>
      <w:r>
        <w:rPr>
          <w:color w:val="231F20"/>
          <w:spacing w:val="-6"/>
        </w:rPr>
        <w:t>State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which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certificates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need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re-certification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at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regular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intervals.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This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includes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fire-extinguishing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equip- </w:t>
      </w:r>
      <w:r>
        <w:rPr>
          <w:color w:val="231F20"/>
          <w:spacing w:val="-4"/>
        </w:rPr>
        <w:t>ment,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fire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alarm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systems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burglar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alarm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systems,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well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environmentally-harmful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substances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or </w:t>
      </w:r>
      <w:r>
        <w:rPr>
          <w:color w:val="231F20"/>
        </w:rPr>
        <w:t>materials,</w:t>
      </w:r>
      <w:r>
        <w:rPr>
          <w:color w:val="231F20"/>
          <w:spacing w:val="-20"/>
        </w:rPr>
        <w:t> </w:t>
      </w:r>
      <w:r>
        <w:rPr>
          <w:color w:val="231F20"/>
        </w:rPr>
        <w:t>sample</w:t>
      </w:r>
      <w:r>
        <w:rPr>
          <w:color w:val="231F20"/>
          <w:spacing w:val="-20"/>
        </w:rPr>
        <w:t> </w:t>
      </w:r>
      <w:r>
        <w:rPr>
          <w:color w:val="231F20"/>
        </w:rPr>
        <w:t>taking,</w:t>
      </w:r>
      <w:r>
        <w:rPr>
          <w:color w:val="231F20"/>
          <w:spacing w:val="-20"/>
        </w:rPr>
        <w:t> </w:t>
      </w:r>
      <w:r>
        <w:rPr>
          <w:color w:val="231F20"/>
        </w:rPr>
        <w:t>etc.</w:t>
      </w:r>
    </w:p>
    <w:p>
      <w:pPr>
        <w:pStyle w:val="BodyText"/>
        <w:spacing w:before="8"/>
      </w:pP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0" w:after="0"/>
        <w:ind w:left="984" w:right="0" w:hanging="748"/>
        <w:jc w:val="left"/>
      </w:pPr>
      <w:r>
        <w:rPr>
          <w:color w:val="231F20"/>
          <w:spacing w:val="-2"/>
        </w:rPr>
        <w:t>Warranties</w:t>
      </w:r>
    </w:p>
    <w:p>
      <w:pPr>
        <w:pStyle w:val="BodyText"/>
        <w:spacing w:line="276" w:lineRule="auto" w:before="17"/>
        <w:ind w:left="984" w:right="1472"/>
      </w:pPr>
      <w:r>
        <w:rPr>
          <w:color w:val="231F20"/>
          <w:spacing w:val="-2"/>
        </w:rPr>
        <w:t>Describe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briefly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warranties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applicable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where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details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relation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duration, </w:t>
      </w:r>
      <w:r>
        <w:rPr>
          <w:color w:val="231F20"/>
          <w:spacing w:val="-4"/>
        </w:rPr>
        <w:t>conditions,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restrictions,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etc.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can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be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found.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More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often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than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not,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this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will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be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reference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register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of </w:t>
      </w:r>
      <w:r>
        <w:rPr>
          <w:color w:val="231F20"/>
          <w:spacing w:val="-2"/>
        </w:rPr>
        <w:t>warranties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warranty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database.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Describe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any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specifics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relation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warranties.</w:t>
      </w:r>
    </w:p>
    <w:p>
      <w:pPr>
        <w:pStyle w:val="BodyText"/>
        <w:spacing w:before="8"/>
      </w:pP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1" w:after="0"/>
        <w:ind w:left="984" w:right="0" w:hanging="748"/>
        <w:jc w:val="left"/>
      </w:pPr>
      <w:r>
        <w:rPr>
          <w:color w:val="231F20"/>
        </w:rPr>
        <w:t>Reports</w:t>
      </w:r>
      <w:r>
        <w:rPr>
          <w:color w:val="231F20"/>
          <w:spacing w:val="18"/>
        </w:rPr>
        <w:t> </w:t>
      </w:r>
      <w:r>
        <w:rPr>
          <w:color w:val="231F20"/>
        </w:rPr>
        <w:t>and</w:t>
      </w:r>
      <w:r>
        <w:rPr>
          <w:color w:val="231F20"/>
          <w:spacing w:val="19"/>
        </w:rPr>
        <w:t> </w:t>
      </w:r>
      <w:r>
        <w:rPr>
          <w:color w:val="231F20"/>
        </w:rPr>
        <w:t>information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provision</w:t>
      </w:r>
    </w:p>
    <w:p>
      <w:pPr>
        <w:pStyle w:val="BodyText"/>
        <w:spacing w:line="276" w:lineRule="auto" w:before="17"/>
        <w:ind w:left="984" w:right="1550"/>
        <w:jc w:val="both"/>
      </w:pPr>
      <w:r>
        <w:rPr>
          <w:color w:val="231F20"/>
          <w:spacing w:val="-4"/>
        </w:rPr>
        <w:t>Briefly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describe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process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reporting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providing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information,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both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internally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with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parties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in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market,</w:t>
      </w:r>
      <w:r>
        <w:rPr>
          <w:color w:val="231F20"/>
          <w:spacing w:val="-10"/>
        </w:rPr>
        <w:t> </w:t>
      </w:r>
      <w:r>
        <w:rPr>
          <w:color w:val="231F20"/>
        </w:rPr>
        <w:t>licensing</w:t>
      </w:r>
      <w:r>
        <w:rPr>
          <w:color w:val="231F20"/>
          <w:spacing w:val="-10"/>
        </w:rPr>
        <w:t> </w:t>
      </w:r>
      <w:r>
        <w:rPr>
          <w:color w:val="231F20"/>
        </w:rPr>
        <w:t>authority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stakeholders.</w:t>
      </w:r>
    </w:p>
    <w:p>
      <w:pPr>
        <w:spacing w:after="0" w:line="276" w:lineRule="auto"/>
        <w:jc w:val="both"/>
        <w:sectPr>
          <w:pgSz w:w="11910" w:h="16840"/>
          <w:pgMar w:header="563" w:footer="508" w:top="760" w:bottom="700" w:left="100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3"/>
        <w:rPr>
          <w:sz w:val="20"/>
        </w:rPr>
      </w:pP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0" w:after="0"/>
        <w:ind w:left="984" w:right="0" w:hanging="748"/>
        <w:jc w:val="left"/>
      </w:pPr>
      <w:bookmarkStart w:name="Operations during maintenance" w:id="85"/>
      <w:bookmarkEnd w:id="85"/>
      <w:r>
        <w:rPr>
          <w:b w:val="0"/>
        </w:rPr>
      </w:r>
      <w:bookmarkStart w:name="Maintenance organisation" w:id="86"/>
      <w:bookmarkEnd w:id="86"/>
      <w:r>
        <w:rPr>
          <w:b w:val="0"/>
        </w:rPr>
      </w:r>
      <w:bookmarkStart w:name="Tunnel management" w:id="87"/>
      <w:bookmarkEnd w:id="87"/>
      <w:r>
        <w:rPr>
          <w:b w:val="0"/>
        </w:rPr>
      </w:r>
      <w:bookmarkStart w:name="Maintenance contractor" w:id="88"/>
      <w:bookmarkEnd w:id="88"/>
      <w:r>
        <w:rPr>
          <w:b w:val="0"/>
        </w:rPr>
      </w:r>
      <w:bookmarkStart w:name="Other parties involved" w:id="89"/>
      <w:bookmarkEnd w:id="89"/>
      <w:r>
        <w:rPr>
          <w:b w:val="0"/>
        </w:rPr>
      </w:r>
      <w:bookmarkStart w:name="Consultation structure" w:id="90"/>
      <w:bookmarkEnd w:id="90"/>
      <w:r>
        <w:rPr>
          <w:b w:val="0"/>
        </w:rPr>
      </w:r>
      <w:bookmarkStart w:name="Operational consultation" w:id="91"/>
      <w:bookmarkEnd w:id="91"/>
      <w:r>
        <w:rPr>
          <w:b w:val="0"/>
        </w:rPr>
      </w:r>
      <w:bookmarkStart w:name="Management consultation" w:id="92"/>
      <w:bookmarkEnd w:id="92"/>
      <w:r>
        <w:rPr>
          <w:b w:val="0"/>
        </w:rPr>
      </w:r>
      <w:bookmarkStart w:name="Safety consultation" w:id="93"/>
      <w:bookmarkEnd w:id="93"/>
      <w:r>
        <w:rPr>
          <w:b w:val="0"/>
        </w:rPr>
      </w:r>
      <w:bookmarkStart w:name="Other consultive forums" w:id="94"/>
      <w:bookmarkEnd w:id="94"/>
      <w:r>
        <w:rPr>
          <w:b w:val="0"/>
        </w:rPr>
      </w:r>
      <w:bookmarkStart w:name="Financial management / financial streams" w:id="95"/>
      <w:bookmarkEnd w:id="95"/>
      <w:r>
        <w:rPr>
          <w:b w:val="0"/>
        </w:rPr>
      </w:r>
      <w:bookmarkStart w:name="Appendices and reference materials " w:id="96"/>
      <w:bookmarkEnd w:id="96"/>
      <w:r>
        <w:rPr>
          <w:b w:val="0"/>
        </w:rPr>
      </w:r>
      <w:bookmarkStart w:name="_bookmark12" w:id="97"/>
      <w:bookmarkEnd w:id="97"/>
      <w:r>
        <w:rPr>
          <w:b w:val="0"/>
        </w:rPr>
      </w:r>
      <w:r>
        <w:rPr>
          <w:color w:val="231F20"/>
        </w:rPr>
        <w:t>Operations</w:t>
      </w:r>
      <w:r>
        <w:rPr>
          <w:color w:val="231F20"/>
          <w:spacing w:val="26"/>
        </w:rPr>
        <w:t> </w:t>
      </w:r>
      <w:r>
        <w:rPr>
          <w:color w:val="231F20"/>
        </w:rPr>
        <w:t>during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maintenance</w:t>
      </w:r>
    </w:p>
    <w:p>
      <w:pPr>
        <w:pStyle w:val="BodyText"/>
        <w:spacing w:line="276" w:lineRule="auto" w:before="17"/>
        <w:ind w:left="984" w:right="1472"/>
      </w:pPr>
      <w:r>
        <w:rPr>
          <w:color w:val="231F20"/>
          <w:spacing w:val="-2"/>
        </w:rPr>
        <w:t>Describe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procedure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operation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monitoring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during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maintenance.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Who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responsible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it and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who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carries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it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out?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normal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operator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under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responsibility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tunnel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manager,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or does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responsibility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pass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maintenance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contractor?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If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so,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how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transfer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process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organised?</w:t>
      </w:r>
    </w:p>
    <w:p>
      <w:pPr>
        <w:pStyle w:val="BodyText"/>
        <w:spacing w:before="91"/>
      </w:pPr>
    </w:p>
    <w:p>
      <w:pPr>
        <w:pStyle w:val="Heading2"/>
        <w:numPr>
          <w:ilvl w:val="1"/>
          <w:numId w:val="4"/>
        </w:numPr>
        <w:tabs>
          <w:tab w:pos="984" w:val="left" w:leader="none"/>
        </w:tabs>
        <w:spacing w:line="240" w:lineRule="auto" w:before="0" w:after="0"/>
        <w:ind w:left="984" w:right="0" w:hanging="645"/>
        <w:jc w:val="left"/>
      </w:pPr>
      <w:r>
        <w:rPr>
          <w:color w:val="231F20"/>
          <w:w w:val="105"/>
        </w:rPr>
        <w:t>Maintenance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-2"/>
          <w:w w:val="105"/>
        </w:rPr>
        <w:t>organisation</w:t>
      </w: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105" w:after="0"/>
        <w:ind w:left="984" w:right="0" w:hanging="748"/>
        <w:jc w:val="left"/>
      </w:pPr>
      <w:r>
        <w:rPr>
          <w:color w:val="231F20"/>
          <w:w w:val="105"/>
        </w:rPr>
        <w:t>Tunnel</w:t>
      </w:r>
      <w:r>
        <w:rPr>
          <w:color w:val="231F20"/>
          <w:spacing w:val="-2"/>
          <w:w w:val="105"/>
        </w:rPr>
        <w:t> management</w:t>
      </w:r>
    </w:p>
    <w:p>
      <w:pPr>
        <w:pStyle w:val="BodyText"/>
        <w:spacing w:line="276" w:lineRule="auto" w:before="17"/>
        <w:ind w:left="984" w:right="1721"/>
      </w:pPr>
      <w:r>
        <w:rPr>
          <w:color w:val="231F20"/>
          <w:spacing w:val="-2"/>
        </w:rPr>
        <w:t>Describe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role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tunnel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management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organisation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respect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day-to-day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maintenance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and </w:t>
      </w:r>
      <w:r>
        <w:rPr>
          <w:color w:val="231F20"/>
        </w:rPr>
        <w:t>long-term</w:t>
      </w:r>
      <w:r>
        <w:rPr>
          <w:color w:val="231F20"/>
          <w:spacing w:val="-18"/>
        </w:rPr>
        <w:t> </w:t>
      </w:r>
      <w:r>
        <w:rPr>
          <w:color w:val="231F20"/>
        </w:rPr>
        <w:t>maintenance.</w:t>
      </w:r>
      <w:r>
        <w:rPr>
          <w:color w:val="231F20"/>
          <w:spacing w:val="-18"/>
        </w:rPr>
        <w:t> </w:t>
      </w:r>
      <w:r>
        <w:rPr>
          <w:color w:val="231F20"/>
        </w:rPr>
        <w:t>Specify</w:t>
      </w:r>
      <w:r>
        <w:rPr>
          <w:color w:val="231F20"/>
          <w:spacing w:val="-18"/>
        </w:rPr>
        <w:t> </w:t>
      </w:r>
      <w:r>
        <w:rPr>
          <w:color w:val="231F20"/>
        </w:rPr>
        <w:t>what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tunnel</w:t>
      </w:r>
      <w:r>
        <w:rPr>
          <w:color w:val="231F20"/>
          <w:spacing w:val="-18"/>
        </w:rPr>
        <w:t> </w:t>
      </w:r>
      <w:r>
        <w:rPr>
          <w:color w:val="231F20"/>
        </w:rPr>
        <w:t>management</w:t>
      </w:r>
      <w:r>
        <w:rPr>
          <w:color w:val="231F20"/>
          <w:spacing w:val="-18"/>
        </w:rPr>
        <w:t> </w:t>
      </w:r>
      <w:r>
        <w:rPr>
          <w:color w:val="231F20"/>
        </w:rPr>
        <w:t>organisation</w:t>
      </w:r>
      <w:r>
        <w:rPr>
          <w:color w:val="231F20"/>
          <w:spacing w:val="-18"/>
        </w:rPr>
        <w:t> </w:t>
      </w:r>
      <w:r>
        <w:rPr>
          <w:color w:val="231F20"/>
        </w:rPr>
        <w:t>does</w:t>
      </w:r>
      <w:r>
        <w:rPr>
          <w:color w:val="231F20"/>
          <w:spacing w:val="-18"/>
        </w:rPr>
        <w:t> </w:t>
      </w:r>
      <w:r>
        <w:rPr>
          <w:color w:val="231F20"/>
        </w:rPr>
        <w:t>itself</w:t>
      </w:r>
      <w:r>
        <w:rPr>
          <w:color w:val="231F20"/>
          <w:spacing w:val="-18"/>
        </w:rPr>
        <w:t> </w:t>
      </w:r>
      <w:r>
        <w:rPr>
          <w:color w:val="231F20"/>
        </w:rPr>
        <w:t>and</w:t>
      </w:r>
      <w:r>
        <w:rPr>
          <w:color w:val="231F20"/>
          <w:spacing w:val="-18"/>
        </w:rPr>
        <w:t> </w:t>
      </w:r>
      <w:r>
        <w:rPr>
          <w:color w:val="231F20"/>
        </w:rPr>
        <w:t>what</w:t>
      </w:r>
      <w:r>
        <w:rPr>
          <w:color w:val="231F20"/>
          <w:spacing w:val="-18"/>
        </w:rPr>
        <w:t> </w:t>
      </w:r>
      <w:r>
        <w:rPr>
          <w:color w:val="231F20"/>
        </w:rPr>
        <w:t>it outsources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market</w:t>
      </w:r>
      <w:r>
        <w:rPr>
          <w:color w:val="231F20"/>
          <w:spacing w:val="-12"/>
        </w:rPr>
        <w:t> </w:t>
      </w:r>
      <w:r>
        <w:rPr>
          <w:color w:val="231F20"/>
        </w:rPr>
        <w:t>and/or</w:t>
      </w:r>
      <w:r>
        <w:rPr>
          <w:color w:val="231F20"/>
          <w:spacing w:val="-12"/>
        </w:rPr>
        <w:t> </w:t>
      </w:r>
      <w:r>
        <w:rPr>
          <w:color w:val="231F20"/>
        </w:rPr>
        <w:t>other</w:t>
      </w:r>
      <w:r>
        <w:rPr>
          <w:color w:val="231F20"/>
          <w:spacing w:val="-12"/>
        </w:rPr>
        <w:t> </w:t>
      </w:r>
      <w:r>
        <w:rPr>
          <w:color w:val="231F20"/>
        </w:rPr>
        <w:t>divisions</w:t>
      </w:r>
      <w:r>
        <w:rPr>
          <w:color w:val="231F20"/>
          <w:spacing w:val="-12"/>
        </w:rPr>
        <w:t> </w:t>
      </w:r>
      <w:r>
        <w:rPr>
          <w:color w:val="231F20"/>
        </w:rPr>
        <w:t>within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organisation.</w:t>
      </w:r>
    </w:p>
    <w:p>
      <w:pPr>
        <w:pStyle w:val="BodyText"/>
        <w:spacing w:before="8"/>
      </w:pP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1" w:after="0"/>
        <w:ind w:left="984" w:right="0" w:hanging="748"/>
        <w:jc w:val="left"/>
      </w:pPr>
      <w:r>
        <w:rPr>
          <w:color w:val="231F20"/>
          <w:spacing w:val="2"/>
        </w:rPr>
        <w:t>Maintenance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contractor</w:t>
      </w:r>
    </w:p>
    <w:p>
      <w:pPr>
        <w:pStyle w:val="BodyText"/>
        <w:spacing w:line="276" w:lineRule="auto" w:before="17"/>
        <w:ind w:left="984" w:right="1472"/>
      </w:pPr>
      <w:r>
        <w:rPr>
          <w:color w:val="231F20"/>
          <w:spacing w:val="-2"/>
        </w:rPr>
        <w:t>Describe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organisation,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responsibility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approach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maintenance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contractor.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What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its share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work,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approach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responsibilities?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how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organisation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structured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what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its </w:t>
      </w:r>
      <w:r>
        <w:rPr>
          <w:color w:val="231F20"/>
        </w:rPr>
        <w:t>connection to the tunnel management organisation?</w:t>
      </w:r>
    </w:p>
    <w:p>
      <w:pPr>
        <w:pStyle w:val="BodyText"/>
        <w:spacing w:before="8"/>
      </w:pP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0" w:after="0"/>
        <w:ind w:left="984" w:right="0" w:hanging="748"/>
        <w:jc w:val="left"/>
      </w:pPr>
      <w:r>
        <w:rPr>
          <w:color w:val="231F20"/>
        </w:rPr>
        <w:t>Other</w:t>
      </w:r>
      <w:r>
        <w:rPr>
          <w:color w:val="231F20"/>
          <w:spacing w:val="10"/>
        </w:rPr>
        <w:t> </w:t>
      </w:r>
      <w:r>
        <w:rPr>
          <w:color w:val="231F20"/>
        </w:rPr>
        <w:t>parties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involved</w:t>
      </w:r>
    </w:p>
    <w:p>
      <w:pPr>
        <w:pStyle w:val="BodyText"/>
        <w:spacing w:line="276" w:lineRule="auto" w:before="18"/>
        <w:ind w:left="984" w:right="1472"/>
      </w:pPr>
      <w:r>
        <w:rPr>
          <w:color w:val="231F20"/>
          <w:spacing w:val="-4"/>
        </w:rPr>
        <w:t>Describe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any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other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parties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involved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maintenance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tunnel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their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organisation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structure. </w:t>
      </w:r>
      <w:r>
        <w:rPr>
          <w:color w:val="231F20"/>
        </w:rPr>
        <w:t>This</w:t>
      </w:r>
      <w:r>
        <w:rPr>
          <w:color w:val="231F20"/>
          <w:spacing w:val="-14"/>
        </w:rPr>
        <w:t> </w:t>
      </w:r>
      <w:r>
        <w:rPr>
          <w:color w:val="231F20"/>
        </w:rPr>
        <w:t>may</w:t>
      </w:r>
      <w:r>
        <w:rPr>
          <w:color w:val="231F20"/>
          <w:spacing w:val="-14"/>
        </w:rPr>
        <w:t> </w:t>
      </w:r>
      <w:r>
        <w:rPr>
          <w:color w:val="231F20"/>
        </w:rPr>
        <w:t>include</w:t>
      </w:r>
      <w:r>
        <w:rPr>
          <w:color w:val="231F20"/>
          <w:spacing w:val="-14"/>
        </w:rPr>
        <w:t> </w:t>
      </w:r>
      <w:r>
        <w:rPr>
          <w:color w:val="231F20"/>
        </w:rPr>
        <w:t>specific</w:t>
      </w:r>
      <w:r>
        <w:rPr>
          <w:color w:val="231F20"/>
          <w:spacing w:val="-14"/>
        </w:rPr>
        <w:t> </w:t>
      </w:r>
      <w:r>
        <w:rPr>
          <w:color w:val="231F20"/>
        </w:rPr>
        <w:t>specialist</w:t>
      </w:r>
      <w:r>
        <w:rPr>
          <w:color w:val="231F20"/>
          <w:spacing w:val="-14"/>
        </w:rPr>
        <w:t> </w:t>
      </w:r>
      <w:r>
        <w:rPr>
          <w:color w:val="231F20"/>
        </w:rPr>
        <w:t>companies,</w:t>
      </w:r>
      <w:r>
        <w:rPr>
          <w:color w:val="231F20"/>
          <w:spacing w:val="-14"/>
        </w:rPr>
        <w:t> </w:t>
      </w:r>
      <w:r>
        <w:rPr>
          <w:color w:val="231F20"/>
        </w:rPr>
        <w:t>suppliers</w:t>
      </w:r>
      <w:r>
        <w:rPr>
          <w:color w:val="231F20"/>
          <w:spacing w:val="-14"/>
        </w:rPr>
        <w:t> </w:t>
      </w:r>
      <w:r>
        <w:rPr>
          <w:color w:val="231F20"/>
        </w:rPr>
        <w:t>or</w:t>
      </w:r>
      <w:r>
        <w:rPr>
          <w:color w:val="231F20"/>
          <w:spacing w:val="-14"/>
        </w:rPr>
        <w:t> </w:t>
      </w:r>
      <w:r>
        <w:rPr>
          <w:color w:val="231F20"/>
        </w:rPr>
        <w:t>consultants.</w:t>
      </w:r>
    </w:p>
    <w:p>
      <w:pPr>
        <w:pStyle w:val="BodyText"/>
        <w:spacing w:before="90"/>
      </w:pPr>
    </w:p>
    <w:p>
      <w:pPr>
        <w:pStyle w:val="Heading2"/>
        <w:numPr>
          <w:ilvl w:val="1"/>
          <w:numId w:val="4"/>
        </w:numPr>
        <w:tabs>
          <w:tab w:pos="984" w:val="left" w:leader="none"/>
        </w:tabs>
        <w:spacing w:line="240" w:lineRule="auto" w:before="0" w:after="0"/>
        <w:ind w:left="984" w:right="0" w:hanging="645"/>
        <w:jc w:val="left"/>
      </w:pPr>
      <w:r>
        <w:rPr>
          <w:color w:val="231F20"/>
          <w:w w:val="105"/>
        </w:rPr>
        <w:t>Consultation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-2"/>
          <w:w w:val="105"/>
        </w:rPr>
        <w:t>structure</w:t>
      </w: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106" w:after="0"/>
        <w:ind w:left="984" w:right="0" w:hanging="748"/>
        <w:jc w:val="left"/>
      </w:pPr>
      <w:r>
        <w:rPr>
          <w:color w:val="231F20"/>
        </w:rPr>
        <w:t>Operational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consultation</w:t>
      </w:r>
    </w:p>
    <w:p>
      <w:pPr>
        <w:pStyle w:val="BodyText"/>
        <w:spacing w:line="276" w:lineRule="auto" w:before="17"/>
        <w:ind w:left="984" w:right="1773"/>
      </w:pPr>
      <w:r>
        <w:rPr>
          <w:color w:val="231F20"/>
          <w:spacing w:val="-2"/>
        </w:rPr>
        <w:t>Describe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operational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consultations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held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between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operational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organisation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the third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parties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from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market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where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applicable,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including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maintenance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contractor,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specialists </w:t>
      </w:r>
      <w:r>
        <w:rPr>
          <w:color w:val="231F20"/>
        </w:rPr>
        <w:t>and</w:t>
      </w:r>
      <w:r>
        <w:rPr>
          <w:color w:val="231F20"/>
          <w:spacing w:val="-18"/>
        </w:rPr>
        <w:t> </w:t>
      </w:r>
      <w:r>
        <w:rPr>
          <w:color w:val="231F20"/>
        </w:rPr>
        <w:t>suppliers.</w:t>
      </w:r>
    </w:p>
    <w:p>
      <w:pPr>
        <w:pStyle w:val="BodyText"/>
        <w:spacing w:before="8"/>
      </w:pP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0" w:after="0"/>
        <w:ind w:left="984" w:right="0" w:hanging="748"/>
        <w:jc w:val="left"/>
      </w:pPr>
      <w:r>
        <w:rPr>
          <w:color w:val="231F20"/>
          <w:spacing w:val="2"/>
        </w:rPr>
        <w:t>Management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consultation</w:t>
      </w:r>
    </w:p>
    <w:p>
      <w:pPr>
        <w:pStyle w:val="BodyText"/>
        <w:spacing w:line="276" w:lineRule="auto" w:before="18"/>
        <w:ind w:left="984" w:right="1472"/>
      </w:pPr>
      <w:r>
        <w:rPr>
          <w:color w:val="231F20"/>
          <w:spacing w:val="-2"/>
        </w:rPr>
        <w:t>Describe the internal management consultation structure. This may include several consultation meetings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various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levels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within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organisation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(tactical,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strategic,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operational).</w:t>
      </w:r>
    </w:p>
    <w:p>
      <w:pPr>
        <w:pStyle w:val="BodyText"/>
        <w:spacing w:before="8"/>
      </w:pP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1" w:after="0"/>
        <w:ind w:left="984" w:right="0" w:hanging="748"/>
        <w:jc w:val="left"/>
      </w:pPr>
      <w:r>
        <w:rPr>
          <w:color w:val="231F20"/>
        </w:rPr>
        <w:t>Safety </w:t>
      </w:r>
      <w:r>
        <w:rPr>
          <w:color w:val="231F20"/>
          <w:spacing w:val="-2"/>
        </w:rPr>
        <w:t>consultation</w:t>
      </w:r>
    </w:p>
    <w:p>
      <w:pPr>
        <w:pStyle w:val="BodyText"/>
        <w:spacing w:line="276" w:lineRule="auto" w:before="17"/>
        <w:ind w:left="984" w:right="1897"/>
      </w:pPr>
      <w:r>
        <w:rPr>
          <w:color w:val="231F20"/>
        </w:rPr>
        <w:t>Describe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safety</w:t>
      </w:r>
      <w:r>
        <w:rPr>
          <w:color w:val="231F20"/>
          <w:spacing w:val="-14"/>
        </w:rPr>
        <w:t> </w:t>
      </w:r>
      <w:r>
        <w:rPr>
          <w:color w:val="231F20"/>
        </w:rPr>
        <w:t>consultation</w:t>
      </w:r>
      <w:r>
        <w:rPr>
          <w:color w:val="231F20"/>
          <w:spacing w:val="-14"/>
        </w:rPr>
        <w:t> </w:t>
      </w:r>
      <w:r>
        <w:rPr>
          <w:color w:val="231F20"/>
        </w:rPr>
        <w:t>between</w:t>
      </w:r>
      <w:r>
        <w:rPr>
          <w:color w:val="231F20"/>
          <w:spacing w:val="-14"/>
        </w:rPr>
        <w:t> </w:t>
      </w:r>
      <w:r>
        <w:rPr>
          <w:color w:val="231F20"/>
        </w:rPr>
        <w:t>such</w:t>
      </w:r>
      <w:r>
        <w:rPr>
          <w:color w:val="231F20"/>
          <w:spacing w:val="-14"/>
        </w:rPr>
        <w:t> </w:t>
      </w:r>
      <w:r>
        <w:rPr>
          <w:color w:val="231F20"/>
        </w:rPr>
        <w:t>parties</w:t>
      </w:r>
      <w:r>
        <w:rPr>
          <w:color w:val="231F20"/>
          <w:spacing w:val="-14"/>
        </w:rPr>
        <w:t> </w:t>
      </w:r>
      <w:r>
        <w:rPr>
          <w:color w:val="231F20"/>
        </w:rPr>
        <w:t>as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management</w:t>
      </w:r>
      <w:r>
        <w:rPr>
          <w:color w:val="231F20"/>
          <w:spacing w:val="-14"/>
        </w:rPr>
        <w:t> </w:t>
      </w:r>
      <w:r>
        <w:rPr>
          <w:color w:val="231F20"/>
        </w:rPr>
        <w:t>organisation,</w:t>
      </w:r>
      <w:r>
        <w:rPr>
          <w:color w:val="231F20"/>
          <w:spacing w:val="-14"/>
        </w:rPr>
        <w:t> </w:t>
      </w:r>
      <w:r>
        <w:rPr>
          <w:color w:val="231F20"/>
        </w:rPr>
        <w:t>tunnel safety</w:t>
      </w:r>
      <w:r>
        <w:rPr>
          <w:color w:val="231F20"/>
          <w:spacing w:val="-14"/>
        </w:rPr>
        <w:t> </w:t>
      </w:r>
      <w:r>
        <w:rPr>
          <w:color w:val="231F20"/>
        </w:rPr>
        <w:t>officer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relevant</w:t>
      </w:r>
      <w:r>
        <w:rPr>
          <w:color w:val="231F20"/>
          <w:spacing w:val="-14"/>
        </w:rPr>
        <w:t> </w:t>
      </w:r>
      <w:r>
        <w:rPr>
          <w:color w:val="231F20"/>
        </w:rPr>
        <w:t>emergency</w:t>
      </w:r>
      <w:r>
        <w:rPr>
          <w:color w:val="231F20"/>
          <w:spacing w:val="-14"/>
        </w:rPr>
        <w:t> </w:t>
      </w:r>
      <w:r>
        <w:rPr>
          <w:color w:val="231F20"/>
        </w:rPr>
        <w:t>services.</w:t>
      </w:r>
    </w:p>
    <w:p>
      <w:pPr>
        <w:pStyle w:val="BodyText"/>
        <w:spacing w:before="9"/>
      </w:pP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0" w:after="0"/>
        <w:ind w:left="984" w:right="0" w:hanging="748"/>
        <w:jc w:val="left"/>
      </w:pPr>
      <w:r>
        <w:rPr>
          <w:color w:val="231F20"/>
        </w:rPr>
        <w:t>Other</w:t>
      </w:r>
      <w:r>
        <w:rPr>
          <w:color w:val="231F20"/>
          <w:spacing w:val="16"/>
        </w:rPr>
        <w:t> </w:t>
      </w:r>
      <w:r>
        <w:rPr>
          <w:color w:val="231F20"/>
        </w:rPr>
        <w:t>consultive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forums</w:t>
      </w:r>
    </w:p>
    <w:p>
      <w:pPr>
        <w:pStyle w:val="BodyText"/>
        <w:spacing w:before="17"/>
        <w:ind w:left="984"/>
      </w:pPr>
      <w:r>
        <w:rPr>
          <w:color w:val="231F20"/>
          <w:spacing w:val="-4"/>
        </w:rPr>
        <w:t>Describe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any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other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relevant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consultation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structures.</w:t>
      </w:r>
    </w:p>
    <w:p>
      <w:pPr>
        <w:pStyle w:val="BodyText"/>
        <w:spacing w:before="122"/>
      </w:pPr>
    </w:p>
    <w:p>
      <w:pPr>
        <w:pStyle w:val="Heading2"/>
        <w:numPr>
          <w:ilvl w:val="1"/>
          <w:numId w:val="4"/>
        </w:numPr>
        <w:tabs>
          <w:tab w:pos="984" w:val="left" w:leader="none"/>
        </w:tabs>
        <w:spacing w:line="240" w:lineRule="auto" w:before="0" w:after="0"/>
        <w:ind w:left="984" w:right="0" w:hanging="645"/>
        <w:jc w:val="left"/>
      </w:pPr>
      <w:r>
        <w:rPr>
          <w:color w:val="231F20"/>
          <w:spacing w:val="2"/>
        </w:rPr>
        <w:t>Financial</w:t>
      </w:r>
      <w:r>
        <w:rPr>
          <w:color w:val="231F20"/>
          <w:spacing w:val="55"/>
        </w:rPr>
        <w:t> </w:t>
      </w:r>
      <w:r>
        <w:rPr>
          <w:color w:val="231F20"/>
          <w:spacing w:val="2"/>
        </w:rPr>
        <w:t>management</w:t>
      </w:r>
      <w:r>
        <w:rPr>
          <w:color w:val="231F20"/>
          <w:spacing w:val="56"/>
        </w:rPr>
        <w:t> </w:t>
      </w:r>
      <w:r>
        <w:rPr>
          <w:color w:val="231F20"/>
          <w:spacing w:val="2"/>
        </w:rPr>
        <w:t>/</w:t>
      </w:r>
      <w:r>
        <w:rPr>
          <w:color w:val="231F20"/>
          <w:spacing w:val="55"/>
        </w:rPr>
        <w:t> </w:t>
      </w:r>
      <w:r>
        <w:rPr>
          <w:color w:val="231F20"/>
          <w:spacing w:val="2"/>
        </w:rPr>
        <w:t>financial</w:t>
      </w:r>
      <w:r>
        <w:rPr>
          <w:color w:val="231F20"/>
          <w:spacing w:val="56"/>
        </w:rPr>
        <w:t> </w:t>
      </w:r>
      <w:r>
        <w:rPr>
          <w:color w:val="231F20"/>
          <w:spacing w:val="-2"/>
        </w:rPr>
        <w:t>streams</w:t>
      </w:r>
    </w:p>
    <w:p>
      <w:pPr>
        <w:pStyle w:val="BodyText"/>
        <w:spacing w:line="276" w:lineRule="auto" w:before="67"/>
        <w:ind w:left="984" w:right="1472"/>
      </w:pPr>
      <w:r>
        <w:rPr>
          <w:color w:val="231F20"/>
        </w:rPr>
        <w:t>Describe</w:t>
      </w:r>
      <w:r>
        <w:rPr>
          <w:color w:val="231F20"/>
          <w:spacing w:val="-15"/>
        </w:rPr>
        <w:t> </w:t>
      </w:r>
      <w:r>
        <w:rPr>
          <w:color w:val="231F20"/>
        </w:rPr>
        <w:t>in</w:t>
      </w:r>
      <w:r>
        <w:rPr>
          <w:color w:val="231F20"/>
          <w:spacing w:val="-15"/>
        </w:rPr>
        <w:t> </w:t>
      </w:r>
      <w:r>
        <w:rPr>
          <w:color w:val="231F20"/>
        </w:rPr>
        <w:t>summary</w:t>
      </w:r>
      <w:r>
        <w:rPr>
          <w:color w:val="231F20"/>
          <w:spacing w:val="-15"/>
        </w:rPr>
        <w:t> </w:t>
      </w:r>
      <w:r>
        <w:rPr>
          <w:color w:val="231F20"/>
        </w:rPr>
        <w:t>how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financial</w:t>
      </w:r>
      <w:r>
        <w:rPr>
          <w:color w:val="231F20"/>
          <w:spacing w:val="-15"/>
        </w:rPr>
        <w:t> </w:t>
      </w:r>
      <w:r>
        <w:rPr>
          <w:color w:val="231F20"/>
        </w:rPr>
        <w:t>management</w:t>
      </w:r>
      <w:r>
        <w:rPr>
          <w:color w:val="231F20"/>
          <w:spacing w:val="-15"/>
        </w:rPr>
        <w:t> </w:t>
      </w:r>
      <w:r>
        <w:rPr>
          <w:color w:val="231F20"/>
        </w:rPr>
        <w:t>and/or</w:t>
      </w:r>
      <w:r>
        <w:rPr>
          <w:color w:val="231F20"/>
          <w:spacing w:val="-15"/>
        </w:rPr>
        <w:t> </w:t>
      </w:r>
      <w:r>
        <w:rPr>
          <w:color w:val="231F20"/>
        </w:rPr>
        <w:t>financial</w:t>
      </w:r>
      <w:r>
        <w:rPr>
          <w:color w:val="231F20"/>
          <w:spacing w:val="-15"/>
        </w:rPr>
        <w:t> </w:t>
      </w:r>
      <w:r>
        <w:rPr>
          <w:color w:val="231F20"/>
        </w:rPr>
        <w:t>streams</w:t>
      </w:r>
      <w:r>
        <w:rPr>
          <w:color w:val="231F20"/>
          <w:spacing w:val="-15"/>
        </w:rPr>
        <w:t> </w:t>
      </w:r>
      <w:r>
        <w:rPr>
          <w:color w:val="231F20"/>
        </w:rPr>
        <w:t>in</w:t>
      </w:r>
      <w:r>
        <w:rPr>
          <w:color w:val="231F20"/>
          <w:spacing w:val="-15"/>
        </w:rPr>
        <w:t> </w:t>
      </w:r>
      <w:r>
        <w:rPr>
          <w:color w:val="231F20"/>
        </w:rPr>
        <w:t>relation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con- </w:t>
      </w:r>
      <w:r>
        <w:rPr>
          <w:color w:val="231F20"/>
          <w:spacing w:val="-4"/>
        </w:rPr>
        <w:t>struction,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management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renovation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tunnel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are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arranged.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Describe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how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required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financial </w:t>
      </w:r>
      <w:r>
        <w:rPr>
          <w:color w:val="231F20"/>
        </w:rPr>
        <w:t>cover</w:t>
      </w:r>
      <w:r>
        <w:rPr>
          <w:color w:val="231F20"/>
          <w:spacing w:val="-18"/>
        </w:rPr>
        <w:t> </w:t>
      </w:r>
      <w:r>
        <w:rPr>
          <w:color w:val="231F20"/>
        </w:rPr>
        <w:t>is</w:t>
      </w:r>
      <w:r>
        <w:rPr>
          <w:color w:val="231F20"/>
          <w:spacing w:val="-18"/>
        </w:rPr>
        <w:t> </w:t>
      </w:r>
      <w:r>
        <w:rPr>
          <w:color w:val="231F20"/>
        </w:rPr>
        <w:t>allocated</w:t>
      </w:r>
      <w:r>
        <w:rPr>
          <w:color w:val="231F20"/>
          <w:spacing w:val="-18"/>
        </w:rPr>
        <w:t> </w:t>
      </w:r>
      <w:r>
        <w:rPr>
          <w:color w:val="231F20"/>
        </w:rPr>
        <w:t>and</w:t>
      </w:r>
      <w:r>
        <w:rPr>
          <w:color w:val="231F20"/>
          <w:spacing w:val="-18"/>
        </w:rPr>
        <w:t> </w:t>
      </w:r>
      <w:r>
        <w:rPr>
          <w:color w:val="231F20"/>
        </w:rPr>
        <w:t>realised.</w:t>
      </w:r>
      <w:r>
        <w:rPr>
          <w:color w:val="231F20"/>
          <w:spacing w:val="-18"/>
        </w:rPr>
        <w:t> </w:t>
      </w:r>
      <w:r>
        <w:rPr>
          <w:color w:val="231F20"/>
        </w:rPr>
        <w:t>Is</w:t>
      </w:r>
      <w:r>
        <w:rPr>
          <w:color w:val="231F20"/>
          <w:spacing w:val="-18"/>
        </w:rPr>
        <w:t> </w:t>
      </w:r>
      <w:r>
        <w:rPr>
          <w:color w:val="231F20"/>
        </w:rPr>
        <w:t>this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product</w:t>
      </w:r>
      <w:r>
        <w:rPr>
          <w:color w:val="231F20"/>
          <w:spacing w:val="-18"/>
        </w:rPr>
        <w:t> </w:t>
      </w:r>
      <w:r>
        <w:rPr>
          <w:color w:val="231F20"/>
        </w:rPr>
        <w:t>of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normal</w:t>
      </w:r>
      <w:r>
        <w:rPr>
          <w:color w:val="231F20"/>
          <w:spacing w:val="-18"/>
        </w:rPr>
        <w:t> </w:t>
      </w:r>
      <w:r>
        <w:rPr>
          <w:color w:val="231F20"/>
        </w:rPr>
        <w:t>management</w:t>
      </w:r>
      <w:r>
        <w:rPr>
          <w:color w:val="231F20"/>
          <w:spacing w:val="-18"/>
        </w:rPr>
        <w:t> </w:t>
      </w:r>
      <w:r>
        <w:rPr>
          <w:color w:val="231F20"/>
        </w:rPr>
        <w:t>process</w:t>
      </w:r>
      <w:r>
        <w:rPr>
          <w:color w:val="231F20"/>
          <w:spacing w:val="-18"/>
        </w:rPr>
        <w:t> </w:t>
      </w:r>
      <w:r>
        <w:rPr>
          <w:color w:val="231F20"/>
        </w:rPr>
        <w:t>or</w:t>
      </w:r>
      <w:r>
        <w:rPr>
          <w:color w:val="231F20"/>
          <w:spacing w:val="-18"/>
        </w:rPr>
        <w:t> </w:t>
      </w:r>
      <w:r>
        <w:rPr>
          <w:color w:val="231F20"/>
        </w:rPr>
        <w:t>of</w:t>
      </w:r>
      <w:r>
        <w:rPr>
          <w:color w:val="231F20"/>
          <w:spacing w:val="-18"/>
        </w:rPr>
        <w:t> </w:t>
      </w:r>
      <w:r>
        <w:rPr>
          <w:color w:val="231F20"/>
        </w:rPr>
        <w:t>regular </w:t>
      </w:r>
      <w:r>
        <w:rPr>
          <w:color w:val="231F20"/>
          <w:spacing w:val="-2"/>
        </w:rPr>
        <w:t>inspections,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replacement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renovation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specifications,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investment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plans,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etc.?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Show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difference between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financial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streams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CaPeX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OPeX.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explain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financial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justification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(reporting)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that </w:t>
      </w:r>
      <w:r>
        <w:rPr>
          <w:color w:val="231F20"/>
        </w:rPr>
        <w:t>is</w:t>
      </w:r>
      <w:r>
        <w:rPr>
          <w:color w:val="231F20"/>
          <w:spacing w:val="-17"/>
        </w:rPr>
        <w:t> </w:t>
      </w:r>
      <w:r>
        <w:rPr>
          <w:color w:val="231F20"/>
        </w:rPr>
        <w:t>used</w:t>
      </w:r>
      <w:r>
        <w:rPr>
          <w:color w:val="231F20"/>
          <w:spacing w:val="-17"/>
        </w:rPr>
        <w:t> </w:t>
      </w:r>
      <w:r>
        <w:rPr>
          <w:color w:val="231F20"/>
        </w:rPr>
        <w:t>and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tender</w:t>
      </w:r>
      <w:r>
        <w:rPr>
          <w:color w:val="231F20"/>
          <w:spacing w:val="-17"/>
        </w:rPr>
        <w:t> </w:t>
      </w:r>
      <w:r>
        <w:rPr>
          <w:color w:val="231F20"/>
        </w:rPr>
        <w:t>procedure</w:t>
      </w:r>
      <w:r>
        <w:rPr>
          <w:color w:val="231F20"/>
          <w:spacing w:val="-17"/>
        </w:rPr>
        <w:t> </w:t>
      </w:r>
      <w:r>
        <w:rPr>
          <w:color w:val="231F20"/>
        </w:rPr>
        <w:t>rules</w:t>
      </w:r>
      <w:r>
        <w:rPr>
          <w:color w:val="231F20"/>
          <w:spacing w:val="-17"/>
        </w:rPr>
        <w:t> </w:t>
      </w:r>
      <w:r>
        <w:rPr>
          <w:color w:val="231F20"/>
        </w:rPr>
        <w:t>that</w:t>
      </w:r>
      <w:r>
        <w:rPr>
          <w:color w:val="231F20"/>
          <w:spacing w:val="-17"/>
        </w:rPr>
        <w:t> </w:t>
      </w:r>
      <w:r>
        <w:rPr>
          <w:color w:val="231F20"/>
        </w:rPr>
        <w:t>are</w:t>
      </w:r>
      <w:r>
        <w:rPr>
          <w:color w:val="231F20"/>
          <w:spacing w:val="-17"/>
        </w:rPr>
        <w:t> </w:t>
      </w:r>
      <w:r>
        <w:rPr>
          <w:color w:val="231F20"/>
        </w:rPr>
        <w:t>applicable.</w:t>
      </w:r>
    </w:p>
    <w:p>
      <w:pPr>
        <w:pStyle w:val="BodyText"/>
        <w:spacing w:before="89"/>
      </w:pPr>
    </w:p>
    <w:p>
      <w:pPr>
        <w:pStyle w:val="Heading2"/>
        <w:numPr>
          <w:ilvl w:val="1"/>
          <w:numId w:val="4"/>
        </w:numPr>
        <w:tabs>
          <w:tab w:pos="984" w:val="left" w:leader="none"/>
        </w:tabs>
        <w:spacing w:line="240" w:lineRule="auto" w:before="0" w:after="0"/>
        <w:ind w:left="984" w:right="0" w:hanging="645"/>
        <w:jc w:val="left"/>
      </w:pPr>
      <w:r>
        <w:rPr>
          <w:color w:val="231F20"/>
        </w:rPr>
        <w:t>Appendices</w:t>
      </w:r>
      <w:r>
        <w:rPr>
          <w:color w:val="231F20"/>
          <w:spacing w:val="45"/>
        </w:rPr>
        <w:t> </w:t>
      </w:r>
      <w:r>
        <w:rPr>
          <w:color w:val="231F20"/>
        </w:rPr>
        <w:t>and</w:t>
      </w:r>
      <w:r>
        <w:rPr>
          <w:color w:val="231F20"/>
          <w:spacing w:val="46"/>
        </w:rPr>
        <w:t> </w:t>
      </w:r>
      <w:r>
        <w:rPr>
          <w:color w:val="231F20"/>
        </w:rPr>
        <w:t>reference</w:t>
      </w:r>
      <w:r>
        <w:rPr>
          <w:color w:val="231F20"/>
          <w:spacing w:val="46"/>
        </w:rPr>
        <w:t> </w:t>
      </w:r>
      <w:r>
        <w:rPr>
          <w:color w:val="231F20"/>
          <w:spacing w:val="-2"/>
        </w:rPr>
        <w:t>materials</w:t>
      </w:r>
    </w:p>
    <w:p>
      <w:pPr>
        <w:pStyle w:val="BodyText"/>
        <w:spacing w:line="276" w:lineRule="auto" w:before="67"/>
        <w:ind w:left="984" w:right="1472"/>
      </w:pPr>
      <w:r>
        <w:rPr>
          <w:color w:val="231F20"/>
          <w:spacing w:val="-2"/>
        </w:rPr>
        <w:t>List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documents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dossiers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relevant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this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chapter,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including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source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information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and references.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Consider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any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relevant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documentation,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such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tunnel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safety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dossier,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tunnel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archive, </w:t>
      </w:r>
      <w:r>
        <w:rPr>
          <w:color w:val="231F20"/>
        </w:rPr>
        <w:t>tunnel</w:t>
      </w:r>
      <w:r>
        <w:rPr>
          <w:color w:val="231F20"/>
          <w:spacing w:val="-6"/>
        </w:rPr>
        <w:t> </w:t>
      </w:r>
      <w:r>
        <w:rPr>
          <w:color w:val="231F20"/>
        </w:rPr>
        <w:t>safety</w:t>
      </w:r>
      <w:r>
        <w:rPr>
          <w:color w:val="231F20"/>
          <w:spacing w:val="-6"/>
        </w:rPr>
        <w:t> </w:t>
      </w:r>
      <w:r>
        <w:rPr>
          <w:color w:val="231F20"/>
        </w:rPr>
        <w:t>plan</w:t>
      </w:r>
      <w:r>
        <w:rPr>
          <w:color w:val="231F20"/>
          <w:spacing w:val="-6"/>
        </w:rPr>
        <w:t> </w:t>
      </w:r>
      <w:r>
        <w:rPr>
          <w:color w:val="231F20"/>
        </w:rPr>
        <w:t>and/or</w:t>
      </w:r>
      <w:r>
        <w:rPr>
          <w:color w:val="231F20"/>
          <w:spacing w:val="-6"/>
        </w:rPr>
        <w:t> </w:t>
      </w:r>
      <w:r>
        <w:rPr>
          <w:color w:val="231F20"/>
        </w:rPr>
        <w:t>safety</w:t>
      </w:r>
      <w:r>
        <w:rPr>
          <w:color w:val="231F20"/>
          <w:spacing w:val="-6"/>
        </w:rPr>
        <w:t> </w:t>
      </w:r>
      <w:r>
        <w:rPr>
          <w:color w:val="231F20"/>
        </w:rPr>
        <w:t>management</w:t>
      </w:r>
      <w:r>
        <w:rPr>
          <w:color w:val="231F20"/>
          <w:spacing w:val="-6"/>
        </w:rPr>
        <w:t> </w:t>
      </w:r>
      <w:r>
        <w:rPr>
          <w:color w:val="231F20"/>
        </w:rPr>
        <w:t>plan.</w:t>
      </w:r>
    </w:p>
    <w:p>
      <w:pPr>
        <w:pStyle w:val="BodyText"/>
        <w:spacing w:line="276" w:lineRule="auto" w:before="179"/>
        <w:ind w:left="984" w:right="1472"/>
      </w:pPr>
      <w:r>
        <w:rPr>
          <w:color w:val="231F20"/>
          <w:spacing w:val="-2"/>
        </w:rPr>
        <w:t>Where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this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part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'Know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your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Tunnel’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manual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has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specific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in-depth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appendices,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they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may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be </w:t>
      </w:r>
      <w:r>
        <w:rPr>
          <w:color w:val="231F20"/>
        </w:rPr>
        <w:t>summarised</w:t>
      </w:r>
      <w:r>
        <w:rPr>
          <w:color w:val="231F20"/>
          <w:spacing w:val="-18"/>
        </w:rPr>
        <w:t> </w:t>
      </w:r>
      <w:r>
        <w:rPr>
          <w:color w:val="231F20"/>
        </w:rPr>
        <w:t>here.</w:t>
      </w:r>
    </w:p>
    <w:p>
      <w:pPr>
        <w:spacing w:after="0" w:line="276" w:lineRule="auto"/>
        <w:sectPr>
          <w:pgSz w:w="11910" w:h="16840"/>
          <w:pgMar w:header="563" w:footer="508" w:top="760" w:bottom="700" w:left="100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1"/>
        <w:rPr>
          <w:sz w:val="20"/>
        </w:rPr>
      </w:pPr>
    </w:p>
    <w:p>
      <w:pPr>
        <w:pStyle w:val="BodyText"/>
        <w:ind w:left="984"/>
        <w:rPr>
          <w:sz w:val="20"/>
        </w:rPr>
      </w:pPr>
      <w:r>
        <w:rPr>
          <w:sz w:val="20"/>
        </w:rPr>
        <w:drawing>
          <wp:inline distT="0" distB="0" distL="0" distR="0">
            <wp:extent cx="5043487" cy="3362325"/>
            <wp:effectExtent l="0" t="0" r="0" b="0"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3487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66" w:lineRule="auto" w:before="106"/>
        <w:ind w:left="984" w:right="1472" w:firstLine="0"/>
        <w:jc w:val="left"/>
        <w:rPr>
          <w:i/>
          <w:sz w:val="14"/>
        </w:rPr>
      </w:pPr>
      <w:r>
        <w:rPr>
          <w:i/>
          <w:color w:val="231F20"/>
          <w:spacing w:val="-2"/>
          <w:sz w:val="14"/>
        </w:rPr>
        <w:t>Figuur</w:t>
      </w:r>
      <w:r>
        <w:rPr>
          <w:i/>
          <w:color w:val="231F20"/>
          <w:spacing w:val="-10"/>
          <w:sz w:val="14"/>
        </w:rPr>
        <w:t> </w:t>
      </w:r>
      <w:r>
        <w:rPr>
          <w:i/>
          <w:color w:val="231F20"/>
          <w:spacing w:val="-2"/>
          <w:sz w:val="14"/>
        </w:rPr>
        <w:t>2.2</w:t>
      </w:r>
      <w:r>
        <w:rPr>
          <w:i/>
          <w:color w:val="231F20"/>
          <w:spacing w:val="-10"/>
          <w:sz w:val="14"/>
        </w:rPr>
        <w:t> </w:t>
      </w:r>
      <w:r>
        <w:rPr>
          <w:i/>
          <w:color w:val="231F20"/>
          <w:spacing w:val="-2"/>
          <w:sz w:val="14"/>
        </w:rPr>
        <w:t>/</w:t>
      </w:r>
      <w:r>
        <w:rPr>
          <w:i/>
          <w:color w:val="231F20"/>
          <w:spacing w:val="-10"/>
          <w:sz w:val="14"/>
        </w:rPr>
        <w:t> </w:t>
      </w:r>
      <w:r>
        <w:rPr>
          <w:i/>
          <w:color w:val="231F20"/>
          <w:spacing w:val="-2"/>
          <w:sz w:val="14"/>
        </w:rPr>
        <w:t>In</w:t>
      </w:r>
      <w:r>
        <w:rPr>
          <w:i/>
          <w:color w:val="231F20"/>
          <w:spacing w:val="-10"/>
          <w:sz w:val="14"/>
        </w:rPr>
        <w:t> </w:t>
      </w:r>
      <w:r>
        <w:rPr>
          <w:i/>
          <w:color w:val="231F20"/>
          <w:spacing w:val="-2"/>
          <w:sz w:val="14"/>
        </w:rPr>
        <w:t>2019,</w:t>
      </w:r>
      <w:r>
        <w:rPr>
          <w:i/>
          <w:color w:val="231F20"/>
          <w:spacing w:val="-10"/>
          <w:sz w:val="14"/>
        </w:rPr>
        <w:t> </w:t>
      </w:r>
      <w:r>
        <w:rPr>
          <w:i/>
          <w:color w:val="231F20"/>
          <w:spacing w:val="-2"/>
          <w:sz w:val="14"/>
        </w:rPr>
        <w:t>the</w:t>
      </w:r>
      <w:r>
        <w:rPr>
          <w:i/>
          <w:color w:val="231F20"/>
          <w:spacing w:val="-10"/>
          <w:sz w:val="14"/>
        </w:rPr>
        <w:t> </w:t>
      </w:r>
      <w:r>
        <w:rPr>
          <w:i/>
          <w:color w:val="231F20"/>
          <w:spacing w:val="-2"/>
          <w:sz w:val="14"/>
        </w:rPr>
        <w:t>Koningstunnel</w:t>
      </w:r>
      <w:r>
        <w:rPr>
          <w:i/>
          <w:color w:val="231F20"/>
          <w:spacing w:val="-10"/>
          <w:sz w:val="14"/>
        </w:rPr>
        <w:t> </w:t>
      </w:r>
      <w:r>
        <w:rPr>
          <w:i/>
          <w:color w:val="231F20"/>
          <w:spacing w:val="-2"/>
          <w:sz w:val="14"/>
        </w:rPr>
        <w:t>in</w:t>
      </w:r>
      <w:r>
        <w:rPr>
          <w:i/>
          <w:color w:val="231F20"/>
          <w:spacing w:val="-10"/>
          <w:sz w:val="14"/>
        </w:rPr>
        <w:t> </w:t>
      </w:r>
      <w:r>
        <w:rPr>
          <w:i/>
          <w:color w:val="231F20"/>
          <w:spacing w:val="-2"/>
          <w:sz w:val="14"/>
        </w:rPr>
        <w:t>The</w:t>
      </w:r>
      <w:r>
        <w:rPr>
          <w:i/>
          <w:color w:val="231F20"/>
          <w:spacing w:val="-10"/>
          <w:sz w:val="14"/>
        </w:rPr>
        <w:t> </w:t>
      </w:r>
      <w:r>
        <w:rPr>
          <w:i/>
          <w:color w:val="231F20"/>
          <w:spacing w:val="-2"/>
          <w:sz w:val="14"/>
        </w:rPr>
        <w:t>Hague</w:t>
      </w:r>
      <w:r>
        <w:rPr>
          <w:i/>
          <w:color w:val="231F20"/>
          <w:spacing w:val="-10"/>
          <w:sz w:val="14"/>
        </w:rPr>
        <w:t> </w:t>
      </w:r>
      <w:r>
        <w:rPr>
          <w:i/>
          <w:color w:val="231F20"/>
          <w:spacing w:val="-2"/>
          <w:sz w:val="14"/>
        </w:rPr>
        <w:t>was</w:t>
      </w:r>
      <w:r>
        <w:rPr>
          <w:i/>
          <w:color w:val="231F20"/>
          <w:spacing w:val="-10"/>
          <w:sz w:val="14"/>
        </w:rPr>
        <w:t> </w:t>
      </w:r>
      <w:r>
        <w:rPr>
          <w:i/>
          <w:color w:val="231F20"/>
          <w:spacing w:val="-2"/>
          <w:sz w:val="14"/>
        </w:rPr>
        <w:t>due</w:t>
      </w:r>
      <w:r>
        <w:rPr>
          <w:i/>
          <w:color w:val="231F20"/>
          <w:spacing w:val="-10"/>
          <w:sz w:val="14"/>
        </w:rPr>
        <w:t> </w:t>
      </w:r>
      <w:r>
        <w:rPr>
          <w:i/>
          <w:color w:val="231F20"/>
          <w:spacing w:val="-2"/>
          <w:sz w:val="14"/>
        </w:rPr>
        <w:t>for</w:t>
      </w:r>
      <w:r>
        <w:rPr>
          <w:i/>
          <w:color w:val="231F20"/>
          <w:spacing w:val="-10"/>
          <w:sz w:val="14"/>
        </w:rPr>
        <w:t> </w:t>
      </w:r>
      <w:r>
        <w:rPr>
          <w:i/>
          <w:color w:val="231F20"/>
          <w:spacing w:val="-2"/>
          <w:sz w:val="14"/>
        </w:rPr>
        <w:t>major</w:t>
      </w:r>
      <w:r>
        <w:rPr>
          <w:i/>
          <w:color w:val="231F20"/>
          <w:spacing w:val="-10"/>
          <w:sz w:val="14"/>
        </w:rPr>
        <w:t> </w:t>
      </w:r>
      <w:r>
        <w:rPr>
          <w:i/>
          <w:color w:val="231F20"/>
          <w:spacing w:val="-2"/>
          <w:sz w:val="14"/>
        </w:rPr>
        <w:t>maintenance.</w:t>
      </w:r>
      <w:r>
        <w:rPr>
          <w:i/>
          <w:color w:val="231F20"/>
          <w:spacing w:val="-10"/>
          <w:sz w:val="14"/>
        </w:rPr>
        <w:t> </w:t>
      </w:r>
      <w:r>
        <w:rPr>
          <w:i/>
          <w:color w:val="231F20"/>
          <w:spacing w:val="-2"/>
          <w:sz w:val="14"/>
        </w:rPr>
        <w:t>Almost</w:t>
      </w:r>
      <w:r>
        <w:rPr>
          <w:i/>
          <w:color w:val="231F20"/>
          <w:spacing w:val="-10"/>
          <w:sz w:val="14"/>
        </w:rPr>
        <w:t> </w:t>
      </w:r>
      <w:r>
        <w:rPr>
          <w:i/>
          <w:color w:val="231F20"/>
          <w:spacing w:val="-2"/>
          <w:sz w:val="14"/>
        </w:rPr>
        <w:t>all</w:t>
      </w:r>
      <w:r>
        <w:rPr>
          <w:i/>
          <w:color w:val="231F20"/>
          <w:spacing w:val="-10"/>
          <w:sz w:val="14"/>
        </w:rPr>
        <w:t> </w:t>
      </w:r>
      <w:r>
        <w:rPr>
          <w:i/>
          <w:color w:val="231F20"/>
          <w:spacing w:val="-2"/>
          <w:sz w:val="14"/>
        </w:rPr>
        <w:t>existing</w:t>
      </w:r>
      <w:r>
        <w:rPr>
          <w:i/>
          <w:color w:val="231F20"/>
          <w:spacing w:val="-10"/>
          <w:sz w:val="14"/>
        </w:rPr>
        <w:t> </w:t>
      </w:r>
      <w:r>
        <w:rPr>
          <w:i/>
          <w:color w:val="231F20"/>
          <w:spacing w:val="-2"/>
          <w:sz w:val="14"/>
        </w:rPr>
        <w:t>installations</w:t>
      </w:r>
      <w:r>
        <w:rPr>
          <w:i/>
          <w:color w:val="231F20"/>
          <w:spacing w:val="-10"/>
          <w:sz w:val="14"/>
        </w:rPr>
        <w:t> </w:t>
      </w:r>
      <w:r>
        <w:rPr>
          <w:i/>
          <w:color w:val="231F20"/>
          <w:spacing w:val="-2"/>
          <w:sz w:val="14"/>
        </w:rPr>
        <w:t>and</w:t>
      </w:r>
      <w:r>
        <w:rPr>
          <w:i/>
          <w:color w:val="231F20"/>
          <w:spacing w:val="-10"/>
          <w:sz w:val="14"/>
        </w:rPr>
        <w:t> </w:t>
      </w:r>
      <w:r>
        <w:rPr>
          <w:i/>
          <w:color w:val="231F20"/>
          <w:spacing w:val="-2"/>
          <w:sz w:val="14"/>
        </w:rPr>
        <w:t>cabling</w:t>
      </w:r>
      <w:r>
        <w:rPr>
          <w:i/>
          <w:color w:val="231F20"/>
          <w:sz w:val="14"/>
        </w:rPr>
        <w:t> </w:t>
      </w:r>
      <w:r>
        <w:rPr>
          <w:i/>
          <w:color w:val="231F20"/>
          <w:spacing w:val="-4"/>
          <w:sz w:val="14"/>
        </w:rPr>
        <w:t>have been replaced and additional installations have been installed to meet the safety requirements. (Photo: Frank Jansen)</w:t>
      </w:r>
    </w:p>
    <w:p>
      <w:pPr>
        <w:spacing w:after="0" w:line="266" w:lineRule="auto"/>
        <w:jc w:val="left"/>
        <w:rPr>
          <w:sz w:val="14"/>
        </w:rPr>
        <w:sectPr>
          <w:pgSz w:w="11910" w:h="16840"/>
          <w:pgMar w:header="563" w:footer="508" w:top="760" w:bottom="700" w:left="1000" w:right="4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1"/>
        <w:rPr>
          <w:i/>
          <w:sz w:val="20"/>
        </w:rPr>
      </w:pPr>
    </w:p>
    <w:p>
      <w:pPr>
        <w:pStyle w:val="BodyText"/>
        <w:ind w:left="97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948690" cy="949325"/>
                <wp:effectExtent l="9525" t="0" r="3809" b="12700"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948690" cy="949325"/>
                          <a:chExt cx="948690" cy="949325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516" y="177852"/>
                            <a:ext cx="667655" cy="600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6350" y="6350"/>
                            <a:ext cx="935990" cy="936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990" h="936625">
                                <a:moveTo>
                                  <a:pt x="467994" y="936002"/>
                                </a:moveTo>
                                <a:lnTo>
                                  <a:pt x="515845" y="933586"/>
                                </a:lnTo>
                                <a:lnTo>
                                  <a:pt x="562313" y="926494"/>
                                </a:lnTo>
                                <a:lnTo>
                                  <a:pt x="607163" y="914962"/>
                                </a:lnTo>
                                <a:lnTo>
                                  <a:pt x="650161" y="899225"/>
                                </a:lnTo>
                                <a:lnTo>
                                  <a:pt x="691070" y="879519"/>
                                </a:lnTo>
                                <a:lnTo>
                                  <a:pt x="729657" y="856077"/>
                                </a:lnTo>
                                <a:lnTo>
                                  <a:pt x="765684" y="829136"/>
                                </a:lnTo>
                                <a:lnTo>
                                  <a:pt x="798918" y="798931"/>
                                </a:lnTo>
                                <a:lnTo>
                                  <a:pt x="829123" y="765697"/>
                                </a:lnTo>
                                <a:lnTo>
                                  <a:pt x="856064" y="729669"/>
                                </a:lnTo>
                                <a:lnTo>
                                  <a:pt x="879506" y="691083"/>
                                </a:lnTo>
                                <a:lnTo>
                                  <a:pt x="899213" y="650174"/>
                                </a:lnTo>
                                <a:lnTo>
                                  <a:pt x="914950" y="607176"/>
                                </a:lnTo>
                                <a:lnTo>
                                  <a:pt x="926482" y="562326"/>
                                </a:lnTo>
                                <a:lnTo>
                                  <a:pt x="933573" y="515858"/>
                                </a:lnTo>
                                <a:lnTo>
                                  <a:pt x="935989" y="468007"/>
                                </a:lnTo>
                                <a:lnTo>
                                  <a:pt x="933573" y="420157"/>
                                </a:lnTo>
                                <a:lnTo>
                                  <a:pt x="926482" y="373688"/>
                                </a:lnTo>
                                <a:lnTo>
                                  <a:pt x="914950" y="328837"/>
                                </a:lnTo>
                                <a:lnTo>
                                  <a:pt x="899213" y="285839"/>
                                </a:lnTo>
                                <a:lnTo>
                                  <a:pt x="879506" y="244928"/>
                                </a:lnTo>
                                <a:lnTo>
                                  <a:pt x="856064" y="206341"/>
                                </a:lnTo>
                                <a:lnTo>
                                  <a:pt x="829123" y="170312"/>
                                </a:lnTo>
                                <a:lnTo>
                                  <a:pt x="798918" y="137077"/>
                                </a:lnTo>
                                <a:lnTo>
                                  <a:pt x="765684" y="106871"/>
                                </a:lnTo>
                                <a:lnTo>
                                  <a:pt x="729657" y="79929"/>
                                </a:lnTo>
                                <a:lnTo>
                                  <a:pt x="691070" y="56486"/>
                                </a:lnTo>
                                <a:lnTo>
                                  <a:pt x="650161" y="36778"/>
                                </a:lnTo>
                                <a:lnTo>
                                  <a:pt x="607163" y="21040"/>
                                </a:lnTo>
                                <a:lnTo>
                                  <a:pt x="562313" y="9508"/>
                                </a:lnTo>
                                <a:lnTo>
                                  <a:pt x="515845" y="2416"/>
                                </a:lnTo>
                                <a:lnTo>
                                  <a:pt x="467994" y="0"/>
                                </a:lnTo>
                                <a:lnTo>
                                  <a:pt x="420144" y="2416"/>
                                </a:lnTo>
                                <a:lnTo>
                                  <a:pt x="373676" y="9508"/>
                                </a:lnTo>
                                <a:lnTo>
                                  <a:pt x="328826" y="21040"/>
                                </a:lnTo>
                                <a:lnTo>
                                  <a:pt x="285828" y="36778"/>
                                </a:lnTo>
                                <a:lnTo>
                                  <a:pt x="244919" y="56486"/>
                                </a:lnTo>
                                <a:lnTo>
                                  <a:pt x="206332" y="79929"/>
                                </a:lnTo>
                                <a:lnTo>
                                  <a:pt x="170305" y="106871"/>
                                </a:lnTo>
                                <a:lnTo>
                                  <a:pt x="137071" y="137077"/>
                                </a:lnTo>
                                <a:lnTo>
                                  <a:pt x="106866" y="170312"/>
                                </a:lnTo>
                                <a:lnTo>
                                  <a:pt x="79925" y="206341"/>
                                </a:lnTo>
                                <a:lnTo>
                                  <a:pt x="56483" y="244928"/>
                                </a:lnTo>
                                <a:lnTo>
                                  <a:pt x="36776" y="285839"/>
                                </a:lnTo>
                                <a:lnTo>
                                  <a:pt x="21039" y="328837"/>
                                </a:lnTo>
                                <a:lnTo>
                                  <a:pt x="9507" y="373688"/>
                                </a:lnTo>
                                <a:lnTo>
                                  <a:pt x="2416" y="420157"/>
                                </a:lnTo>
                                <a:lnTo>
                                  <a:pt x="0" y="468007"/>
                                </a:lnTo>
                                <a:lnTo>
                                  <a:pt x="2416" y="515858"/>
                                </a:lnTo>
                                <a:lnTo>
                                  <a:pt x="9507" y="562326"/>
                                </a:lnTo>
                                <a:lnTo>
                                  <a:pt x="21039" y="607176"/>
                                </a:lnTo>
                                <a:lnTo>
                                  <a:pt x="36776" y="650174"/>
                                </a:lnTo>
                                <a:lnTo>
                                  <a:pt x="56483" y="691083"/>
                                </a:lnTo>
                                <a:lnTo>
                                  <a:pt x="79925" y="729669"/>
                                </a:lnTo>
                                <a:lnTo>
                                  <a:pt x="106866" y="765697"/>
                                </a:lnTo>
                                <a:lnTo>
                                  <a:pt x="137071" y="798931"/>
                                </a:lnTo>
                                <a:lnTo>
                                  <a:pt x="170305" y="829136"/>
                                </a:lnTo>
                                <a:lnTo>
                                  <a:pt x="206332" y="856077"/>
                                </a:lnTo>
                                <a:lnTo>
                                  <a:pt x="244919" y="879519"/>
                                </a:lnTo>
                                <a:lnTo>
                                  <a:pt x="285828" y="899225"/>
                                </a:lnTo>
                                <a:lnTo>
                                  <a:pt x="328826" y="914962"/>
                                </a:lnTo>
                                <a:lnTo>
                                  <a:pt x="373676" y="926494"/>
                                </a:lnTo>
                                <a:lnTo>
                                  <a:pt x="420144" y="933586"/>
                                </a:lnTo>
                                <a:lnTo>
                                  <a:pt x="467994" y="93600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7E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4.7pt;height:74.75pt;mso-position-horizontal-relative:char;mso-position-vertical-relative:line" id="docshapegroup35" coordorigin="0,0" coordsize="1494,1495">
                <v:shape style="position:absolute;left:221;top:280;width:1052;height:946" type="#_x0000_t75" id="docshape36" stroked="false">
                  <v:imagedata r:id="rId26" o:title=""/>
                </v:shape>
                <v:shape style="position:absolute;left:10;top:10;width:1474;height:1475" id="docshape37" coordorigin="10,10" coordsize="1474,1475" path="m747,1484l822,1480,896,1469,966,1451,1034,1426,1098,1395,1159,1358,1216,1316,1268,1268,1316,1216,1358,1159,1395,1098,1426,1034,1451,966,1469,896,1480,822,1484,747,1480,672,1469,598,1451,528,1426,460,1395,396,1358,335,1316,278,1268,226,1216,178,1159,136,1098,99,1034,68,966,43,896,25,822,14,747,10,672,14,598,25,528,43,460,68,396,99,335,136,278,178,226,226,178,278,136,335,99,396,68,460,43,528,25,598,14,672,10,747,14,822,25,896,43,966,68,1034,99,1098,136,1159,178,1216,226,1268,278,1316,335,1358,396,1395,460,1426,528,1451,598,1469,672,1480,747,1484xe" filled="false" stroked="true" strokeweight="1pt" strokecolor="#00a7e5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numPr>
          <w:ilvl w:val="0"/>
          <w:numId w:val="4"/>
        </w:numPr>
        <w:tabs>
          <w:tab w:pos="983" w:val="left" w:leader="none"/>
        </w:tabs>
        <w:spacing w:line="240" w:lineRule="auto" w:before="111" w:after="0"/>
        <w:ind w:left="983" w:right="0" w:hanging="523"/>
        <w:jc w:val="left"/>
        <w:rPr>
          <w:color w:val="00A7E5"/>
        </w:rPr>
      </w:pPr>
      <w:bookmarkStart w:name="Tunnel timeline3" w:id="98"/>
      <w:bookmarkEnd w:id="98"/>
      <w:r>
        <w:rPr/>
      </w:r>
      <w:bookmarkStart w:name="Origin" w:id="99"/>
      <w:bookmarkEnd w:id="99"/>
      <w:r>
        <w:rPr/>
      </w:r>
      <w:bookmarkStart w:name="Overview of events and milestones" w:id="100"/>
      <w:bookmarkEnd w:id="100"/>
      <w:r>
        <w:rPr/>
      </w:r>
      <w:bookmarkStart w:name="Event 1" w:id="101"/>
      <w:bookmarkEnd w:id="101"/>
      <w:r>
        <w:rPr/>
      </w:r>
      <w:bookmarkStart w:name="Introduction" w:id="102"/>
      <w:bookmarkEnd w:id="102"/>
      <w:r>
        <w:rPr/>
      </w:r>
      <w:bookmarkStart w:name="Background" w:id="103"/>
      <w:bookmarkEnd w:id="103"/>
      <w:r>
        <w:rPr/>
      </w:r>
      <w:bookmarkStart w:name="General schedule" w:id="104"/>
      <w:bookmarkEnd w:id="104"/>
      <w:r>
        <w:rPr/>
      </w:r>
      <w:bookmarkStart w:name="_bookmark13" w:id="105"/>
      <w:bookmarkEnd w:id="105"/>
      <w:r>
        <w:rPr/>
      </w:r>
      <w:bookmarkStart w:name="_bookmark14" w:id="106"/>
      <w:bookmarkEnd w:id="106"/>
      <w:r>
        <w:rPr>
          <w:color w:val="00A7E5"/>
          <w:spacing w:val="-4"/>
        </w:rPr>
        <w:t>Tunnel</w:t>
      </w:r>
      <w:r>
        <w:rPr>
          <w:color w:val="00A7E5"/>
          <w:spacing w:val="-28"/>
        </w:rPr>
        <w:t> </w:t>
      </w:r>
      <w:r>
        <w:rPr>
          <w:color w:val="00A7E5"/>
          <w:spacing w:val="-2"/>
        </w:rPr>
        <w:t>timeline</w:t>
      </w:r>
    </w:p>
    <w:p>
      <w:pPr>
        <w:pStyle w:val="Heading2"/>
        <w:numPr>
          <w:ilvl w:val="1"/>
          <w:numId w:val="4"/>
        </w:numPr>
        <w:tabs>
          <w:tab w:pos="984" w:val="left" w:leader="none"/>
        </w:tabs>
        <w:spacing w:line="240" w:lineRule="auto" w:before="343" w:after="0"/>
        <w:ind w:left="984" w:right="0" w:hanging="645"/>
        <w:jc w:val="left"/>
      </w:pPr>
      <w:r>
        <w:rPr>
          <w:color w:val="231F20"/>
          <w:spacing w:val="-2"/>
          <w:w w:val="105"/>
        </w:rPr>
        <w:t>Origin</w:t>
      </w:r>
    </w:p>
    <w:p>
      <w:pPr>
        <w:pStyle w:val="BodyText"/>
        <w:spacing w:line="276" w:lineRule="auto" w:before="67"/>
        <w:ind w:left="984" w:right="1639"/>
      </w:pPr>
      <w:r>
        <w:rPr>
          <w:color w:val="231F20"/>
          <w:spacing w:val="-4"/>
        </w:rPr>
        <w:t>Describe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background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construction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tunnel.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State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year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that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construction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on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tunnel </w:t>
      </w:r>
      <w:r>
        <w:rPr>
          <w:color w:val="231F20"/>
          <w:spacing w:val="-2"/>
        </w:rPr>
        <w:t>started,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how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long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it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took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build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tunnel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what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specifics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relevant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this.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avoid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stating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the </w:t>
      </w:r>
      <w:r>
        <w:rPr>
          <w:color w:val="231F20"/>
        </w:rPr>
        <w:t>same</w:t>
      </w:r>
      <w:r>
        <w:rPr>
          <w:color w:val="231F20"/>
          <w:spacing w:val="-15"/>
        </w:rPr>
        <w:t> </w:t>
      </w:r>
      <w:r>
        <w:rPr>
          <w:color w:val="231F20"/>
        </w:rPr>
        <w:t>information</w:t>
      </w:r>
      <w:r>
        <w:rPr>
          <w:color w:val="231F20"/>
          <w:spacing w:val="-16"/>
        </w:rPr>
        <w:t> </w:t>
      </w:r>
      <w:r>
        <w:rPr>
          <w:color w:val="231F20"/>
        </w:rPr>
        <w:t>as</w:t>
      </w:r>
      <w:r>
        <w:rPr>
          <w:color w:val="231F20"/>
          <w:spacing w:val="-15"/>
        </w:rPr>
        <w:t> </w:t>
      </w:r>
      <w:r>
        <w:rPr>
          <w:color w:val="231F20"/>
        </w:rPr>
        <w:t>in</w:t>
      </w:r>
      <w:r>
        <w:rPr>
          <w:color w:val="231F20"/>
          <w:spacing w:val="-16"/>
        </w:rPr>
        <w:t> </w:t>
      </w:r>
      <w:hyperlink w:history="true" w:anchor="_bookmark3">
        <w:r>
          <w:rPr>
            <w:color w:val="00A7E5"/>
            <w:sz w:val="14"/>
          </w:rPr>
          <w:t>CHAPTER</w:t>
        </w:r>
        <w:r>
          <w:rPr>
            <w:color w:val="00A7E5"/>
            <w:spacing w:val="-9"/>
            <w:sz w:val="14"/>
          </w:rPr>
          <w:t> </w:t>
        </w:r>
        <w:r>
          <w:rPr>
            <w:color w:val="00A7E5"/>
            <w:sz w:val="14"/>
          </w:rPr>
          <w:t>1</w:t>
        </w:r>
      </w:hyperlink>
      <w:r>
        <w:rPr>
          <w:color w:val="00A7E5"/>
          <w:spacing w:val="-1"/>
          <w:sz w:val="14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this</w:t>
      </w:r>
      <w:r>
        <w:rPr>
          <w:color w:val="231F20"/>
          <w:spacing w:val="-16"/>
        </w:rPr>
        <w:t> </w:t>
      </w:r>
      <w:r>
        <w:rPr>
          <w:color w:val="231F20"/>
        </w:rPr>
        <w:t>manual.</w:t>
      </w:r>
      <w:r>
        <w:rPr>
          <w:color w:val="231F20"/>
          <w:spacing w:val="-15"/>
        </w:rPr>
        <w:t> </w:t>
      </w:r>
      <w:r>
        <w:rPr>
          <w:color w:val="231F20"/>
        </w:rPr>
        <w:t>Stick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historical</w:t>
      </w:r>
      <w:r>
        <w:rPr>
          <w:color w:val="231F20"/>
          <w:spacing w:val="-15"/>
        </w:rPr>
        <w:t> </w:t>
      </w:r>
      <w:r>
        <w:rPr>
          <w:color w:val="231F20"/>
        </w:rPr>
        <w:t>facts</w:t>
      </w:r>
      <w:r>
        <w:rPr>
          <w:color w:val="231F20"/>
          <w:spacing w:val="-16"/>
        </w:rPr>
        <w:t> </w:t>
      </w:r>
      <w:r>
        <w:rPr>
          <w:color w:val="231F20"/>
        </w:rPr>
        <w:t>surrounding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origins </w:t>
      </w:r>
      <w:r>
        <w:rPr>
          <w:color w:val="231F20"/>
          <w:spacing w:val="-4"/>
        </w:rPr>
        <w:t>of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tunnel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that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are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still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relevant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today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(time,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context,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situation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tunnel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was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built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address, </w:t>
      </w:r>
      <w:r>
        <w:rPr>
          <w:color w:val="231F20"/>
          <w:spacing w:val="-6"/>
        </w:rPr>
        <w:t>financial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information,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starting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points,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choices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relating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technical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aspects,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design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choices,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restrictions, </w:t>
      </w:r>
      <w:r>
        <w:rPr>
          <w:color w:val="231F20"/>
        </w:rPr>
        <w:t>setbacks,</w:t>
      </w:r>
      <w:r>
        <w:rPr>
          <w:color w:val="231F20"/>
          <w:spacing w:val="-2"/>
        </w:rPr>
        <w:t> </w:t>
      </w:r>
      <w:r>
        <w:rPr>
          <w:color w:val="231F20"/>
        </w:rPr>
        <w:t>damage,</w:t>
      </w:r>
      <w:r>
        <w:rPr>
          <w:color w:val="231F20"/>
          <w:spacing w:val="-2"/>
        </w:rPr>
        <w:t> </w:t>
      </w:r>
      <w:r>
        <w:rPr>
          <w:color w:val="231F20"/>
        </w:rPr>
        <w:t>etc.).</w:t>
      </w:r>
    </w:p>
    <w:p>
      <w:pPr>
        <w:pStyle w:val="BodyText"/>
        <w:spacing w:before="89"/>
      </w:pPr>
    </w:p>
    <w:p>
      <w:pPr>
        <w:pStyle w:val="Heading2"/>
        <w:numPr>
          <w:ilvl w:val="1"/>
          <w:numId w:val="4"/>
        </w:numPr>
        <w:tabs>
          <w:tab w:pos="984" w:val="left" w:leader="none"/>
        </w:tabs>
        <w:spacing w:line="240" w:lineRule="auto" w:before="0" w:after="0"/>
        <w:ind w:left="984" w:right="0" w:hanging="645"/>
        <w:jc w:val="left"/>
      </w:pPr>
      <w:r>
        <w:rPr>
          <w:color w:val="231F20"/>
        </w:rPr>
        <w:t>Overview</w:t>
      </w:r>
      <w:r>
        <w:rPr>
          <w:color w:val="231F20"/>
          <w:spacing w:val="16"/>
        </w:rPr>
        <w:t> </w:t>
      </w:r>
      <w:r>
        <w:rPr>
          <w:color w:val="231F20"/>
        </w:rPr>
        <w:t>of</w:t>
      </w:r>
      <w:r>
        <w:rPr>
          <w:color w:val="231F20"/>
          <w:spacing w:val="16"/>
        </w:rPr>
        <w:t> </w:t>
      </w:r>
      <w:r>
        <w:rPr>
          <w:color w:val="231F20"/>
        </w:rPr>
        <w:t>events</w:t>
      </w:r>
      <w:r>
        <w:rPr>
          <w:color w:val="231F20"/>
          <w:spacing w:val="17"/>
        </w:rPr>
        <w:t> </w:t>
      </w:r>
      <w:r>
        <w:rPr>
          <w:color w:val="231F20"/>
        </w:rPr>
        <w:t>and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milestones</w:t>
      </w:r>
    </w:p>
    <w:p>
      <w:pPr>
        <w:pStyle w:val="BodyText"/>
        <w:spacing w:line="276" w:lineRule="auto" w:before="66"/>
        <w:ind w:left="984" w:right="1856"/>
      </w:pPr>
      <w:r>
        <w:rPr>
          <w:color w:val="231F20"/>
          <w:spacing w:val="-2"/>
        </w:rPr>
        <w:t>Insert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timeline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tunnel.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Begin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start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construction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(origin)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end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at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present day.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Show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this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either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visually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form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table.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aim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this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section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present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quick </w:t>
      </w:r>
      <w:r>
        <w:rPr>
          <w:color w:val="231F20"/>
        </w:rPr>
        <w:t>overview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relevant</w:t>
      </w:r>
      <w:r>
        <w:rPr>
          <w:color w:val="231F20"/>
          <w:spacing w:val="-10"/>
        </w:rPr>
        <w:t> </w:t>
      </w:r>
      <w:r>
        <w:rPr>
          <w:color w:val="231F20"/>
        </w:rPr>
        <w:t>events.</w:t>
      </w:r>
    </w:p>
    <w:p>
      <w:pPr>
        <w:pStyle w:val="BodyText"/>
        <w:spacing w:before="179"/>
        <w:ind w:left="984"/>
      </w:pPr>
      <w:r>
        <w:rPr>
          <w:color w:val="231F20"/>
          <w:spacing w:val="-4"/>
        </w:rPr>
        <w:t>Show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relevant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milestones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on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time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line,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including:</w:t>
      </w:r>
    </w:p>
    <w:p>
      <w:pPr>
        <w:pStyle w:val="ListParagraph"/>
        <w:numPr>
          <w:ilvl w:val="0"/>
          <w:numId w:val="7"/>
        </w:numPr>
        <w:tabs>
          <w:tab w:pos="1210" w:val="left" w:leader="none"/>
        </w:tabs>
        <w:spacing w:line="240" w:lineRule="auto" w:before="91" w:after="0"/>
        <w:ind w:left="1210" w:right="0" w:hanging="226"/>
        <w:jc w:val="left"/>
        <w:rPr>
          <w:sz w:val="18"/>
        </w:rPr>
      </w:pPr>
      <w:r>
        <w:rPr>
          <w:color w:val="231F20"/>
          <w:spacing w:val="-2"/>
          <w:sz w:val="18"/>
        </w:rPr>
        <w:t>Refurbishments.</w:t>
      </w:r>
    </w:p>
    <w:p>
      <w:pPr>
        <w:pStyle w:val="ListParagraph"/>
        <w:numPr>
          <w:ilvl w:val="0"/>
          <w:numId w:val="7"/>
        </w:numPr>
        <w:tabs>
          <w:tab w:pos="1210" w:val="left" w:leader="none"/>
        </w:tabs>
        <w:spacing w:line="240" w:lineRule="auto" w:before="91" w:after="0"/>
        <w:ind w:left="1210" w:right="0" w:hanging="226"/>
        <w:jc w:val="left"/>
        <w:rPr>
          <w:sz w:val="18"/>
        </w:rPr>
      </w:pPr>
      <w:r>
        <w:rPr>
          <w:color w:val="231F20"/>
          <w:spacing w:val="-2"/>
          <w:sz w:val="18"/>
        </w:rPr>
        <w:t>Significant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2"/>
          <w:sz w:val="18"/>
        </w:rPr>
        <w:t>incidents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2"/>
          <w:sz w:val="18"/>
        </w:rPr>
        <w:t>and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2"/>
          <w:sz w:val="18"/>
        </w:rPr>
        <w:t>emergencies.</w:t>
      </w:r>
    </w:p>
    <w:p>
      <w:pPr>
        <w:pStyle w:val="ListParagraph"/>
        <w:numPr>
          <w:ilvl w:val="0"/>
          <w:numId w:val="7"/>
        </w:numPr>
        <w:tabs>
          <w:tab w:pos="1210" w:val="left" w:leader="none"/>
        </w:tabs>
        <w:spacing w:line="240" w:lineRule="auto" w:before="91" w:after="0"/>
        <w:ind w:left="1210" w:right="0" w:hanging="226"/>
        <w:jc w:val="left"/>
        <w:rPr>
          <w:sz w:val="18"/>
        </w:rPr>
      </w:pPr>
      <w:r>
        <w:rPr>
          <w:color w:val="231F20"/>
          <w:spacing w:val="-4"/>
          <w:sz w:val="18"/>
        </w:rPr>
        <w:t>Relevant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4"/>
          <w:sz w:val="18"/>
        </w:rPr>
        <w:t>damage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4"/>
          <w:sz w:val="18"/>
        </w:rPr>
        <w:t>that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4"/>
          <w:sz w:val="18"/>
        </w:rPr>
        <w:t>occurred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4"/>
          <w:sz w:val="18"/>
        </w:rPr>
        <w:t>and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4"/>
          <w:sz w:val="18"/>
        </w:rPr>
        <w:t>the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4"/>
          <w:sz w:val="18"/>
        </w:rPr>
        <w:t>repairs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4"/>
          <w:sz w:val="18"/>
        </w:rPr>
        <w:t>that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4"/>
          <w:sz w:val="18"/>
        </w:rPr>
        <w:t>were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4"/>
          <w:sz w:val="18"/>
        </w:rPr>
        <w:t>made.</w:t>
      </w:r>
    </w:p>
    <w:p>
      <w:pPr>
        <w:pStyle w:val="ListParagraph"/>
        <w:numPr>
          <w:ilvl w:val="0"/>
          <w:numId w:val="7"/>
        </w:numPr>
        <w:tabs>
          <w:tab w:pos="1210" w:val="left" w:leader="none"/>
        </w:tabs>
        <w:spacing w:line="240" w:lineRule="auto" w:before="91" w:after="0"/>
        <w:ind w:left="1210" w:right="0" w:hanging="226"/>
        <w:jc w:val="left"/>
        <w:rPr>
          <w:sz w:val="18"/>
        </w:rPr>
      </w:pPr>
      <w:r>
        <w:rPr>
          <w:color w:val="231F20"/>
          <w:spacing w:val="-4"/>
          <w:sz w:val="18"/>
        </w:rPr>
        <w:t>Relevant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changes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to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legislation.</w:t>
      </w:r>
    </w:p>
    <w:p>
      <w:pPr>
        <w:pStyle w:val="ListParagraph"/>
        <w:numPr>
          <w:ilvl w:val="0"/>
          <w:numId w:val="7"/>
        </w:numPr>
        <w:tabs>
          <w:tab w:pos="1210" w:val="left" w:leader="none"/>
        </w:tabs>
        <w:spacing w:line="240" w:lineRule="auto" w:before="91" w:after="0"/>
        <w:ind w:left="1210" w:right="0" w:hanging="226"/>
        <w:jc w:val="left"/>
        <w:rPr>
          <w:sz w:val="18"/>
        </w:rPr>
      </w:pPr>
      <w:r>
        <w:rPr>
          <w:color w:val="231F20"/>
          <w:spacing w:val="-4"/>
          <w:sz w:val="18"/>
        </w:rPr>
        <w:t>Relevant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4"/>
          <w:sz w:val="18"/>
        </w:rPr>
        <w:t>changes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4"/>
          <w:sz w:val="18"/>
        </w:rPr>
        <w:t>to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4"/>
          <w:sz w:val="18"/>
        </w:rPr>
        <w:t>the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4"/>
          <w:sz w:val="18"/>
        </w:rPr>
        <w:t>organisation(s),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4"/>
          <w:sz w:val="18"/>
        </w:rPr>
        <w:t>the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4"/>
          <w:sz w:val="18"/>
        </w:rPr>
        <w:t>control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4"/>
          <w:sz w:val="18"/>
        </w:rPr>
        <w:t>structure,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4"/>
          <w:sz w:val="18"/>
        </w:rPr>
        <w:t>the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4"/>
          <w:sz w:val="18"/>
        </w:rPr>
        <w:t>stakeholders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4"/>
          <w:sz w:val="18"/>
        </w:rPr>
        <w:t>involved.</w:t>
      </w:r>
    </w:p>
    <w:p>
      <w:pPr>
        <w:pStyle w:val="ListParagraph"/>
        <w:numPr>
          <w:ilvl w:val="0"/>
          <w:numId w:val="7"/>
        </w:numPr>
        <w:tabs>
          <w:tab w:pos="1211" w:val="left" w:leader="none"/>
        </w:tabs>
        <w:spacing w:line="276" w:lineRule="auto" w:before="91" w:after="0"/>
        <w:ind w:left="1211" w:right="1791" w:hanging="227"/>
        <w:jc w:val="left"/>
        <w:rPr>
          <w:sz w:val="18"/>
        </w:rPr>
      </w:pPr>
      <w:r>
        <w:rPr>
          <w:color w:val="231F20"/>
          <w:spacing w:val="-4"/>
          <w:sz w:val="18"/>
        </w:rPr>
        <w:t>Other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sz w:val="18"/>
        </w:rPr>
        <w:t>relevant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sz w:val="18"/>
        </w:rPr>
        <w:t>events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sz w:val="18"/>
        </w:rPr>
        <w:t>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sz w:val="18"/>
        </w:rPr>
        <w:t>e.g.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sz w:val="18"/>
        </w:rPr>
        <w:t>obtaining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sz w:val="18"/>
        </w:rPr>
        <w:t>monument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sz w:val="18"/>
        </w:rPr>
        <w:t>status,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sz w:val="18"/>
        </w:rPr>
        <w:t>changes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sz w:val="18"/>
        </w:rPr>
        <w:t>in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sz w:val="18"/>
        </w:rPr>
        <w:t>functionality,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sz w:val="18"/>
        </w:rPr>
        <w:t>changes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sz w:val="18"/>
        </w:rPr>
        <w:t>in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sz w:val="18"/>
        </w:rPr>
        <w:t>the </w:t>
      </w:r>
      <w:r>
        <w:rPr>
          <w:color w:val="231F20"/>
          <w:sz w:val="18"/>
        </w:rPr>
        <w:t>permitted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class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hazardous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materials,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etc.</w:t>
      </w:r>
    </w:p>
    <w:p>
      <w:pPr>
        <w:pStyle w:val="BodyText"/>
        <w:spacing w:line="276" w:lineRule="auto" w:before="180"/>
        <w:ind w:left="984" w:right="1472"/>
      </w:pPr>
      <w:r>
        <w:rPr>
          <w:color w:val="231F20"/>
          <w:spacing w:val="-4"/>
        </w:rPr>
        <w:t>as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service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life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tunnel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increases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number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milestones/events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increases,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too.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If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so,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select the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relevant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milestones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keep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list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manageable.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selection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criteria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are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relevance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specifics.</w:t>
      </w:r>
    </w:p>
    <w:p>
      <w:pPr>
        <w:pStyle w:val="BodyText"/>
        <w:spacing w:before="90"/>
      </w:pPr>
    </w:p>
    <w:p>
      <w:pPr>
        <w:pStyle w:val="Heading2"/>
        <w:numPr>
          <w:ilvl w:val="1"/>
          <w:numId w:val="4"/>
        </w:numPr>
        <w:tabs>
          <w:tab w:pos="984" w:val="left" w:leader="none"/>
        </w:tabs>
        <w:spacing w:line="240" w:lineRule="auto" w:before="0" w:after="0"/>
        <w:ind w:left="984" w:right="0" w:hanging="645"/>
        <w:jc w:val="left"/>
      </w:pPr>
      <w:r>
        <w:rPr>
          <w:color w:val="231F20"/>
          <w:w w:val="105"/>
        </w:rPr>
        <w:t>Event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10"/>
          <w:w w:val="110"/>
        </w:rPr>
        <w:t>1</w:t>
      </w:r>
    </w:p>
    <w:p>
      <w:pPr>
        <w:pStyle w:val="BodyText"/>
        <w:spacing w:line="276" w:lineRule="auto" w:before="67"/>
        <w:ind w:left="984" w:right="1672"/>
      </w:pPr>
      <w:r>
        <w:rPr>
          <w:color w:val="231F20"/>
          <w:spacing w:val="-4"/>
        </w:rPr>
        <w:t>In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this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section,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describe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an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event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on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time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line,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starting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with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most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recent.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Copy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this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section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in </w:t>
      </w:r>
      <w:r>
        <w:rPr>
          <w:color w:val="231F20"/>
          <w:spacing w:val="-2"/>
        </w:rPr>
        <w:t>its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entirety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each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event/milestone.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classification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into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sub-sections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(and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their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names)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shown below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merely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indicative.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Where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necessary,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may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adapted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individual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requirements.</w:t>
      </w:r>
    </w:p>
    <w:p>
      <w:pPr>
        <w:pStyle w:val="BodyText"/>
        <w:spacing w:before="8"/>
      </w:pP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0" w:after="0"/>
        <w:ind w:left="984" w:right="0" w:hanging="748"/>
        <w:jc w:val="left"/>
      </w:pPr>
      <w:r>
        <w:rPr>
          <w:color w:val="231F20"/>
          <w:spacing w:val="-2"/>
          <w:w w:val="105"/>
        </w:rPr>
        <w:t>Introduction</w:t>
      </w:r>
    </w:p>
    <w:p>
      <w:pPr>
        <w:pStyle w:val="BodyText"/>
        <w:spacing w:before="18"/>
        <w:ind w:left="984"/>
      </w:pPr>
      <w:r>
        <w:rPr>
          <w:color w:val="231F20"/>
          <w:spacing w:val="-4"/>
        </w:rPr>
        <w:t>Give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summary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event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question,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i.e.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what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happened,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when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did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it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happen,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etc.</w:t>
      </w:r>
    </w:p>
    <w:p>
      <w:pPr>
        <w:pStyle w:val="BodyText"/>
        <w:spacing w:before="40"/>
      </w:pP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0" w:after="0"/>
        <w:ind w:left="984" w:right="0" w:hanging="748"/>
        <w:jc w:val="left"/>
      </w:pPr>
      <w:r>
        <w:rPr>
          <w:color w:val="231F20"/>
          <w:spacing w:val="-2"/>
          <w:w w:val="105"/>
        </w:rPr>
        <w:t>Background</w:t>
      </w:r>
    </w:p>
    <w:p>
      <w:pPr>
        <w:pStyle w:val="BodyText"/>
        <w:spacing w:before="18"/>
        <w:ind w:left="984"/>
      </w:pPr>
      <w:r>
        <w:rPr>
          <w:color w:val="231F20"/>
          <w:spacing w:val="-4"/>
        </w:rPr>
        <w:t>Describe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background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event.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Why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was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event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necessary,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or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why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did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it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occur?</w:t>
      </w:r>
    </w:p>
    <w:p>
      <w:pPr>
        <w:pStyle w:val="BodyText"/>
        <w:spacing w:before="40"/>
      </w:pP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0" w:after="0"/>
        <w:ind w:left="984" w:right="0" w:hanging="748"/>
        <w:jc w:val="left"/>
      </w:pPr>
      <w:r>
        <w:rPr>
          <w:color w:val="231F20"/>
        </w:rPr>
        <w:t>General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schedule</w:t>
      </w:r>
    </w:p>
    <w:p>
      <w:pPr>
        <w:pStyle w:val="BodyText"/>
        <w:spacing w:line="276" w:lineRule="auto" w:before="17"/>
        <w:ind w:left="984" w:right="1472"/>
      </w:pPr>
      <w:r>
        <w:rPr>
          <w:color w:val="231F20"/>
          <w:spacing w:val="-4"/>
        </w:rPr>
        <w:t>Give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general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description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planning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schedule/lead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time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event.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instance,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this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might </w:t>
      </w:r>
      <w:r>
        <w:rPr>
          <w:color w:val="231F20"/>
          <w:spacing w:val="-2"/>
        </w:rPr>
        <w:t>include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relevance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terms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refurbishment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projects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projects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relating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functional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changes.</w:t>
      </w:r>
    </w:p>
    <w:p>
      <w:pPr>
        <w:spacing w:after="0" w:line="276" w:lineRule="auto"/>
        <w:sectPr>
          <w:headerReference w:type="default" r:id="rId24"/>
          <w:footerReference w:type="default" r:id="rId25"/>
          <w:pgSz w:w="11910" w:h="16840"/>
          <w:pgMar w:header="563" w:footer="508" w:top="760" w:bottom="700" w:left="100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3"/>
        <w:rPr>
          <w:sz w:val="20"/>
        </w:rPr>
      </w:pP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0" w:after="0"/>
        <w:ind w:left="984" w:right="0" w:hanging="748"/>
        <w:jc w:val="left"/>
      </w:pPr>
      <w:bookmarkStart w:name="Scope " w:id="107"/>
      <w:bookmarkEnd w:id="107"/>
      <w:r>
        <w:rPr>
          <w:b w:val="0"/>
        </w:rPr>
      </w:r>
      <w:bookmarkStart w:name="Approach taken" w:id="108"/>
      <w:bookmarkEnd w:id="108"/>
      <w:r>
        <w:rPr>
          <w:b w:val="0"/>
        </w:rPr>
      </w:r>
      <w:bookmarkStart w:name="Documentation" w:id="109"/>
      <w:bookmarkEnd w:id="109"/>
      <w:r>
        <w:rPr>
          <w:b w:val="0"/>
        </w:rPr>
      </w:r>
      <w:bookmarkStart w:name="Future issues" w:id="110"/>
      <w:bookmarkEnd w:id="110"/>
      <w:r>
        <w:rPr>
          <w:b w:val="0"/>
        </w:rPr>
      </w:r>
      <w:bookmarkStart w:name="Other specifics" w:id="111"/>
      <w:bookmarkEnd w:id="111"/>
      <w:r>
        <w:rPr>
          <w:b w:val="0"/>
        </w:rPr>
      </w:r>
      <w:bookmarkStart w:name="Appendices and reference materials " w:id="112"/>
      <w:bookmarkEnd w:id="112"/>
      <w:r>
        <w:rPr>
          <w:b w:val="0"/>
        </w:rPr>
      </w:r>
      <w:bookmarkStart w:name="_bookmark15" w:id="113"/>
      <w:bookmarkEnd w:id="113"/>
      <w:r>
        <w:rPr>
          <w:b w:val="0"/>
        </w:rPr>
      </w:r>
      <w:r>
        <w:rPr>
          <w:color w:val="231F20"/>
          <w:spacing w:val="-2"/>
          <w:w w:val="105"/>
        </w:rPr>
        <w:t>Scope</w:t>
      </w:r>
    </w:p>
    <w:p>
      <w:pPr>
        <w:pStyle w:val="BodyText"/>
        <w:spacing w:before="17"/>
        <w:ind w:left="984"/>
      </w:pPr>
      <w:r>
        <w:rPr>
          <w:color w:val="231F20"/>
          <w:spacing w:val="-6"/>
        </w:rPr>
        <w:t>Describe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scope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of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project,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incident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or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emergency.</w:t>
      </w:r>
    </w:p>
    <w:p>
      <w:pPr>
        <w:pStyle w:val="BodyText"/>
        <w:spacing w:before="41"/>
      </w:pP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0" w:after="0"/>
        <w:ind w:left="984" w:right="0" w:hanging="748"/>
        <w:jc w:val="left"/>
      </w:pPr>
      <w:r>
        <w:rPr>
          <w:color w:val="231F20"/>
        </w:rPr>
        <w:t>Approach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taken</w:t>
      </w:r>
    </w:p>
    <w:p>
      <w:pPr>
        <w:pStyle w:val="BodyText"/>
        <w:spacing w:line="276" w:lineRule="auto" w:before="17"/>
        <w:ind w:left="984" w:right="1472"/>
      </w:pPr>
      <w:r>
        <w:rPr>
          <w:color w:val="231F20"/>
          <w:spacing w:val="-2"/>
        </w:rPr>
        <w:t>Describe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approach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taken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when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project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was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carried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out.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What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were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individual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phases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into which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work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was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divided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what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working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method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was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used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keep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disruption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minimum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(e.g. working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night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only,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complete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closure,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one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tunnel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tube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time,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etc.)?</w:t>
      </w:r>
    </w:p>
    <w:p>
      <w:pPr>
        <w:pStyle w:val="BodyText"/>
        <w:spacing w:before="8"/>
      </w:pP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1" w:after="0"/>
        <w:ind w:left="984" w:right="0" w:hanging="748"/>
        <w:jc w:val="left"/>
      </w:pPr>
      <w:r>
        <w:rPr>
          <w:color w:val="231F20"/>
          <w:spacing w:val="-2"/>
          <w:w w:val="105"/>
        </w:rPr>
        <w:t>Documentation</w:t>
      </w:r>
    </w:p>
    <w:p>
      <w:pPr>
        <w:pStyle w:val="BodyText"/>
        <w:spacing w:line="276" w:lineRule="auto" w:before="17"/>
        <w:ind w:left="984" w:right="1594"/>
      </w:pPr>
      <w:r>
        <w:rPr>
          <w:color w:val="231F20"/>
        </w:rPr>
        <w:t>Describe the documentation showing that all changes/refurbished components comply with the </w:t>
      </w:r>
      <w:r>
        <w:rPr>
          <w:color w:val="231F20"/>
          <w:spacing w:val="-2"/>
        </w:rPr>
        <w:t>relevant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requirements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which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tests,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verifications,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validations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certifications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were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completed. Were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any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inconsistencies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identified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what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procedure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dealing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these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operations phase?</w:t>
      </w:r>
    </w:p>
    <w:p>
      <w:pPr>
        <w:pStyle w:val="BodyText"/>
        <w:spacing w:before="8"/>
      </w:pP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0" w:after="0"/>
        <w:ind w:left="984" w:right="0" w:hanging="748"/>
        <w:jc w:val="left"/>
      </w:pPr>
      <w:r>
        <w:rPr>
          <w:color w:val="231F20"/>
          <w:w w:val="105"/>
        </w:rPr>
        <w:t>Future</w:t>
      </w:r>
      <w:r>
        <w:rPr>
          <w:color w:val="231F20"/>
          <w:spacing w:val="-2"/>
          <w:w w:val="105"/>
        </w:rPr>
        <w:t> issues</w:t>
      </w:r>
    </w:p>
    <w:p>
      <w:pPr>
        <w:pStyle w:val="BodyText"/>
        <w:spacing w:before="17"/>
        <w:ind w:left="984"/>
      </w:pPr>
      <w:r>
        <w:rPr>
          <w:color w:val="231F20"/>
          <w:spacing w:val="-4"/>
        </w:rPr>
        <w:t>Describe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any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possible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future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issues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revealed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during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refurbishments.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Consider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aspects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such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as:</w:t>
      </w:r>
    </w:p>
    <w:p>
      <w:pPr>
        <w:pStyle w:val="ListParagraph"/>
        <w:numPr>
          <w:ilvl w:val="3"/>
          <w:numId w:val="4"/>
        </w:numPr>
        <w:tabs>
          <w:tab w:pos="1210" w:val="left" w:leader="none"/>
        </w:tabs>
        <w:spacing w:line="240" w:lineRule="auto" w:before="91" w:after="0"/>
        <w:ind w:left="1210" w:right="0" w:hanging="226"/>
        <w:jc w:val="left"/>
        <w:rPr>
          <w:sz w:val="18"/>
        </w:rPr>
      </w:pPr>
      <w:r>
        <w:rPr>
          <w:color w:val="231F20"/>
          <w:spacing w:val="-2"/>
          <w:sz w:val="18"/>
        </w:rPr>
        <w:t>Which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2"/>
          <w:sz w:val="18"/>
        </w:rPr>
        <w:t>items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2"/>
          <w:sz w:val="18"/>
        </w:rPr>
        <w:t>were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2"/>
          <w:sz w:val="18"/>
        </w:rPr>
        <w:t>not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2"/>
          <w:sz w:val="18"/>
        </w:rPr>
        <w:t>renovated?</w:t>
      </w:r>
    </w:p>
    <w:p>
      <w:pPr>
        <w:pStyle w:val="ListParagraph"/>
        <w:numPr>
          <w:ilvl w:val="3"/>
          <w:numId w:val="4"/>
        </w:numPr>
        <w:tabs>
          <w:tab w:pos="1210" w:val="left" w:leader="none"/>
        </w:tabs>
        <w:spacing w:line="240" w:lineRule="auto" w:before="91" w:after="0"/>
        <w:ind w:left="1210" w:right="0" w:hanging="226"/>
        <w:jc w:val="left"/>
        <w:rPr>
          <w:sz w:val="18"/>
        </w:rPr>
      </w:pPr>
      <w:r>
        <w:rPr>
          <w:color w:val="231F20"/>
          <w:spacing w:val="-4"/>
          <w:sz w:val="18"/>
        </w:rPr>
        <w:t>What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4"/>
          <w:sz w:val="18"/>
        </w:rPr>
        <w:t>replacements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still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4"/>
          <w:sz w:val="18"/>
        </w:rPr>
        <w:t>need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to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4"/>
          <w:sz w:val="18"/>
        </w:rPr>
        <w:t>be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made?</w:t>
      </w:r>
    </w:p>
    <w:p>
      <w:pPr>
        <w:pStyle w:val="ListParagraph"/>
        <w:numPr>
          <w:ilvl w:val="3"/>
          <w:numId w:val="4"/>
        </w:numPr>
        <w:tabs>
          <w:tab w:pos="1211" w:val="left" w:leader="none"/>
        </w:tabs>
        <w:spacing w:line="276" w:lineRule="auto" w:before="91" w:after="0"/>
        <w:ind w:left="1211" w:right="1720" w:hanging="227"/>
        <w:jc w:val="left"/>
        <w:rPr>
          <w:sz w:val="18"/>
        </w:rPr>
      </w:pPr>
      <w:r>
        <w:rPr>
          <w:color w:val="231F20"/>
          <w:spacing w:val="-2"/>
          <w:sz w:val="18"/>
        </w:rPr>
        <w:t>Which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environmentally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hazardous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materials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(asbestos,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chromium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trioxide,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PCBs,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etc.)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have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been removed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from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which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locations,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and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for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which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materials/which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locations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is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this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not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(yet)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the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case?</w:t>
      </w:r>
    </w:p>
    <w:p>
      <w:pPr>
        <w:pStyle w:val="ListParagraph"/>
        <w:numPr>
          <w:ilvl w:val="3"/>
          <w:numId w:val="4"/>
        </w:numPr>
        <w:tabs>
          <w:tab w:pos="1211" w:val="left" w:leader="none"/>
        </w:tabs>
        <w:spacing w:line="276" w:lineRule="auto" w:before="60" w:after="0"/>
        <w:ind w:left="1211" w:right="1992" w:hanging="227"/>
        <w:jc w:val="left"/>
        <w:rPr>
          <w:sz w:val="18"/>
        </w:rPr>
      </w:pPr>
      <w:r>
        <w:rPr>
          <w:color w:val="231F20"/>
          <w:spacing w:val="-2"/>
          <w:sz w:val="18"/>
        </w:rPr>
        <w:t>Which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certifications,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inspections,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measurements,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samples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and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other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controls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does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the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tunnel </w:t>
      </w:r>
      <w:r>
        <w:rPr>
          <w:color w:val="231F20"/>
          <w:sz w:val="18"/>
        </w:rPr>
        <w:t>manager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need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take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into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account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near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future?</w:t>
      </w:r>
    </w:p>
    <w:p>
      <w:pPr>
        <w:pStyle w:val="ListParagraph"/>
        <w:numPr>
          <w:ilvl w:val="3"/>
          <w:numId w:val="4"/>
        </w:numPr>
        <w:tabs>
          <w:tab w:pos="1210" w:val="left" w:leader="none"/>
        </w:tabs>
        <w:spacing w:line="240" w:lineRule="auto" w:before="59" w:after="0"/>
        <w:ind w:left="1210" w:right="0" w:hanging="226"/>
        <w:jc w:val="left"/>
        <w:rPr>
          <w:sz w:val="18"/>
        </w:rPr>
      </w:pPr>
      <w:r>
        <w:rPr>
          <w:color w:val="231F20"/>
          <w:spacing w:val="-2"/>
          <w:sz w:val="18"/>
        </w:rPr>
        <w:t>Which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2"/>
          <w:sz w:val="18"/>
        </w:rPr>
        <w:t>methods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2"/>
          <w:sz w:val="18"/>
        </w:rPr>
        <w:t>have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2"/>
          <w:sz w:val="18"/>
        </w:rPr>
        <w:t>worked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2"/>
          <w:sz w:val="18"/>
        </w:rPr>
        <w:t>well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2"/>
          <w:sz w:val="18"/>
        </w:rPr>
        <w:t>and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2"/>
          <w:sz w:val="18"/>
        </w:rPr>
        <w:t>which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2"/>
          <w:sz w:val="18"/>
        </w:rPr>
        <w:t>less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5"/>
          <w:sz w:val="18"/>
        </w:rPr>
        <w:t>so?</w:t>
      </w:r>
    </w:p>
    <w:p>
      <w:pPr>
        <w:pStyle w:val="BodyText"/>
        <w:spacing w:before="2"/>
      </w:pPr>
    </w:p>
    <w:p>
      <w:pPr>
        <w:pStyle w:val="BodyText"/>
        <w:spacing w:line="276" w:lineRule="auto"/>
        <w:ind w:left="984" w:right="1472"/>
      </w:pPr>
      <w:r>
        <w:rPr>
          <w:color w:val="231F20"/>
          <w:spacing w:val="-6"/>
        </w:rPr>
        <w:t>This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may,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on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one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hand,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constitute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items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on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'to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do’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list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for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future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reference.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But,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primarily,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this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will </w:t>
      </w:r>
      <w:r>
        <w:rPr>
          <w:color w:val="231F20"/>
          <w:spacing w:val="-2"/>
        </w:rPr>
        <w:t>involve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‘lessons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learned’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use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future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projects.</w:t>
      </w:r>
    </w:p>
    <w:p>
      <w:pPr>
        <w:pStyle w:val="BodyText"/>
        <w:spacing w:before="9"/>
      </w:pPr>
    </w:p>
    <w:p>
      <w:pPr>
        <w:pStyle w:val="Heading3"/>
        <w:numPr>
          <w:ilvl w:val="2"/>
          <w:numId w:val="4"/>
        </w:numPr>
        <w:tabs>
          <w:tab w:pos="984" w:val="left" w:leader="none"/>
        </w:tabs>
        <w:spacing w:line="240" w:lineRule="auto" w:before="0" w:after="0"/>
        <w:ind w:left="984" w:right="0" w:hanging="748"/>
        <w:jc w:val="left"/>
      </w:pPr>
      <w:r>
        <w:rPr>
          <w:color w:val="231F20"/>
        </w:rPr>
        <w:t>Other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specifics</w:t>
      </w:r>
    </w:p>
    <w:p>
      <w:pPr>
        <w:pStyle w:val="BodyText"/>
        <w:spacing w:line="276" w:lineRule="auto" w:before="17"/>
        <w:ind w:left="984" w:right="1472"/>
      </w:pPr>
      <w:r>
        <w:rPr>
          <w:color w:val="231F20"/>
          <w:spacing w:val="-4"/>
        </w:rPr>
        <w:t>Describe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any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other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specifics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relation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event.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This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may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include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actual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facts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that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are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relevant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for </w:t>
      </w:r>
      <w:r>
        <w:rPr>
          <w:color w:val="231F20"/>
          <w:spacing w:val="-2"/>
        </w:rPr>
        <w:t>future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reference,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but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also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unexpected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aspects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came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light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during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events,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lessons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learned, </w:t>
      </w:r>
      <w:r>
        <w:rPr>
          <w:color w:val="231F20"/>
        </w:rPr>
        <w:t>points for improvement, etc.</w:t>
      </w:r>
    </w:p>
    <w:p>
      <w:pPr>
        <w:pStyle w:val="BodyText"/>
        <w:spacing w:before="90"/>
      </w:pPr>
    </w:p>
    <w:p>
      <w:pPr>
        <w:pStyle w:val="Heading2"/>
        <w:numPr>
          <w:ilvl w:val="1"/>
          <w:numId w:val="4"/>
        </w:numPr>
        <w:tabs>
          <w:tab w:pos="984" w:val="left" w:leader="none"/>
        </w:tabs>
        <w:spacing w:line="240" w:lineRule="auto" w:before="1" w:after="0"/>
        <w:ind w:left="984" w:right="0" w:hanging="645"/>
        <w:jc w:val="left"/>
      </w:pPr>
      <w:r>
        <w:rPr>
          <w:color w:val="231F20"/>
        </w:rPr>
        <w:t>Appendices</w:t>
      </w:r>
      <w:r>
        <w:rPr>
          <w:color w:val="231F20"/>
          <w:spacing w:val="45"/>
        </w:rPr>
        <w:t> </w:t>
      </w:r>
      <w:r>
        <w:rPr>
          <w:color w:val="231F20"/>
        </w:rPr>
        <w:t>and</w:t>
      </w:r>
      <w:r>
        <w:rPr>
          <w:color w:val="231F20"/>
          <w:spacing w:val="46"/>
        </w:rPr>
        <w:t> </w:t>
      </w:r>
      <w:r>
        <w:rPr>
          <w:color w:val="231F20"/>
        </w:rPr>
        <w:t>reference</w:t>
      </w:r>
      <w:r>
        <w:rPr>
          <w:color w:val="231F20"/>
          <w:spacing w:val="46"/>
        </w:rPr>
        <w:t> </w:t>
      </w:r>
      <w:r>
        <w:rPr>
          <w:color w:val="231F20"/>
          <w:spacing w:val="-2"/>
        </w:rPr>
        <w:t>materials</w:t>
      </w:r>
    </w:p>
    <w:p>
      <w:pPr>
        <w:pStyle w:val="BodyText"/>
        <w:spacing w:line="276" w:lineRule="auto" w:before="66"/>
        <w:ind w:left="984" w:right="1472"/>
      </w:pPr>
      <w:r>
        <w:rPr>
          <w:color w:val="231F20"/>
          <w:spacing w:val="-2"/>
        </w:rPr>
        <w:t>List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documents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dossiers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relevant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this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chapter,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including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source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information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and references.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Consider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any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relevant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documentation,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such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tunnel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safety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dossier,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tunnel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archive, </w:t>
      </w:r>
      <w:r>
        <w:rPr>
          <w:color w:val="231F20"/>
        </w:rPr>
        <w:t>tunnel</w:t>
      </w:r>
      <w:r>
        <w:rPr>
          <w:color w:val="231F20"/>
          <w:spacing w:val="-6"/>
        </w:rPr>
        <w:t> </w:t>
      </w:r>
      <w:r>
        <w:rPr>
          <w:color w:val="231F20"/>
        </w:rPr>
        <w:t>safety</w:t>
      </w:r>
      <w:r>
        <w:rPr>
          <w:color w:val="231F20"/>
          <w:spacing w:val="-6"/>
        </w:rPr>
        <w:t> </w:t>
      </w:r>
      <w:r>
        <w:rPr>
          <w:color w:val="231F20"/>
        </w:rPr>
        <w:t>plan</w:t>
      </w:r>
      <w:r>
        <w:rPr>
          <w:color w:val="231F20"/>
          <w:spacing w:val="-6"/>
        </w:rPr>
        <w:t> </w:t>
      </w:r>
      <w:r>
        <w:rPr>
          <w:color w:val="231F20"/>
        </w:rPr>
        <w:t>and/or</w:t>
      </w:r>
      <w:r>
        <w:rPr>
          <w:color w:val="231F20"/>
          <w:spacing w:val="-6"/>
        </w:rPr>
        <w:t> </w:t>
      </w:r>
      <w:r>
        <w:rPr>
          <w:color w:val="231F20"/>
        </w:rPr>
        <w:t>safety</w:t>
      </w:r>
      <w:r>
        <w:rPr>
          <w:color w:val="231F20"/>
          <w:spacing w:val="-6"/>
        </w:rPr>
        <w:t> </w:t>
      </w:r>
      <w:r>
        <w:rPr>
          <w:color w:val="231F20"/>
        </w:rPr>
        <w:t>management</w:t>
      </w:r>
      <w:r>
        <w:rPr>
          <w:color w:val="231F20"/>
          <w:spacing w:val="-6"/>
        </w:rPr>
        <w:t> </w:t>
      </w:r>
      <w:r>
        <w:rPr>
          <w:color w:val="231F20"/>
        </w:rPr>
        <w:t>plan.</w:t>
      </w:r>
    </w:p>
    <w:p>
      <w:pPr>
        <w:pStyle w:val="BodyText"/>
        <w:spacing w:line="276" w:lineRule="auto" w:before="179"/>
        <w:ind w:left="984" w:right="1472"/>
      </w:pPr>
      <w:r>
        <w:rPr>
          <w:color w:val="231F20"/>
          <w:spacing w:val="-2"/>
        </w:rPr>
        <w:t>Where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this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part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'Know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your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Tunnel’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manual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has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specific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in-depth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appendices,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they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may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be </w:t>
      </w:r>
      <w:r>
        <w:rPr>
          <w:color w:val="231F20"/>
        </w:rPr>
        <w:t>summarised</w:t>
      </w:r>
      <w:r>
        <w:rPr>
          <w:color w:val="231F20"/>
          <w:spacing w:val="-18"/>
        </w:rPr>
        <w:t> </w:t>
      </w:r>
      <w:r>
        <w:rPr>
          <w:color w:val="231F20"/>
        </w:rPr>
        <w:t>here.</w:t>
      </w:r>
    </w:p>
    <w:p>
      <w:pPr>
        <w:spacing w:after="0" w:line="276" w:lineRule="auto"/>
        <w:sectPr>
          <w:pgSz w:w="11910" w:h="16840"/>
          <w:pgMar w:header="563" w:footer="508" w:top="760" w:bottom="700" w:left="1000" w:right="460"/>
        </w:sect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268"/>
        <w:rPr>
          <w:sz w:val="40"/>
        </w:rPr>
      </w:pPr>
    </w:p>
    <w:p>
      <w:pPr>
        <w:pStyle w:val="Heading1"/>
        <w:spacing w:before="1"/>
        <w:ind w:left="984" w:firstLine="0"/>
      </w:pPr>
      <w:bookmarkStart w:name="Colophon" w:id="114"/>
      <w:bookmarkEnd w:id="114"/>
      <w:r>
        <w:rPr/>
      </w:r>
      <w:bookmarkStart w:name="_bookmark16" w:id="115"/>
      <w:bookmarkEnd w:id="115"/>
      <w:r>
        <w:rPr/>
      </w:r>
      <w:r>
        <w:rPr>
          <w:color w:val="231F20"/>
          <w:spacing w:val="-2"/>
        </w:rPr>
        <w:t>Colophon</w:t>
      </w:r>
    </w:p>
    <w:p>
      <w:pPr>
        <w:spacing w:before="418"/>
        <w:ind w:left="984" w:right="0" w:firstLine="0"/>
        <w:jc w:val="left"/>
        <w:rPr>
          <w:rFonts w:ascii="Calibri"/>
          <w:b/>
          <w:sz w:val="16"/>
        </w:rPr>
      </w:pPr>
      <w:r>
        <w:rPr>
          <w:rFonts w:ascii="Calibri"/>
          <w:b/>
          <w:color w:val="231F20"/>
          <w:spacing w:val="-2"/>
          <w:w w:val="105"/>
          <w:sz w:val="16"/>
        </w:rPr>
        <w:t>Publisher</w:t>
      </w:r>
    </w:p>
    <w:p>
      <w:pPr>
        <w:spacing w:before="47"/>
        <w:ind w:left="984" w:right="0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Netherlands</w:t>
      </w:r>
      <w:r>
        <w:rPr>
          <w:color w:val="231F20"/>
          <w:spacing w:val="-14"/>
          <w:sz w:val="16"/>
        </w:rPr>
        <w:t> </w:t>
      </w:r>
      <w:r>
        <w:rPr>
          <w:color w:val="231F20"/>
          <w:spacing w:val="-2"/>
          <w:sz w:val="16"/>
        </w:rPr>
        <w:t>knowledge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2"/>
          <w:sz w:val="16"/>
        </w:rPr>
        <w:t>centre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2"/>
          <w:sz w:val="16"/>
        </w:rPr>
        <w:t>for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2"/>
          <w:sz w:val="16"/>
        </w:rPr>
        <w:t>underground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2"/>
          <w:sz w:val="16"/>
        </w:rPr>
        <w:t>construction</w:t>
      </w:r>
      <w:r>
        <w:rPr>
          <w:color w:val="231F20"/>
          <w:spacing w:val="-14"/>
          <w:sz w:val="16"/>
        </w:rPr>
        <w:t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2"/>
          <w:sz w:val="16"/>
        </w:rPr>
        <w:t>underground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2"/>
          <w:sz w:val="16"/>
        </w:rPr>
        <w:t>space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2"/>
          <w:sz w:val="16"/>
        </w:rPr>
        <w:t>(COB).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1"/>
        <w:rPr>
          <w:sz w:val="12"/>
        </w:rPr>
      </w:pPr>
    </w:p>
    <w:p>
      <w:pPr>
        <w:spacing w:before="0"/>
        <w:ind w:left="2875" w:right="0" w:firstLine="0"/>
        <w:jc w:val="lef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8000">
                <wp:simplePos x="0" y="0"/>
                <wp:positionH relativeFrom="page">
                  <wp:posOffset>1259992</wp:posOffset>
                </wp:positionH>
                <wp:positionV relativeFrom="paragraph">
                  <wp:posOffset>-1203317</wp:posOffset>
                </wp:positionV>
                <wp:extent cx="2228215" cy="1540510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2228215" cy="1540510"/>
                          <a:chExt cx="2228215" cy="154051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266635" y="684160"/>
                            <a:ext cx="188277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775" h="231775">
                                <a:moveTo>
                                  <a:pt x="1083081" y="151549"/>
                                </a:moveTo>
                                <a:lnTo>
                                  <a:pt x="1161567" y="231660"/>
                                </a:lnTo>
                              </a:path>
                              <a:path w="1882775" h="231775">
                                <a:moveTo>
                                  <a:pt x="1882736" y="130238"/>
                                </a:moveTo>
                                <a:lnTo>
                                  <a:pt x="1682000" y="44564"/>
                                </a:lnTo>
                              </a:path>
                              <a:path w="1882775" h="231775">
                                <a:moveTo>
                                  <a:pt x="158165" y="0"/>
                                </a:moveTo>
                                <a:lnTo>
                                  <a:pt x="0" y="65595"/>
                                </a:lnTo>
                              </a:path>
                            </a:pathLst>
                          </a:custGeom>
                          <a:ln w="11811">
                            <a:solidFill>
                              <a:srgbClr val="91C2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73418" y="424046"/>
                            <a:ext cx="1623060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3060" h="498475">
                                <a:moveTo>
                                  <a:pt x="498106" y="249034"/>
                                </a:moveTo>
                                <a:lnTo>
                                  <a:pt x="494093" y="204279"/>
                                </a:lnTo>
                                <a:lnTo>
                                  <a:pt x="482523" y="162140"/>
                                </a:lnTo>
                                <a:lnTo>
                                  <a:pt x="471246" y="138391"/>
                                </a:lnTo>
                                <a:lnTo>
                                  <a:pt x="464108" y="123355"/>
                                </a:lnTo>
                                <a:lnTo>
                                  <a:pt x="439534" y="88595"/>
                                </a:lnTo>
                                <a:lnTo>
                                  <a:pt x="436460" y="85521"/>
                                </a:lnTo>
                                <a:lnTo>
                                  <a:pt x="409524" y="58572"/>
                                </a:lnTo>
                                <a:lnTo>
                                  <a:pt x="374764" y="34010"/>
                                </a:lnTo>
                                <a:lnTo>
                                  <a:pt x="339204" y="17132"/>
                                </a:lnTo>
                                <a:lnTo>
                                  <a:pt x="339204" y="400761"/>
                                </a:lnTo>
                                <a:lnTo>
                                  <a:pt x="319773" y="405485"/>
                                </a:lnTo>
                                <a:lnTo>
                                  <a:pt x="298996" y="409333"/>
                                </a:lnTo>
                                <a:lnTo>
                                  <a:pt x="277723" y="411924"/>
                                </a:lnTo>
                                <a:lnTo>
                                  <a:pt x="256819" y="412864"/>
                                </a:lnTo>
                                <a:lnTo>
                                  <a:pt x="209219" y="406552"/>
                                </a:lnTo>
                                <a:lnTo>
                                  <a:pt x="170332" y="387286"/>
                                </a:lnTo>
                                <a:lnTo>
                                  <a:pt x="141224" y="354622"/>
                                </a:lnTo>
                                <a:lnTo>
                                  <a:pt x="122974" y="308089"/>
                                </a:lnTo>
                                <a:lnTo>
                                  <a:pt x="116662" y="247205"/>
                                </a:lnTo>
                                <a:lnTo>
                                  <a:pt x="123253" y="190842"/>
                                </a:lnTo>
                                <a:lnTo>
                                  <a:pt x="142125" y="145808"/>
                                </a:lnTo>
                                <a:lnTo>
                                  <a:pt x="171881" y="112776"/>
                                </a:lnTo>
                                <a:lnTo>
                                  <a:pt x="211175" y="92456"/>
                                </a:lnTo>
                                <a:lnTo>
                                  <a:pt x="258597" y="85521"/>
                                </a:lnTo>
                                <a:lnTo>
                                  <a:pt x="277164" y="86207"/>
                                </a:lnTo>
                                <a:lnTo>
                                  <a:pt x="295071" y="88226"/>
                                </a:lnTo>
                                <a:lnTo>
                                  <a:pt x="312978" y="91592"/>
                                </a:lnTo>
                                <a:lnTo>
                                  <a:pt x="331571" y="96304"/>
                                </a:lnTo>
                                <a:lnTo>
                                  <a:pt x="325297" y="138391"/>
                                </a:lnTo>
                                <a:lnTo>
                                  <a:pt x="310273" y="135089"/>
                                </a:lnTo>
                                <a:lnTo>
                                  <a:pt x="294182" y="132219"/>
                                </a:lnTo>
                                <a:lnTo>
                                  <a:pt x="277063" y="130187"/>
                                </a:lnTo>
                                <a:lnTo>
                                  <a:pt x="259041" y="129413"/>
                                </a:lnTo>
                                <a:lnTo>
                                  <a:pt x="220522" y="137045"/>
                                </a:lnTo>
                                <a:lnTo>
                                  <a:pt x="191655" y="159588"/>
                                </a:lnTo>
                                <a:lnTo>
                                  <a:pt x="173532" y="196481"/>
                                </a:lnTo>
                                <a:lnTo>
                                  <a:pt x="167259" y="247205"/>
                                </a:lnTo>
                                <a:lnTo>
                                  <a:pt x="173469" y="299859"/>
                                </a:lnTo>
                                <a:lnTo>
                                  <a:pt x="191427" y="337972"/>
                                </a:lnTo>
                                <a:lnTo>
                                  <a:pt x="220141" y="361149"/>
                                </a:lnTo>
                                <a:lnTo>
                                  <a:pt x="258597" y="368960"/>
                                </a:lnTo>
                                <a:lnTo>
                                  <a:pt x="278053" y="367969"/>
                                </a:lnTo>
                                <a:lnTo>
                                  <a:pt x="297472" y="365391"/>
                                </a:lnTo>
                                <a:lnTo>
                                  <a:pt x="315810" y="361797"/>
                                </a:lnTo>
                                <a:lnTo>
                                  <a:pt x="332016" y="357759"/>
                                </a:lnTo>
                                <a:lnTo>
                                  <a:pt x="339204" y="400761"/>
                                </a:lnTo>
                                <a:lnTo>
                                  <a:pt x="339204" y="17132"/>
                                </a:lnTo>
                                <a:lnTo>
                                  <a:pt x="335953" y="15582"/>
                                </a:lnTo>
                                <a:lnTo>
                                  <a:pt x="293814" y="4013"/>
                                </a:lnTo>
                                <a:lnTo>
                                  <a:pt x="249047" y="0"/>
                                </a:lnTo>
                                <a:lnTo>
                                  <a:pt x="204279" y="4013"/>
                                </a:lnTo>
                                <a:lnTo>
                                  <a:pt x="162153" y="15582"/>
                                </a:lnTo>
                                <a:lnTo>
                                  <a:pt x="123355" y="34010"/>
                                </a:lnTo>
                                <a:lnTo>
                                  <a:pt x="88595" y="58572"/>
                                </a:lnTo>
                                <a:lnTo>
                                  <a:pt x="58585" y="88595"/>
                                </a:lnTo>
                                <a:lnTo>
                                  <a:pt x="34010" y="123355"/>
                                </a:lnTo>
                                <a:lnTo>
                                  <a:pt x="15582" y="162140"/>
                                </a:lnTo>
                                <a:lnTo>
                                  <a:pt x="4013" y="204279"/>
                                </a:lnTo>
                                <a:lnTo>
                                  <a:pt x="0" y="249034"/>
                                </a:lnTo>
                                <a:lnTo>
                                  <a:pt x="4013" y="293814"/>
                                </a:lnTo>
                                <a:lnTo>
                                  <a:pt x="15582" y="335953"/>
                                </a:lnTo>
                                <a:lnTo>
                                  <a:pt x="34010" y="374751"/>
                                </a:lnTo>
                                <a:lnTo>
                                  <a:pt x="58585" y="409511"/>
                                </a:lnTo>
                                <a:lnTo>
                                  <a:pt x="88595" y="439534"/>
                                </a:lnTo>
                                <a:lnTo>
                                  <a:pt x="123355" y="464108"/>
                                </a:lnTo>
                                <a:lnTo>
                                  <a:pt x="162153" y="482523"/>
                                </a:lnTo>
                                <a:lnTo>
                                  <a:pt x="204279" y="494093"/>
                                </a:lnTo>
                                <a:lnTo>
                                  <a:pt x="249047" y="498106"/>
                                </a:lnTo>
                                <a:lnTo>
                                  <a:pt x="293814" y="494093"/>
                                </a:lnTo>
                                <a:lnTo>
                                  <a:pt x="335953" y="482523"/>
                                </a:lnTo>
                                <a:lnTo>
                                  <a:pt x="374764" y="464108"/>
                                </a:lnTo>
                                <a:lnTo>
                                  <a:pt x="409524" y="439534"/>
                                </a:lnTo>
                                <a:lnTo>
                                  <a:pt x="436181" y="412864"/>
                                </a:lnTo>
                                <a:lnTo>
                                  <a:pt x="439534" y="409511"/>
                                </a:lnTo>
                                <a:lnTo>
                                  <a:pt x="464108" y="374751"/>
                                </a:lnTo>
                                <a:lnTo>
                                  <a:pt x="472173" y="357759"/>
                                </a:lnTo>
                                <a:lnTo>
                                  <a:pt x="482523" y="335953"/>
                                </a:lnTo>
                                <a:lnTo>
                                  <a:pt x="494093" y="293814"/>
                                </a:lnTo>
                                <a:lnTo>
                                  <a:pt x="498106" y="249034"/>
                                </a:lnTo>
                                <a:close/>
                              </a:path>
                              <a:path w="1623060" h="498475">
                                <a:moveTo>
                                  <a:pt x="899858" y="247624"/>
                                </a:moveTo>
                                <a:lnTo>
                                  <a:pt x="893102" y="196265"/>
                                </a:lnTo>
                                <a:lnTo>
                                  <a:pt x="874445" y="160286"/>
                                </a:lnTo>
                                <a:lnTo>
                                  <a:pt x="846328" y="139128"/>
                                </a:lnTo>
                                <a:lnTo>
                                  <a:pt x="811187" y="132194"/>
                                </a:lnTo>
                                <a:lnTo>
                                  <a:pt x="775906" y="139128"/>
                                </a:lnTo>
                                <a:lnTo>
                                  <a:pt x="747509" y="160286"/>
                                </a:lnTo>
                                <a:lnTo>
                                  <a:pt x="728560" y="196265"/>
                                </a:lnTo>
                                <a:lnTo>
                                  <a:pt x="721677" y="247624"/>
                                </a:lnTo>
                                <a:lnTo>
                                  <a:pt x="728560" y="299313"/>
                                </a:lnTo>
                                <a:lnTo>
                                  <a:pt x="747509" y="336016"/>
                                </a:lnTo>
                                <a:lnTo>
                                  <a:pt x="775906" y="357911"/>
                                </a:lnTo>
                                <a:lnTo>
                                  <a:pt x="811187" y="365163"/>
                                </a:lnTo>
                                <a:lnTo>
                                  <a:pt x="846328" y="357911"/>
                                </a:lnTo>
                                <a:lnTo>
                                  <a:pt x="874445" y="336016"/>
                                </a:lnTo>
                                <a:lnTo>
                                  <a:pt x="893102" y="299313"/>
                                </a:lnTo>
                                <a:lnTo>
                                  <a:pt x="899858" y="247624"/>
                                </a:lnTo>
                                <a:close/>
                              </a:path>
                              <a:path w="1623060" h="498475">
                                <a:moveTo>
                                  <a:pt x="1060958" y="249072"/>
                                </a:moveTo>
                                <a:lnTo>
                                  <a:pt x="1056944" y="204304"/>
                                </a:lnTo>
                                <a:lnTo>
                                  <a:pt x="1045375" y="162166"/>
                                </a:lnTo>
                                <a:lnTo>
                                  <a:pt x="1026960" y="123355"/>
                                </a:lnTo>
                                <a:lnTo>
                                  <a:pt x="1003134" y="89636"/>
                                </a:lnTo>
                                <a:lnTo>
                                  <a:pt x="972388" y="58585"/>
                                </a:lnTo>
                                <a:lnTo>
                                  <a:pt x="949007" y="42049"/>
                                </a:lnTo>
                                <a:lnTo>
                                  <a:pt x="949007" y="247624"/>
                                </a:lnTo>
                                <a:lnTo>
                                  <a:pt x="942238" y="303923"/>
                                </a:lnTo>
                                <a:lnTo>
                                  <a:pt x="923099" y="348678"/>
                                </a:lnTo>
                                <a:lnTo>
                                  <a:pt x="893356" y="381342"/>
                                </a:lnTo>
                                <a:lnTo>
                                  <a:pt x="854722" y="401358"/>
                                </a:lnTo>
                                <a:lnTo>
                                  <a:pt x="808990" y="408152"/>
                                </a:lnTo>
                                <a:lnTo>
                                  <a:pt x="763612" y="401358"/>
                                </a:lnTo>
                                <a:lnTo>
                                  <a:pt x="725881" y="381342"/>
                                </a:lnTo>
                                <a:lnTo>
                                  <a:pt x="697179" y="348678"/>
                                </a:lnTo>
                                <a:lnTo>
                                  <a:pt x="678916" y="303923"/>
                                </a:lnTo>
                                <a:lnTo>
                                  <a:pt x="672528" y="247624"/>
                                </a:lnTo>
                                <a:lnTo>
                                  <a:pt x="679373" y="191592"/>
                                </a:lnTo>
                                <a:lnTo>
                                  <a:pt x="698728" y="147459"/>
                                </a:lnTo>
                                <a:lnTo>
                                  <a:pt x="728738" y="115544"/>
                                </a:lnTo>
                                <a:lnTo>
                                  <a:pt x="767562" y="96164"/>
                                </a:lnTo>
                                <a:lnTo>
                                  <a:pt x="813396" y="89636"/>
                                </a:lnTo>
                                <a:lnTo>
                                  <a:pt x="858659" y="96164"/>
                                </a:lnTo>
                                <a:lnTo>
                                  <a:pt x="896188" y="115544"/>
                                </a:lnTo>
                                <a:lnTo>
                                  <a:pt x="924636" y="147459"/>
                                </a:lnTo>
                                <a:lnTo>
                                  <a:pt x="942695" y="191592"/>
                                </a:lnTo>
                                <a:lnTo>
                                  <a:pt x="949007" y="247624"/>
                                </a:lnTo>
                                <a:lnTo>
                                  <a:pt x="949007" y="42049"/>
                                </a:lnTo>
                                <a:lnTo>
                                  <a:pt x="937641" y="34010"/>
                                </a:lnTo>
                                <a:lnTo>
                                  <a:pt x="898855" y="15582"/>
                                </a:lnTo>
                                <a:lnTo>
                                  <a:pt x="856729" y="4013"/>
                                </a:lnTo>
                                <a:lnTo>
                                  <a:pt x="811974" y="0"/>
                                </a:lnTo>
                                <a:lnTo>
                                  <a:pt x="767181" y="4013"/>
                                </a:lnTo>
                                <a:lnTo>
                                  <a:pt x="725043" y="15582"/>
                                </a:lnTo>
                                <a:lnTo>
                                  <a:pt x="686231" y="34010"/>
                                </a:lnTo>
                                <a:lnTo>
                                  <a:pt x="651471" y="58585"/>
                                </a:lnTo>
                                <a:lnTo>
                                  <a:pt x="621449" y="88595"/>
                                </a:lnTo>
                                <a:lnTo>
                                  <a:pt x="596887" y="123355"/>
                                </a:lnTo>
                                <a:lnTo>
                                  <a:pt x="578459" y="162166"/>
                                </a:lnTo>
                                <a:lnTo>
                                  <a:pt x="566889" y="204304"/>
                                </a:lnTo>
                                <a:lnTo>
                                  <a:pt x="562889" y="249072"/>
                                </a:lnTo>
                                <a:lnTo>
                                  <a:pt x="566889" y="293852"/>
                                </a:lnTo>
                                <a:lnTo>
                                  <a:pt x="578472" y="336016"/>
                                </a:lnTo>
                                <a:lnTo>
                                  <a:pt x="596887" y="374789"/>
                                </a:lnTo>
                                <a:lnTo>
                                  <a:pt x="621449" y="409536"/>
                                </a:lnTo>
                                <a:lnTo>
                                  <a:pt x="651471" y="439559"/>
                                </a:lnTo>
                                <a:lnTo>
                                  <a:pt x="686231" y="464121"/>
                                </a:lnTo>
                                <a:lnTo>
                                  <a:pt x="725043" y="482536"/>
                                </a:lnTo>
                                <a:lnTo>
                                  <a:pt x="767181" y="494093"/>
                                </a:lnTo>
                                <a:lnTo>
                                  <a:pt x="811974" y="498106"/>
                                </a:lnTo>
                                <a:lnTo>
                                  <a:pt x="856729" y="494093"/>
                                </a:lnTo>
                                <a:lnTo>
                                  <a:pt x="898855" y="482536"/>
                                </a:lnTo>
                                <a:lnTo>
                                  <a:pt x="937641" y="464121"/>
                                </a:lnTo>
                                <a:lnTo>
                                  <a:pt x="972388" y="439559"/>
                                </a:lnTo>
                                <a:lnTo>
                                  <a:pt x="1002398" y="409536"/>
                                </a:lnTo>
                                <a:lnTo>
                                  <a:pt x="1003376" y="408152"/>
                                </a:lnTo>
                                <a:lnTo>
                                  <a:pt x="1026960" y="374789"/>
                                </a:lnTo>
                                <a:lnTo>
                                  <a:pt x="1045362" y="336016"/>
                                </a:lnTo>
                                <a:lnTo>
                                  <a:pt x="1056944" y="293852"/>
                                </a:lnTo>
                                <a:lnTo>
                                  <a:pt x="1060958" y="249072"/>
                                </a:lnTo>
                                <a:close/>
                              </a:path>
                              <a:path w="1623060" h="498475">
                                <a:moveTo>
                                  <a:pt x="1420088" y="171577"/>
                                </a:moveTo>
                                <a:lnTo>
                                  <a:pt x="1417485" y="154330"/>
                                </a:lnTo>
                                <a:lnTo>
                                  <a:pt x="1409204" y="143929"/>
                                </a:lnTo>
                                <a:lnTo>
                                  <a:pt x="1394561" y="138811"/>
                                </a:lnTo>
                                <a:lnTo>
                                  <a:pt x="1372882" y="137439"/>
                                </a:lnTo>
                                <a:lnTo>
                                  <a:pt x="1362900" y="137604"/>
                                </a:lnTo>
                                <a:lnTo>
                                  <a:pt x="1353070" y="138036"/>
                                </a:lnTo>
                                <a:lnTo>
                                  <a:pt x="1342212" y="138811"/>
                                </a:lnTo>
                                <a:lnTo>
                                  <a:pt x="1342491" y="138811"/>
                                </a:lnTo>
                                <a:lnTo>
                                  <a:pt x="1333868" y="139598"/>
                                </a:lnTo>
                                <a:lnTo>
                                  <a:pt x="1333868" y="216535"/>
                                </a:lnTo>
                                <a:lnTo>
                                  <a:pt x="1355547" y="216535"/>
                                </a:lnTo>
                                <a:lnTo>
                                  <a:pt x="1386700" y="213487"/>
                                </a:lnTo>
                                <a:lnTo>
                                  <a:pt x="1406537" y="204635"/>
                                </a:lnTo>
                                <a:lnTo>
                                  <a:pt x="1417027" y="190500"/>
                                </a:lnTo>
                                <a:lnTo>
                                  <a:pt x="1420088" y="171577"/>
                                </a:lnTo>
                                <a:close/>
                              </a:path>
                              <a:path w="1623060" h="498475">
                                <a:moveTo>
                                  <a:pt x="1433995" y="313956"/>
                                </a:moveTo>
                                <a:lnTo>
                                  <a:pt x="1430489" y="291045"/>
                                </a:lnTo>
                                <a:lnTo>
                                  <a:pt x="1418831" y="276567"/>
                                </a:lnTo>
                                <a:lnTo>
                                  <a:pt x="1397330" y="268998"/>
                                </a:lnTo>
                                <a:lnTo>
                                  <a:pt x="1364259" y="266814"/>
                                </a:lnTo>
                                <a:lnTo>
                                  <a:pt x="1333868" y="266814"/>
                                </a:lnTo>
                                <a:lnTo>
                                  <a:pt x="1333868" y="361124"/>
                                </a:lnTo>
                                <a:lnTo>
                                  <a:pt x="1343685" y="361937"/>
                                </a:lnTo>
                                <a:lnTo>
                                  <a:pt x="1353553" y="362458"/>
                                </a:lnTo>
                                <a:lnTo>
                                  <a:pt x="1366240" y="362813"/>
                                </a:lnTo>
                                <a:lnTo>
                                  <a:pt x="1372882" y="362813"/>
                                </a:lnTo>
                                <a:lnTo>
                                  <a:pt x="1399311" y="360375"/>
                                </a:lnTo>
                                <a:lnTo>
                                  <a:pt x="1418450" y="352221"/>
                                </a:lnTo>
                                <a:lnTo>
                                  <a:pt x="1430070" y="337159"/>
                                </a:lnTo>
                                <a:lnTo>
                                  <a:pt x="1433995" y="313956"/>
                                </a:lnTo>
                                <a:close/>
                              </a:path>
                              <a:path w="1623060" h="498475">
                                <a:moveTo>
                                  <a:pt x="1622463" y="249072"/>
                                </a:moveTo>
                                <a:lnTo>
                                  <a:pt x="1618475" y="204635"/>
                                </a:lnTo>
                                <a:lnTo>
                                  <a:pt x="1618449" y="204304"/>
                                </a:lnTo>
                                <a:lnTo>
                                  <a:pt x="1606880" y="162179"/>
                                </a:lnTo>
                                <a:lnTo>
                                  <a:pt x="1588439" y="123367"/>
                                </a:lnTo>
                                <a:lnTo>
                                  <a:pt x="1565732" y="91249"/>
                                </a:lnTo>
                                <a:lnTo>
                                  <a:pt x="1563865" y="88607"/>
                                </a:lnTo>
                                <a:lnTo>
                                  <a:pt x="1533842" y="58585"/>
                                </a:lnTo>
                                <a:lnTo>
                                  <a:pt x="1499069" y="34010"/>
                                </a:lnTo>
                                <a:lnTo>
                                  <a:pt x="1487551" y="28549"/>
                                </a:lnTo>
                                <a:lnTo>
                                  <a:pt x="1487551" y="316052"/>
                                </a:lnTo>
                                <a:lnTo>
                                  <a:pt x="1477733" y="359854"/>
                                </a:lnTo>
                                <a:lnTo>
                                  <a:pt x="1451635" y="388404"/>
                                </a:lnTo>
                                <a:lnTo>
                                  <a:pt x="1414297" y="403898"/>
                                </a:lnTo>
                                <a:lnTo>
                                  <a:pt x="1370799" y="408571"/>
                                </a:lnTo>
                                <a:lnTo>
                                  <a:pt x="1349336" y="408190"/>
                                </a:lnTo>
                                <a:lnTo>
                                  <a:pt x="1328445" y="407174"/>
                                </a:lnTo>
                                <a:lnTo>
                                  <a:pt x="1307896" y="405663"/>
                                </a:lnTo>
                                <a:lnTo>
                                  <a:pt x="1288148" y="403898"/>
                                </a:lnTo>
                                <a:lnTo>
                                  <a:pt x="1287437" y="403898"/>
                                </a:lnTo>
                                <a:lnTo>
                                  <a:pt x="1287437" y="96481"/>
                                </a:lnTo>
                                <a:lnTo>
                                  <a:pt x="1306830" y="94576"/>
                                </a:lnTo>
                                <a:lnTo>
                                  <a:pt x="1328013" y="92900"/>
                                </a:lnTo>
                                <a:lnTo>
                                  <a:pt x="1350162" y="91706"/>
                                </a:lnTo>
                                <a:lnTo>
                                  <a:pt x="1372463" y="91249"/>
                                </a:lnTo>
                                <a:lnTo>
                                  <a:pt x="1413141" y="95770"/>
                                </a:lnTo>
                                <a:lnTo>
                                  <a:pt x="1445018" y="109766"/>
                                </a:lnTo>
                                <a:lnTo>
                                  <a:pt x="1465795" y="133934"/>
                                </a:lnTo>
                                <a:lnTo>
                                  <a:pt x="1473225" y="168973"/>
                                </a:lnTo>
                                <a:lnTo>
                                  <a:pt x="1470279" y="190500"/>
                                </a:lnTo>
                                <a:lnTo>
                                  <a:pt x="1470228" y="190919"/>
                                </a:lnTo>
                                <a:lnTo>
                                  <a:pt x="1461604" y="209778"/>
                                </a:lnTo>
                                <a:lnTo>
                                  <a:pt x="1447927" y="225386"/>
                                </a:lnTo>
                                <a:lnTo>
                                  <a:pt x="1429778" y="237553"/>
                                </a:lnTo>
                                <a:lnTo>
                                  <a:pt x="1453642" y="249212"/>
                                </a:lnTo>
                                <a:lnTo>
                                  <a:pt x="1471853" y="266090"/>
                                </a:lnTo>
                                <a:lnTo>
                                  <a:pt x="1483474" y="288328"/>
                                </a:lnTo>
                                <a:lnTo>
                                  <a:pt x="1487551" y="316052"/>
                                </a:lnTo>
                                <a:lnTo>
                                  <a:pt x="1487551" y="28549"/>
                                </a:lnTo>
                                <a:lnTo>
                                  <a:pt x="1460271" y="15582"/>
                                </a:lnTo>
                                <a:lnTo>
                                  <a:pt x="1418145" y="4013"/>
                                </a:lnTo>
                                <a:lnTo>
                                  <a:pt x="1373390" y="0"/>
                                </a:lnTo>
                                <a:lnTo>
                                  <a:pt x="1328623" y="4013"/>
                                </a:lnTo>
                                <a:lnTo>
                                  <a:pt x="1286484" y="15582"/>
                                </a:lnTo>
                                <a:lnTo>
                                  <a:pt x="1247686" y="34010"/>
                                </a:lnTo>
                                <a:lnTo>
                                  <a:pt x="1212926" y="58585"/>
                                </a:lnTo>
                                <a:lnTo>
                                  <a:pt x="1182903" y="88607"/>
                                </a:lnTo>
                                <a:lnTo>
                                  <a:pt x="1158316" y="123367"/>
                                </a:lnTo>
                                <a:lnTo>
                                  <a:pt x="1139901" y="162179"/>
                                </a:lnTo>
                                <a:lnTo>
                                  <a:pt x="1128318" y="204304"/>
                                </a:lnTo>
                                <a:lnTo>
                                  <a:pt x="1124305" y="249072"/>
                                </a:lnTo>
                                <a:lnTo>
                                  <a:pt x="1128318" y="293839"/>
                                </a:lnTo>
                                <a:lnTo>
                                  <a:pt x="1139901" y="335965"/>
                                </a:lnTo>
                                <a:lnTo>
                                  <a:pt x="1158316" y="374764"/>
                                </a:lnTo>
                                <a:lnTo>
                                  <a:pt x="1182903" y="409524"/>
                                </a:lnTo>
                                <a:lnTo>
                                  <a:pt x="1212926" y="439534"/>
                                </a:lnTo>
                                <a:lnTo>
                                  <a:pt x="1247686" y="464108"/>
                                </a:lnTo>
                                <a:lnTo>
                                  <a:pt x="1286484" y="482523"/>
                                </a:lnTo>
                                <a:lnTo>
                                  <a:pt x="1328623" y="494093"/>
                                </a:lnTo>
                                <a:lnTo>
                                  <a:pt x="1373390" y="498106"/>
                                </a:lnTo>
                                <a:lnTo>
                                  <a:pt x="1418145" y="494093"/>
                                </a:lnTo>
                                <a:lnTo>
                                  <a:pt x="1460271" y="482523"/>
                                </a:lnTo>
                                <a:lnTo>
                                  <a:pt x="1499069" y="464108"/>
                                </a:lnTo>
                                <a:lnTo>
                                  <a:pt x="1533842" y="439534"/>
                                </a:lnTo>
                                <a:lnTo>
                                  <a:pt x="1563865" y="409524"/>
                                </a:lnTo>
                                <a:lnTo>
                                  <a:pt x="1564538" y="408571"/>
                                </a:lnTo>
                                <a:lnTo>
                                  <a:pt x="1588439" y="374764"/>
                                </a:lnTo>
                                <a:lnTo>
                                  <a:pt x="1606880" y="335965"/>
                                </a:lnTo>
                                <a:lnTo>
                                  <a:pt x="1618449" y="293839"/>
                                </a:lnTo>
                                <a:lnTo>
                                  <a:pt x="1622450" y="249212"/>
                                </a:lnTo>
                                <a:lnTo>
                                  <a:pt x="1622463" y="249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C2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7083" y="895449"/>
                            <a:ext cx="131089" cy="1311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8313" y="4914"/>
                            <a:ext cx="252641" cy="2526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1408313" y="4914"/>
                            <a:ext cx="252729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 h="252729">
                                <a:moveTo>
                                  <a:pt x="252641" y="126314"/>
                                </a:moveTo>
                                <a:lnTo>
                                  <a:pt x="242716" y="175481"/>
                                </a:lnTo>
                                <a:lnTo>
                                  <a:pt x="215649" y="215631"/>
                                </a:lnTo>
                                <a:lnTo>
                                  <a:pt x="175499" y="242701"/>
                                </a:lnTo>
                                <a:lnTo>
                                  <a:pt x="126326" y="252628"/>
                                </a:lnTo>
                                <a:lnTo>
                                  <a:pt x="77152" y="242701"/>
                                </a:lnTo>
                                <a:lnTo>
                                  <a:pt x="36998" y="215631"/>
                                </a:lnTo>
                                <a:lnTo>
                                  <a:pt x="9926" y="175481"/>
                                </a:lnTo>
                                <a:lnTo>
                                  <a:pt x="0" y="126314"/>
                                </a:lnTo>
                                <a:lnTo>
                                  <a:pt x="9926" y="77147"/>
                                </a:lnTo>
                                <a:lnTo>
                                  <a:pt x="36998" y="36996"/>
                                </a:lnTo>
                                <a:lnTo>
                                  <a:pt x="77152" y="9926"/>
                                </a:lnTo>
                                <a:lnTo>
                                  <a:pt x="126326" y="0"/>
                                </a:lnTo>
                                <a:lnTo>
                                  <a:pt x="175499" y="9926"/>
                                </a:lnTo>
                                <a:lnTo>
                                  <a:pt x="215649" y="36996"/>
                                </a:lnTo>
                                <a:lnTo>
                                  <a:pt x="242716" y="77147"/>
                                </a:lnTo>
                                <a:lnTo>
                                  <a:pt x="252641" y="126314"/>
                                </a:lnTo>
                                <a:close/>
                              </a:path>
                            </a:pathLst>
                          </a:custGeom>
                          <a:ln w="9829">
                            <a:solidFill>
                              <a:srgbClr val="91C2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3950" y="930805"/>
                            <a:ext cx="192011" cy="192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366323" y="453412"/>
                            <a:ext cx="6540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60325">
                                <a:moveTo>
                                  <a:pt x="64846" y="60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811">
                            <a:solidFill>
                              <a:srgbClr val="91C2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652824" y="981398"/>
                            <a:ext cx="547370" cy="553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370" h="553085">
                                <a:moveTo>
                                  <a:pt x="6716" y="216115"/>
                                </a:moveTo>
                                <a:lnTo>
                                  <a:pt x="541" y="249766"/>
                                </a:lnTo>
                                <a:lnTo>
                                  <a:pt x="0" y="297129"/>
                                </a:lnTo>
                                <a:lnTo>
                                  <a:pt x="7640" y="344308"/>
                                </a:lnTo>
                                <a:lnTo>
                                  <a:pt x="23663" y="390213"/>
                                </a:lnTo>
                                <a:lnTo>
                                  <a:pt x="48267" y="433755"/>
                                </a:lnTo>
                                <a:lnTo>
                                  <a:pt x="80222" y="472212"/>
                                </a:lnTo>
                                <a:lnTo>
                                  <a:pt x="117435" y="503486"/>
                                </a:lnTo>
                                <a:lnTo>
                                  <a:pt x="158817" y="527377"/>
                                </a:lnTo>
                                <a:lnTo>
                                  <a:pt x="203279" y="543685"/>
                                </a:lnTo>
                                <a:lnTo>
                                  <a:pt x="249734" y="552210"/>
                                </a:lnTo>
                                <a:lnTo>
                                  <a:pt x="297092" y="552752"/>
                                </a:lnTo>
                                <a:lnTo>
                                  <a:pt x="344267" y="545112"/>
                                </a:lnTo>
                                <a:lnTo>
                                  <a:pt x="390170" y="529088"/>
                                </a:lnTo>
                                <a:lnTo>
                                  <a:pt x="433712" y="504482"/>
                                </a:lnTo>
                                <a:lnTo>
                                  <a:pt x="472184" y="472525"/>
                                </a:lnTo>
                                <a:lnTo>
                                  <a:pt x="503470" y="435309"/>
                                </a:lnTo>
                                <a:lnTo>
                                  <a:pt x="527369" y="393922"/>
                                </a:lnTo>
                                <a:lnTo>
                                  <a:pt x="543684" y="349455"/>
                                </a:lnTo>
                                <a:lnTo>
                                  <a:pt x="547326" y="329615"/>
                                </a:lnTo>
                              </a:path>
                              <a:path w="547370" h="553085">
                                <a:moveTo>
                                  <a:pt x="490061" y="101663"/>
                                </a:moveTo>
                                <a:lnTo>
                                  <a:pt x="435307" y="49283"/>
                                </a:lnTo>
                                <a:lnTo>
                                  <a:pt x="393921" y="25387"/>
                                </a:lnTo>
                                <a:lnTo>
                                  <a:pt x="349455" y="9074"/>
                                </a:lnTo>
                                <a:lnTo>
                                  <a:pt x="302998" y="545"/>
                                </a:lnTo>
                                <a:lnTo>
                                  <a:pt x="255638" y="0"/>
                                </a:lnTo>
                                <a:lnTo>
                                  <a:pt x="208463" y="7639"/>
                                </a:lnTo>
                                <a:lnTo>
                                  <a:pt x="162560" y="23663"/>
                                </a:lnTo>
                                <a:lnTo>
                                  <a:pt x="119018" y="48272"/>
                                </a:lnTo>
                                <a:lnTo>
                                  <a:pt x="80551" y="80233"/>
                                </a:lnTo>
                                <a:lnTo>
                                  <a:pt x="49270" y="117451"/>
                                </a:lnTo>
                                <a:lnTo>
                                  <a:pt x="47189" y="121056"/>
                                </a:lnTo>
                              </a:path>
                            </a:pathLst>
                          </a:custGeom>
                          <a:ln w="11811">
                            <a:solidFill>
                              <a:srgbClr val="91C2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5344" y="662906"/>
                            <a:ext cx="27051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270510">
                                <a:moveTo>
                                  <a:pt x="135077" y="0"/>
                                </a:moveTo>
                                <a:lnTo>
                                  <a:pt x="92382" y="6887"/>
                                </a:lnTo>
                                <a:lnTo>
                                  <a:pt x="55302" y="26066"/>
                                </a:lnTo>
                                <a:lnTo>
                                  <a:pt x="26062" y="55311"/>
                                </a:lnTo>
                                <a:lnTo>
                                  <a:pt x="6886" y="92394"/>
                                </a:lnTo>
                                <a:lnTo>
                                  <a:pt x="0" y="135089"/>
                                </a:lnTo>
                                <a:lnTo>
                                  <a:pt x="6886" y="177779"/>
                                </a:lnTo>
                                <a:lnTo>
                                  <a:pt x="26062" y="214858"/>
                                </a:lnTo>
                                <a:lnTo>
                                  <a:pt x="55302" y="244101"/>
                                </a:lnTo>
                                <a:lnTo>
                                  <a:pt x="92382" y="263279"/>
                                </a:lnTo>
                                <a:lnTo>
                                  <a:pt x="135077" y="270167"/>
                                </a:lnTo>
                                <a:lnTo>
                                  <a:pt x="177771" y="263279"/>
                                </a:lnTo>
                                <a:lnTo>
                                  <a:pt x="214851" y="244101"/>
                                </a:lnTo>
                                <a:lnTo>
                                  <a:pt x="244091" y="214858"/>
                                </a:lnTo>
                                <a:lnTo>
                                  <a:pt x="263267" y="177779"/>
                                </a:lnTo>
                                <a:lnTo>
                                  <a:pt x="270154" y="135089"/>
                                </a:lnTo>
                                <a:lnTo>
                                  <a:pt x="263267" y="92394"/>
                                </a:lnTo>
                                <a:lnTo>
                                  <a:pt x="244091" y="55311"/>
                                </a:lnTo>
                                <a:lnTo>
                                  <a:pt x="214851" y="26066"/>
                                </a:lnTo>
                                <a:lnTo>
                                  <a:pt x="177771" y="6887"/>
                                </a:lnTo>
                                <a:lnTo>
                                  <a:pt x="135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C2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5344" y="662906"/>
                            <a:ext cx="27051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270510">
                                <a:moveTo>
                                  <a:pt x="270154" y="135089"/>
                                </a:moveTo>
                                <a:lnTo>
                                  <a:pt x="263267" y="177779"/>
                                </a:lnTo>
                                <a:lnTo>
                                  <a:pt x="244091" y="214858"/>
                                </a:lnTo>
                                <a:lnTo>
                                  <a:pt x="214851" y="244101"/>
                                </a:lnTo>
                                <a:lnTo>
                                  <a:pt x="177771" y="263279"/>
                                </a:lnTo>
                                <a:lnTo>
                                  <a:pt x="135077" y="270167"/>
                                </a:lnTo>
                                <a:lnTo>
                                  <a:pt x="92382" y="263279"/>
                                </a:lnTo>
                                <a:lnTo>
                                  <a:pt x="55302" y="244101"/>
                                </a:lnTo>
                                <a:lnTo>
                                  <a:pt x="26062" y="214858"/>
                                </a:lnTo>
                                <a:lnTo>
                                  <a:pt x="6886" y="177779"/>
                                </a:lnTo>
                                <a:lnTo>
                                  <a:pt x="0" y="135089"/>
                                </a:lnTo>
                                <a:lnTo>
                                  <a:pt x="6886" y="92394"/>
                                </a:lnTo>
                                <a:lnTo>
                                  <a:pt x="26062" y="55311"/>
                                </a:lnTo>
                                <a:lnTo>
                                  <a:pt x="55302" y="26066"/>
                                </a:lnTo>
                                <a:lnTo>
                                  <a:pt x="92382" y="6887"/>
                                </a:lnTo>
                                <a:lnTo>
                                  <a:pt x="135077" y="0"/>
                                </a:lnTo>
                                <a:lnTo>
                                  <a:pt x="177771" y="6887"/>
                                </a:lnTo>
                                <a:lnTo>
                                  <a:pt x="214851" y="26066"/>
                                </a:lnTo>
                                <a:lnTo>
                                  <a:pt x="244091" y="55311"/>
                                </a:lnTo>
                                <a:lnTo>
                                  <a:pt x="263267" y="92394"/>
                                </a:lnTo>
                                <a:lnTo>
                                  <a:pt x="270154" y="135089"/>
                                </a:lnTo>
                                <a:close/>
                              </a:path>
                            </a:pathLst>
                          </a:custGeom>
                          <a:ln w="9829">
                            <a:solidFill>
                              <a:srgbClr val="91C2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9170" y="788106"/>
                            <a:ext cx="96353" cy="16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1022765" y="242675"/>
                            <a:ext cx="452755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755" h="754380">
                                <a:moveTo>
                                  <a:pt x="343620" y="181371"/>
                                </a:moveTo>
                                <a:lnTo>
                                  <a:pt x="452386" y="0"/>
                                </a:lnTo>
                              </a:path>
                              <a:path w="452755" h="754380">
                                <a:moveTo>
                                  <a:pt x="0" y="754367"/>
                                </a:moveTo>
                                <a:lnTo>
                                  <a:pt x="59007" y="655969"/>
                                </a:lnTo>
                              </a:path>
                              <a:path w="452755" h="754380">
                                <a:moveTo>
                                  <a:pt x="312826" y="232720"/>
                                </a:moveTo>
                                <a:lnTo>
                                  <a:pt x="343620" y="181371"/>
                                </a:lnTo>
                              </a:path>
                            </a:pathLst>
                          </a:custGeom>
                          <a:ln w="11811">
                            <a:solidFill>
                              <a:srgbClr val="91C2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843666" y="673094"/>
                            <a:ext cx="676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275" h="0">
                                <a:moveTo>
                                  <a:pt x="111506" y="0"/>
                                </a:moveTo>
                                <a:lnTo>
                                  <a:pt x="0" y="0"/>
                                </a:lnTo>
                              </a:path>
                              <a:path w="676275" h="0">
                                <a:moveTo>
                                  <a:pt x="676148" y="0"/>
                                </a:moveTo>
                                <a:lnTo>
                                  <a:pt x="564654" y="0"/>
                                </a:lnTo>
                              </a:path>
                            </a:pathLst>
                          </a:custGeom>
                          <a:ln w="14757">
                            <a:solidFill>
                              <a:srgbClr val="91C2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924" y="294417"/>
                            <a:ext cx="184873" cy="1848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0" y="346553"/>
                            <a:ext cx="222821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215" h="25400">
                                <a:moveTo>
                                  <a:pt x="2320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34"/>
                                </a:lnTo>
                                <a:lnTo>
                                  <a:pt x="223718" y="25234"/>
                                </a:lnTo>
                                <a:lnTo>
                                  <a:pt x="227888" y="6075"/>
                                </a:lnTo>
                                <a:lnTo>
                                  <a:pt x="232034" y="0"/>
                                </a:lnTo>
                                <a:close/>
                              </a:path>
                              <a:path w="2228215" h="25400">
                                <a:moveTo>
                                  <a:pt x="2228189" y="0"/>
                                </a:moveTo>
                                <a:lnTo>
                                  <a:pt x="382345" y="0"/>
                                </a:lnTo>
                                <a:lnTo>
                                  <a:pt x="387756" y="8290"/>
                                </a:lnTo>
                                <a:lnTo>
                                  <a:pt x="392504" y="25234"/>
                                </a:lnTo>
                                <a:lnTo>
                                  <a:pt x="2228189" y="25234"/>
                                </a:lnTo>
                                <a:lnTo>
                                  <a:pt x="2228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C2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0" y="0"/>
                            <a:ext cx="2228215" cy="1203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i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57"/>
                                <w:rPr>
                                  <w:i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135" w:lineRule="exact" w:before="0"/>
                                <w:ind w:left="21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8EBE4A"/>
                                  <w:spacing w:val="-2"/>
                                  <w:sz w:val="12"/>
                                </w:rPr>
                                <w:t>Netherlands</w:t>
                              </w:r>
                            </w:p>
                            <w:p>
                              <w:pPr>
                                <w:spacing w:line="167" w:lineRule="exact" w:before="0"/>
                                <w:ind w:left="210" w:right="0" w:firstLine="0"/>
                                <w:jc w:val="left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color w:val="8EBE4A"/>
                                  <w:sz w:val="12"/>
                                </w:rPr>
                                <w:t>knowledge</w:t>
                              </w:r>
                              <w:r>
                                <w:rPr>
                                  <w:color w:val="8EBE4A"/>
                                  <w:spacing w:val="26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91C24B"/>
                                  <w:sz w:val="14"/>
                                </w:rPr>
                                <w:t>centre</w:t>
                              </w:r>
                              <w:r>
                                <w:rPr>
                                  <w:rFonts w:ascii="Calibri"/>
                                  <w:b/>
                                  <w:color w:val="91C24B"/>
                                  <w:spacing w:val="3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8EBE4A"/>
                                  <w:sz w:val="12"/>
                                </w:rPr>
                                <w:t>for</w:t>
                              </w:r>
                              <w:r>
                                <w:rPr>
                                  <w:color w:val="8EBE4A"/>
                                  <w:spacing w:val="2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91C24B"/>
                                  <w:sz w:val="14"/>
                                </w:rPr>
                                <w:t>underground</w:t>
                              </w:r>
                              <w:r>
                                <w:rPr>
                                  <w:rFonts w:ascii="Calibri"/>
                                  <w:b/>
                                  <w:color w:val="91C24B"/>
                                  <w:spacing w:val="2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91C24B"/>
                                  <w:spacing w:val="-2"/>
                                  <w:sz w:val="14"/>
                                </w:rPr>
                                <w:t>construction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9.211998pt;margin-top:-94.74942pt;width:175.45pt;height:121.3pt;mso-position-horizontal-relative:page;mso-position-vertical-relative:paragraph;z-index:-16468480" id="docshapegroup39" coordorigin="1984,-1895" coordsize="3509,2426">
                <v:shape style="position:absolute;left:2404;top:-818;width:2965;height:365" id="docshape40" coordorigin="2404,-818" coordsize="2965,365" path="m4110,-579l4233,-453m5369,-612l5053,-747m2653,-818l2404,-714e" filled="false" stroked="true" strokeweight=".93pt" strokecolor="#91c24b">
                  <v:path arrowok="t"/>
                  <v:stroke dashstyle="solid"/>
                </v:shape>
                <v:shape style="position:absolute;left:2572;top:-1228;width:2556;height:785" id="docshape41" coordorigin="2572,-1227" coordsize="2556,785" path="m3357,-835l3350,-905,3332,-972,3314,-1009,3303,-1033,3264,-1088,3260,-1093,3217,-1135,3162,-1174,3106,-1200,3106,-596,3076,-589,3043,-583,3010,-578,2977,-577,2902,-587,2841,-617,2795,-669,2766,-742,2756,-838,2766,-927,2796,-998,2843,-1050,2905,-1082,2980,-1093,3009,-1091,3037,-1088,3065,-1083,3094,-1076,3085,-1009,3061,-1014,3036,-1019,3009,-1022,2980,-1023,2920,-1011,2874,-976,2846,-918,2836,-838,2845,-755,2874,-695,2919,-658,2980,-646,3010,-648,3041,-652,3070,-657,3095,-664,3106,-596,3106,-1200,3101,-1203,3035,-1221,2965,-1227,2894,-1221,2828,-1203,2767,-1174,2712,-1135,2665,-1088,2626,-1033,2597,-972,2579,-905,2572,-835,2579,-764,2597,-698,2626,-637,2665,-582,2712,-535,2767,-496,2828,-467,2894,-449,2965,-443,3035,-449,3101,-467,3162,-496,3217,-535,3259,-577,3264,-582,3303,-637,3316,-664,3332,-698,3350,-764,3357,-835xm3989,-837l3979,-918,3949,-975,3905,-1008,3850,-1019,3794,-1008,3749,-975,3720,-918,3709,-837,3720,-756,3749,-698,3794,-664,3850,-652,3905,-664,3949,-698,3979,-756,3989,-837xm4243,-835l4237,-905,4219,-972,4190,-1033,4152,-1086,4151,-1088,4104,-1135,4067,-1161,4067,-837,4056,-749,4026,-678,3979,-627,3918,-595,3846,-584,3775,-595,3715,-627,3670,-678,3641,-749,3631,-837,3642,-925,3673,-995,3720,-1045,3781,-1076,3853,-1086,3925,-1076,3984,-1045,4028,-995,4057,-925,4067,-837,4067,-1161,4049,-1174,3988,-1203,3921,-1221,3851,-1227,3780,-1221,3714,-1203,3653,-1174,3598,-1135,3551,-1088,3512,-1033,3483,-972,3465,-905,3459,-835,3465,-764,3483,-698,3512,-637,3551,-582,3598,-535,3653,-496,3714,-467,3780,-449,3851,-443,3921,-449,3988,-467,4049,-496,4104,-535,4151,-582,4152,-584,4190,-637,4219,-698,4237,-764,4243,-835xm4809,-957l4805,-984,4792,-1001,4768,-1009,4734,-1011,4719,-1010,4703,-1010,4686,-1009,4686,-1009,4673,-1007,4673,-886,4707,-886,4756,-891,4787,-905,4804,-927,4809,-957xm4831,-733l4825,-769,4807,-792,4773,-804,4721,-807,4673,-807,4673,-658,4688,-657,4704,-656,4724,-656,4734,-656,4776,-660,4806,-673,4824,-696,4831,-733xm5127,-835l5121,-905,5121,-905,5103,-972,5074,-1033,5038,-1083,5035,-1088,4988,-1135,4933,-1174,4915,-1182,4915,-729,4899,-660,4858,-616,4800,-591,4731,-584,4697,-584,4664,-586,4632,-588,4601,-591,4600,-591,4600,-1075,4630,-1078,4664,-1081,4699,-1083,4734,-1083,4798,-1076,4848,-1054,4881,-1016,4892,-961,4888,-927,4888,-927,4874,-897,4853,-872,4824,-853,4862,-835,4890,-808,4908,-773,4915,-729,4915,-1182,4872,-1203,4806,-1221,4735,-1227,4665,-1221,4598,-1203,4537,-1174,4482,-1135,4435,-1088,4396,-1033,4367,-972,4349,-905,4343,-835,4349,-764,4367,-698,4396,-637,4435,-582,4482,-535,4537,-496,4598,-467,4665,-449,4735,-443,4806,-449,4872,-467,4933,-496,4988,-535,5035,-582,5036,-584,5074,-637,5103,-698,5121,-764,5127,-835,5127,-835xe" filled="true" fillcolor="#91c24b" stroked="false">
                  <v:path arrowok="t"/>
                  <v:fill type="solid"/>
                </v:shape>
                <v:shape style="position:absolute;left:4200;top:-485;width:207;height:207" type="#_x0000_t75" id="docshape42" stroked="false">
                  <v:imagedata r:id="rId29" o:title=""/>
                </v:shape>
                <v:shape style="position:absolute;left:4202;top:-1888;width:398;height:398" type="#_x0000_t75" id="docshape43" stroked="false">
                  <v:imagedata r:id="rId30" o:title=""/>
                </v:shape>
                <v:shape style="position:absolute;left:4202;top:-1888;width:398;height:398" id="docshape44" coordorigin="4202,-1887" coordsize="398,398" path="m4600,-1688l4584,-1611,4542,-1548,4478,-1505,4401,-1489,4324,-1505,4260,-1548,4218,-1611,4202,-1688,4218,-1766,4260,-1829,4324,-1872,4401,-1887,4478,-1872,4542,-1829,4584,-1766,4600,-1688xe" filled="false" stroked="true" strokeweight=".774pt" strokecolor="#91c24b">
                  <v:path arrowok="t"/>
                  <v:stroke dashstyle="solid"/>
                </v:shape>
                <v:shape style="position:absolute;left:5140;top:-430;width:303;height:303" type="#_x0000_t75" id="docshape45" stroked="false">
                  <v:imagedata r:id="rId31" o:title=""/>
                </v:shape>
                <v:line style="position:absolute" from="2663,-1086" to="2561,-1181" stroked="true" strokeweight=".93pt" strokecolor="#91c24b">
                  <v:stroke dashstyle="solid"/>
                </v:line>
                <v:shape style="position:absolute;left:3012;top:-350;width:862;height:871" id="docshape46" coordorigin="3012,-349" coordsize="862,871" path="m3023,-9l3013,44,3012,118,3024,193,3050,265,3088,334,3139,394,3197,443,3262,481,3332,507,3406,520,3480,521,3554,509,3627,484,3695,445,3756,395,3805,336,3843,271,3869,201,3874,170m3784,-189l3756,-223,3698,-272,3633,-309,3563,-335,3489,-349,3415,-349,3341,-337,3268,-312,3200,-273,3139,-223,3090,-165,3087,-159e" filled="false" stroked="true" strokeweight=".93pt" strokecolor="#91c24b">
                  <v:path arrowok="t"/>
                  <v:stroke dashstyle="solid"/>
                </v:shape>
                <v:shape style="position:absolute;left:1992;top:-852;width:426;height:426" id="docshape47" coordorigin="1993,-851" coordsize="426,426" path="m2205,-851l2138,-840,2080,-810,2034,-764,2004,-706,1993,-638,2004,-571,2034,-513,2080,-467,2138,-436,2205,-426,2273,-436,2331,-467,2377,-513,2407,-571,2418,-638,2407,-706,2377,-764,2331,-810,2273,-840,2205,-851xe" filled="true" fillcolor="#91c24b" stroked="false">
                  <v:path arrowok="t"/>
                  <v:fill type="solid"/>
                </v:shape>
                <v:shape style="position:absolute;left:1992;top:-852;width:426;height:426" id="docshape48" coordorigin="1993,-851" coordsize="426,426" path="m2418,-638l2407,-571,2377,-513,2331,-467,2273,-436,2205,-426,2138,-436,2080,-467,2034,-513,2004,-571,1993,-638,2004,-706,2034,-764,2080,-810,2138,-840,2205,-851,2273,-840,2331,-810,2377,-764,2407,-706,2418,-638xe" filled="false" stroked="true" strokeweight=".774pt" strokecolor="#91c24b">
                  <v:path arrowok="t"/>
                  <v:stroke dashstyle="solid"/>
                </v:shape>
                <v:shape style="position:absolute;left:5337;top:-654;width:152;height:255" type="#_x0000_t75" id="docshape49" stroked="false">
                  <v:imagedata r:id="rId32" o:title=""/>
                </v:shape>
                <v:shape style="position:absolute;left:3594;top:-1513;width:713;height:1188" id="docshape50" coordorigin="3595,-1513" coordsize="713,1188" path="m4136,-1227l4307,-1513m3595,-325l3688,-480m4088,-1146l4136,-1227e" filled="false" stroked="true" strokeweight=".93pt" strokecolor="#91c24b">
                  <v:path arrowok="t"/>
                  <v:stroke dashstyle="solid"/>
                </v:shape>
                <v:shape style="position:absolute;left:3312;top:-835;width:1065;height:2" id="docshape51" coordorigin="3313,-835" coordsize="1065,0" path="m3488,-835l3313,-835m4378,-835l4202,-835e" filled="false" stroked="true" strokeweight="1.162pt" strokecolor="#91c24b">
                  <v:path arrowok="t"/>
                  <v:stroke dashstyle="solid"/>
                </v:shape>
                <v:shape style="position:absolute;left:2322;top:-1432;width:292;height:292" type="#_x0000_t75" id="docshape52" stroked="false">
                  <v:imagedata r:id="rId33" o:title=""/>
                </v:shape>
                <v:shape style="position:absolute;left:1984;top:-1350;width:3509;height:40" id="docshape53" coordorigin="1984,-1349" coordsize="3509,40" path="m2350,-1349l1984,-1349,1984,-1309,2337,-1309,2343,-1340,2350,-1349xm5493,-1349l2586,-1349,2595,-1336,2602,-1309,5493,-1309,5493,-1349xe" filled="true" fillcolor="#91c24b" stroked="false">
                  <v:path arrowok="t"/>
                  <v:fill type="solid"/>
                </v:shape>
                <v:shape style="position:absolute;left:1984;top:-1895;width:3509;height:1895" type="#_x0000_t202" id="docshape5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i/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i/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i/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i/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i/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i/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i/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i/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i/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i/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57"/>
                          <w:rPr>
                            <w:i/>
                            <w:sz w:val="12"/>
                          </w:rPr>
                        </w:pPr>
                      </w:p>
                      <w:p>
                        <w:pPr>
                          <w:spacing w:line="135" w:lineRule="exact" w:before="0"/>
                          <w:ind w:left="21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8EBE4A"/>
                            <w:spacing w:val="-2"/>
                            <w:sz w:val="12"/>
                          </w:rPr>
                          <w:t>Netherlands</w:t>
                        </w:r>
                      </w:p>
                      <w:p>
                        <w:pPr>
                          <w:spacing w:line="167" w:lineRule="exact" w:before="0"/>
                          <w:ind w:left="210" w:right="0" w:firstLine="0"/>
                          <w:jc w:val="lef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color w:val="8EBE4A"/>
                            <w:sz w:val="12"/>
                          </w:rPr>
                          <w:t>knowledge</w:t>
                        </w:r>
                        <w:r>
                          <w:rPr>
                            <w:color w:val="8EBE4A"/>
                            <w:spacing w:val="26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91C24B"/>
                            <w:sz w:val="14"/>
                          </w:rPr>
                          <w:t>centre</w:t>
                        </w:r>
                        <w:r>
                          <w:rPr>
                            <w:rFonts w:ascii="Calibri"/>
                            <w:b/>
                            <w:color w:val="91C24B"/>
                            <w:spacing w:val="31"/>
                            <w:sz w:val="14"/>
                          </w:rPr>
                          <w:t> </w:t>
                        </w:r>
                        <w:r>
                          <w:rPr>
                            <w:color w:val="8EBE4A"/>
                            <w:sz w:val="12"/>
                          </w:rPr>
                          <w:t>for</w:t>
                        </w:r>
                        <w:r>
                          <w:rPr>
                            <w:color w:val="8EBE4A"/>
                            <w:spacing w:val="21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91C24B"/>
                            <w:sz w:val="14"/>
                          </w:rPr>
                          <w:t>underground</w:t>
                        </w:r>
                        <w:r>
                          <w:rPr>
                            <w:rFonts w:ascii="Calibri"/>
                            <w:b/>
                            <w:color w:val="91C24B"/>
                            <w:spacing w:val="21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91C24B"/>
                            <w:spacing w:val="-2"/>
                            <w:sz w:val="14"/>
                          </w:rPr>
                          <w:t>construction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8EBE4A"/>
          <w:sz w:val="12"/>
        </w:rPr>
        <w:t>and</w:t>
      </w:r>
      <w:r>
        <w:rPr>
          <w:color w:val="8EBE4A"/>
          <w:spacing w:val="-3"/>
          <w:sz w:val="12"/>
        </w:rPr>
        <w:t> </w:t>
      </w:r>
      <w:r>
        <w:rPr>
          <w:color w:val="8EBE4A"/>
          <w:sz w:val="12"/>
        </w:rPr>
        <w:t>underground</w:t>
      </w:r>
      <w:r>
        <w:rPr>
          <w:color w:val="8EBE4A"/>
          <w:spacing w:val="-2"/>
          <w:sz w:val="12"/>
        </w:rPr>
        <w:t> space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46"/>
        <w:rPr>
          <w:sz w:val="16"/>
        </w:rPr>
      </w:pPr>
    </w:p>
    <w:p>
      <w:pPr>
        <w:spacing w:line="309" w:lineRule="auto" w:before="1"/>
        <w:ind w:left="984" w:right="4626" w:firstLine="0"/>
        <w:jc w:val="left"/>
        <w:rPr>
          <w:sz w:val="16"/>
        </w:rPr>
      </w:pPr>
      <w:r>
        <w:rPr>
          <w:color w:val="231F20"/>
          <w:sz w:val="16"/>
        </w:rPr>
        <w:t>Van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der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Burghweg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1,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2628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CS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Delft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•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building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Bouwcampus P.O.Box 582, 2600 aN Delft</w:t>
      </w:r>
    </w:p>
    <w:p>
      <w:pPr>
        <w:spacing w:before="0"/>
        <w:ind w:left="984" w:right="0" w:firstLine="0"/>
        <w:jc w:val="left"/>
        <w:rPr>
          <w:sz w:val="16"/>
        </w:rPr>
      </w:pPr>
      <w:r>
        <w:rPr>
          <w:color w:val="231F20"/>
          <w:sz w:val="16"/>
        </w:rPr>
        <w:t>+31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85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4862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410</w:t>
      </w:r>
      <w:r>
        <w:rPr>
          <w:color w:val="231F20"/>
          <w:spacing w:val="35"/>
          <w:sz w:val="16"/>
        </w:rPr>
        <w:t> </w:t>
      </w:r>
      <w:r>
        <w:rPr>
          <w:color w:val="231F20"/>
          <w:sz w:val="16"/>
        </w:rPr>
        <w:t>•</w:t>
      </w:r>
      <w:r>
        <w:rPr>
          <w:color w:val="231F20"/>
          <w:spacing w:val="34"/>
          <w:sz w:val="16"/>
        </w:rPr>
        <w:t> </w:t>
      </w:r>
      <w:hyperlink r:id="rId34">
        <w:r>
          <w:rPr>
            <w:color w:val="231F20"/>
            <w:sz w:val="16"/>
          </w:rPr>
          <w:t>info@cob.nl</w:t>
        </w:r>
      </w:hyperlink>
      <w:r>
        <w:rPr>
          <w:color w:val="231F20"/>
          <w:spacing w:val="35"/>
          <w:sz w:val="16"/>
        </w:rPr>
        <w:t> </w:t>
      </w:r>
      <w:r>
        <w:rPr>
          <w:color w:val="231F20"/>
          <w:sz w:val="16"/>
        </w:rPr>
        <w:t>•</w:t>
      </w:r>
      <w:r>
        <w:rPr>
          <w:color w:val="231F20"/>
          <w:spacing w:val="34"/>
          <w:sz w:val="16"/>
        </w:rPr>
        <w:t> </w:t>
      </w:r>
      <w:hyperlink r:id="rId35">
        <w:r>
          <w:rPr>
            <w:color w:val="231F20"/>
            <w:spacing w:val="-2"/>
            <w:sz w:val="16"/>
          </w:rPr>
          <w:t>www.cob.nl</w:t>
        </w:r>
      </w:hyperlink>
    </w:p>
    <w:p>
      <w:pPr>
        <w:spacing w:before="172"/>
        <w:ind w:left="984" w:right="0" w:firstLine="0"/>
        <w:jc w:val="left"/>
        <w:rPr>
          <w:rFonts w:ascii="Calibri"/>
          <w:b/>
          <w:sz w:val="16"/>
        </w:rPr>
      </w:pPr>
      <w:r>
        <w:rPr>
          <w:rFonts w:ascii="Calibri"/>
          <w:b/>
          <w:color w:val="231F20"/>
          <w:spacing w:val="-2"/>
          <w:w w:val="105"/>
          <w:sz w:val="16"/>
        </w:rPr>
        <w:t>Authors</w:t>
      </w:r>
    </w:p>
    <w:p>
      <w:pPr>
        <w:pStyle w:val="ListParagraph"/>
        <w:numPr>
          <w:ilvl w:val="0"/>
          <w:numId w:val="8"/>
        </w:numPr>
        <w:tabs>
          <w:tab w:pos="1154" w:val="left" w:leader="none"/>
        </w:tabs>
        <w:spacing w:line="240" w:lineRule="auto" w:before="47" w:after="0"/>
        <w:ind w:left="1154" w:right="0" w:hanging="170"/>
        <w:jc w:val="left"/>
        <w:rPr>
          <w:sz w:val="16"/>
        </w:rPr>
      </w:pPr>
      <w:r>
        <w:rPr>
          <w:color w:val="231F20"/>
          <w:spacing w:val="-2"/>
          <w:sz w:val="16"/>
        </w:rPr>
        <w:t>arie</w:t>
      </w:r>
      <w:r>
        <w:rPr>
          <w:color w:val="231F20"/>
          <w:spacing w:val="-16"/>
          <w:sz w:val="16"/>
        </w:rPr>
        <w:t> </w:t>
      </w:r>
      <w:r>
        <w:rPr>
          <w:color w:val="231F20"/>
          <w:spacing w:val="-2"/>
          <w:sz w:val="16"/>
        </w:rPr>
        <w:t>Bras</w:t>
      </w:r>
      <w:r>
        <w:rPr>
          <w:color w:val="231F20"/>
          <w:spacing w:val="-16"/>
          <w:sz w:val="16"/>
        </w:rPr>
        <w:t> </w:t>
      </w:r>
      <w:r>
        <w:rPr>
          <w:color w:val="231F20"/>
          <w:spacing w:val="-2"/>
          <w:sz w:val="16"/>
        </w:rPr>
        <w:t>(Kiltunnel,</w:t>
      </w:r>
      <w:r>
        <w:rPr>
          <w:color w:val="231F20"/>
          <w:spacing w:val="-16"/>
          <w:sz w:val="16"/>
        </w:rPr>
        <w:t> </w:t>
      </w:r>
      <w:r>
        <w:rPr>
          <w:color w:val="231F20"/>
          <w:spacing w:val="-2"/>
          <w:sz w:val="16"/>
        </w:rPr>
        <w:t>chair</w:t>
      </w:r>
      <w:r>
        <w:rPr>
          <w:color w:val="231F20"/>
          <w:spacing w:val="-16"/>
          <w:sz w:val="16"/>
        </w:rPr>
        <w:t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16"/>
          <w:sz w:val="16"/>
        </w:rPr>
        <w:t> </w:t>
      </w:r>
      <w:r>
        <w:rPr>
          <w:color w:val="231F20"/>
          <w:spacing w:val="-2"/>
          <w:sz w:val="16"/>
        </w:rPr>
        <w:t>working</w:t>
      </w:r>
      <w:r>
        <w:rPr>
          <w:color w:val="231F20"/>
          <w:spacing w:val="-16"/>
          <w:sz w:val="16"/>
        </w:rPr>
        <w:t> </w:t>
      </w:r>
      <w:r>
        <w:rPr>
          <w:color w:val="231F20"/>
          <w:spacing w:val="-2"/>
          <w:sz w:val="16"/>
        </w:rPr>
        <w:t>group)</w:t>
      </w:r>
    </w:p>
    <w:p>
      <w:pPr>
        <w:pStyle w:val="ListParagraph"/>
        <w:numPr>
          <w:ilvl w:val="0"/>
          <w:numId w:val="8"/>
        </w:numPr>
        <w:tabs>
          <w:tab w:pos="1154" w:val="left" w:leader="none"/>
        </w:tabs>
        <w:spacing w:line="240" w:lineRule="auto" w:before="54" w:after="0"/>
        <w:ind w:left="1154" w:right="0" w:hanging="170"/>
        <w:jc w:val="left"/>
        <w:rPr>
          <w:sz w:val="16"/>
        </w:rPr>
      </w:pPr>
      <w:r>
        <w:rPr>
          <w:color w:val="231F20"/>
          <w:spacing w:val="-2"/>
          <w:sz w:val="16"/>
        </w:rPr>
        <w:t>harry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2"/>
          <w:sz w:val="16"/>
        </w:rPr>
        <w:t>haan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(elumint/Kiltunnel,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2"/>
          <w:sz w:val="16"/>
        </w:rPr>
        <w:t>chair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2"/>
          <w:sz w:val="16"/>
        </w:rPr>
        <w:t>working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group)</w:t>
      </w:r>
    </w:p>
    <w:p>
      <w:pPr>
        <w:pStyle w:val="ListParagraph"/>
        <w:numPr>
          <w:ilvl w:val="0"/>
          <w:numId w:val="8"/>
        </w:numPr>
        <w:tabs>
          <w:tab w:pos="1154" w:val="left" w:leader="none"/>
        </w:tabs>
        <w:spacing w:line="240" w:lineRule="auto" w:before="55" w:after="0"/>
        <w:ind w:left="1154" w:right="0" w:hanging="170"/>
        <w:jc w:val="left"/>
        <w:rPr>
          <w:sz w:val="16"/>
        </w:rPr>
      </w:pPr>
      <w:r>
        <w:rPr>
          <w:color w:val="231F20"/>
          <w:sz w:val="16"/>
        </w:rPr>
        <w:t>hans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Janssens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(COB/DON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Bureau,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2"/>
          <w:sz w:val="16"/>
        </w:rPr>
        <w:t>secretary)</w:t>
      </w:r>
    </w:p>
    <w:p>
      <w:pPr>
        <w:pStyle w:val="ListParagraph"/>
        <w:numPr>
          <w:ilvl w:val="0"/>
          <w:numId w:val="8"/>
        </w:numPr>
        <w:tabs>
          <w:tab w:pos="1154" w:val="left" w:leader="none"/>
        </w:tabs>
        <w:spacing w:line="240" w:lineRule="auto" w:before="54" w:after="0"/>
        <w:ind w:left="1154" w:right="0" w:hanging="170"/>
        <w:jc w:val="left"/>
        <w:rPr>
          <w:sz w:val="16"/>
        </w:rPr>
      </w:pPr>
      <w:r>
        <w:rPr>
          <w:color w:val="231F20"/>
          <w:spacing w:val="-4"/>
          <w:sz w:val="16"/>
        </w:rPr>
        <w:t>Diederik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4"/>
          <w:sz w:val="16"/>
        </w:rPr>
        <w:t>van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4"/>
          <w:sz w:val="16"/>
        </w:rPr>
        <w:t>Zanten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4"/>
          <w:sz w:val="16"/>
        </w:rPr>
        <w:t>(City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4"/>
          <w:sz w:val="16"/>
        </w:rPr>
        <w:t>of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4"/>
          <w:sz w:val="16"/>
        </w:rPr>
        <w:t>Rotterdam)</w:t>
      </w:r>
    </w:p>
    <w:p>
      <w:pPr>
        <w:pStyle w:val="ListParagraph"/>
        <w:numPr>
          <w:ilvl w:val="0"/>
          <w:numId w:val="8"/>
        </w:numPr>
        <w:tabs>
          <w:tab w:pos="1154" w:val="left" w:leader="none"/>
        </w:tabs>
        <w:spacing w:line="240" w:lineRule="auto" w:before="54" w:after="0"/>
        <w:ind w:left="1154" w:right="0" w:hanging="170"/>
        <w:jc w:val="left"/>
        <w:rPr>
          <w:sz w:val="16"/>
        </w:rPr>
      </w:pPr>
      <w:r>
        <w:rPr>
          <w:color w:val="231F20"/>
          <w:w w:val="90"/>
          <w:sz w:val="16"/>
        </w:rPr>
        <w:t>Wilbert</w:t>
      </w:r>
      <w:r>
        <w:rPr>
          <w:color w:val="231F20"/>
          <w:spacing w:val="1"/>
          <w:sz w:val="16"/>
        </w:rPr>
        <w:t> </w:t>
      </w:r>
      <w:r>
        <w:rPr>
          <w:color w:val="231F20"/>
          <w:w w:val="90"/>
          <w:sz w:val="16"/>
        </w:rPr>
        <w:t>Jansen</w:t>
      </w:r>
      <w:r>
        <w:rPr>
          <w:color w:val="231F20"/>
          <w:spacing w:val="2"/>
          <w:sz w:val="16"/>
        </w:rPr>
        <w:t> </w:t>
      </w:r>
      <w:r>
        <w:rPr>
          <w:color w:val="231F20"/>
          <w:w w:val="90"/>
          <w:sz w:val="16"/>
        </w:rPr>
        <w:t>(City</w:t>
      </w:r>
      <w:r>
        <w:rPr>
          <w:color w:val="231F20"/>
          <w:spacing w:val="2"/>
          <w:sz w:val="16"/>
        </w:rPr>
        <w:t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2"/>
          <w:sz w:val="16"/>
        </w:rPr>
        <w:t> </w:t>
      </w:r>
      <w:r>
        <w:rPr>
          <w:color w:val="231F20"/>
          <w:spacing w:val="-2"/>
          <w:w w:val="90"/>
          <w:sz w:val="16"/>
        </w:rPr>
        <w:t>Rotterdam)</w:t>
      </w:r>
    </w:p>
    <w:p>
      <w:pPr>
        <w:pStyle w:val="ListParagraph"/>
        <w:numPr>
          <w:ilvl w:val="0"/>
          <w:numId w:val="8"/>
        </w:numPr>
        <w:tabs>
          <w:tab w:pos="1154" w:val="left" w:leader="none"/>
        </w:tabs>
        <w:spacing w:line="240" w:lineRule="auto" w:before="54" w:after="0"/>
        <w:ind w:left="1154" w:right="0" w:hanging="170"/>
        <w:jc w:val="left"/>
        <w:rPr>
          <w:sz w:val="16"/>
        </w:rPr>
      </w:pPr>
      <w:r>
        <w:rPr>
          <w:color w:val="231F20"/>
          <w:spacing w:val="-2"/>
          <w:sz w:val="16"/>
        </w:rPr>
        <w:t>Mello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Lindner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(Sweco/Maastunnel)</w:t>
      </w:r>
    </w:p>
    <w:p>
      <w:pPr>
        <w:pStyle w:val="ListParagraph"/>
        <w:numPr>
          <w:ilvl w:val="0"/>
          <w:numId w:val="8"/>
        </w:numPr>
        <w:tabs>
          <w:tab w:pos="1154" w:val="left" w:leader="none"/>
        </w:tabs>
        <w:spacing w:line="240" w:lineRule="auto" w:before="54" w:after="0"/>
        <w:ind w:left="1154" w:right="0" w:hanging="170"/>
        <w:jc w:val="left"/>
        <w:rPr>
          <w:sz w:val="16"/>
        </w:rPr>
      </w:pPr>
      <w:r>
        <w:rPr>
          <w:color w:val="231F20"/>
          <w:spacing w:val="-4"/>
          <w:sz w:val="16"/>
        </w:rPr>
        <w:t>erik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4"/>
          <w:sz w:val="16"/>
        </w:rPr>
        <w:t>Meijs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4"/>
          <w:sz w:val="16"/>
        </w:rPr>
        <w:t>(City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4"/>
          <w:sz w:val="16"/>
        </w:rPr>
        <w:t>of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4"/>
          <w:sz w:val="16"/>
        </w:rPr>
        <w:t>The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4"/>
          <w:sz w:val="16"/>
        </w:rPr>
        <w:t>hague)</w:t>
      </w:r>
    </w:p>
    <w:p>
      <w:pPr>
        <w:pStyle w:val="ListParagraph"/>
        <w:numPr>
          <w:ilvl w:val="0"/>
          <w:numId w:val="8"/>
        </w:numPr>
        <w:tabs>
          <w:tab w:pos="1154" w:val="left" w:leader="none"/>
        </w:tabs>
        <w:spacing w:line="240" w:lineRule="auto" w:before="55" w:after="0"/>
        <w:ind w:left="1154" w:right="0" w:hanging="170"/>
        <w:jc w:val="left"/>
        <w:rPr>
          <w:sz w:val="16"/>
        </w:rPr>
      </w:pPr>
      <w:r>
        <w:rPr>
          <w:color w:val="231F20"/>
          <w:spacing w:val="-4"/>
          <w:sz w:val="16"/>
        </w:rPr>
        <w:t>Tom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4"/>
          <w:sz w:val="16"/>
        </w:rPr>
        <w:t>Versluijs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4"/>
          <w:sz w:val="16"/>
        </w:rPr>
        <w:t>(City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4"/>
          <w:sz w:val="16"/>
        </w:rPr>
        <w:t>of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4"/>
          <w:sz w:val="16"/>
        </w:rPr>
        <w:t>The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4"/>
          <w:sz w:val="16"/>
        </w:rPr>
        <w:t>hague)</w:t>
      </w:r>
    </w:p>
    <w:p>
      <w:pPr>
        <w:spacing w:line="189" w:lineRule="exact" w:before="172"/>
        <w:ind w:left="984" w:right="0" w:firstLine="0"/>
        <w:jc w:val="left"/>
        <w:rPr>
          <w:rFonts w:ascii="Calibri"/>
          <w:b/>
          <w:sz w:val="16"/>
        </w:rPr>
      </w:pPr>
      <w:r>
        <w:rPr>
          <w:rFonts w:ascii="Calibri"/>
          <w:b/>
          <w:color w:val="231F20"/>
          <w:w w:val="105"/>
          <w:sz w:val="16"/>
        </w:rPr>
        <w:t>Editing</w:t>
      </w:r>
      <w:r>
        <w:rPr>
          <w:rFonts w:ascii="Calibri"/>
          <w:b/>
          <w:color w:val="231F20"/>
          <w:spacing w:val="1"/>
          <w:w w:val="105"/>
          <w:sz w:val="16"/>
        </w:rPr>
        <w:t> </w:t>
      </w:r>
      <w:r>
        <w:rPr>
          <w:rFonts w:ascii="Calibri"/>
          <w:b/>
          <w:color w:val="231F20"/>
          <w:w w:val="105"/>
          <w:sz w:val="16"/>
        </w:rPr>
        <w:t>and</w:t>
      </w:r>
      <w:r>
        <w:rPr>
          <w:rFonts w:ascii="Calibri"/>
          <w:b/>
          <w:color w:val="231F20"/>
          <w:spacing w:val="1"/>
          <w:w w:val="105"/>
          <w:sz w:val="16"/>
        </w:rPr>
        <w:t> </w:t>
      </w:r>
      <w:r>
        <w:rPr>
          <w:rFonts w:ascii="Calibri"/>
          <w:b/>
          <w:color w:val="231F20"/>
          <w:spacing w:val="-2"/>
          <w:w w:val="105"/>
          <w:sz w:val="16"/>
        </w:rPr>
        <w:t>design</w:t>
      </w:r>
    </w:p>
    <w:p>
      <w:pPr>
        <w:spacing w:line="179" w:lineRule="exact" w:before="0"/>
        <w:ind w:left="984" w:right="0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Marije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2"/>
          <w:sz w:val="16"/>
        </w:rPr>
        <w:t>Nieuwenhuizen,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2"/>
          <w:sz w:val="16"/>
        </w:rPr>
        <w:t>COB/Gryffin</w:t>
      </w:r>
    </w:p>
    <w:p>
      <w:pPr>
        <w:spacing w:line="189" w:lineRule="exact" w:before="172"/>
        <w:ind w:left="984" w:right="0" w:firstLine="0"/>
        <w:jc w:val="left"/>
        <w:rPr>
          <w:rFonts w:ascii="Calibri"/>
          <w:b/>
          <w:sz w:val="16"/>
        </w:rPr>
      </w:pPr>
      <w:r>
        <w:rPr>
          <w:rFonts w:ascii="Calibri"/>
          <w:b/>
          <w:color w:val="231F20"/>
          <w:w w:val="105"/>
          <w:sz w:val="16"/>
        </w:rPr>
        <w:t>Publication</w:t>
      </w:r>
      <w:r>
        <w:rPr>
          <w:rFonts w:ascii="Calibri"/>
          <w:b/>
          <w:color w:val="231F20"/>
          <w:spacing w:val="-6"/>
          <w:w w:val="105"/>
          <w:sz w:val="16"/>
        </w:rPr>
        <w:t> </w:t>
      </w:r>
      <w:r>
        <w:rPr>
          <w:rFonts w:ascii="Calibri"/>
          <w:b/>
          <w:color w:val="231F20"/>
          <w:spacing w:val="-4"/>
          <w:w w:val="105"/>
          <w:sz w:val="16"/>
        </w:rPr>
        <w:t>date</w:t>
      </w:r>
    </w:p>
    <w:p>
      <w:pPr>
        <w:spacing w:line="179" w:lineRule="exact" w:before="0"/>
        <w:ind w:left="984" w:right="0" w:firstLine="0"/>
        <w:jc w:val="left"/>
        <w:rPr>
          <w:sz w:val="16"/>
        </w:rPr>
      </w:pPr>
      <w:r>
        <w:rPr>
          <w:color w:val="231F20"/>
          <w:sz w:val="16"/>
        </w:rPr>
        <w:t>31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maart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4"/>
          <w:sz w:val="16"/>
        </w:rPr>
        <w:t>2020</w:t>
      </w:r>
    </w:p>
    <w:p>
      <w:pPr>
        <w:spacing w:line="189" w:lineRule="exact" w:before="172"/>
        <w:ind w:left="984" w:right="0" w:firstLine="0"/>
        <w:jc w:val="left"/>
        <w:rPr>
          <w:rFonts w:ascii="Calibri"/>
          <w:b/>
          <w:sz w:val="16"/>
        </w:rPr>
      </w:pPr>
      <w:r>
        <w:rPr>
          <w:rFonts w:ascii="Calibri"/>
          <w:b/>
          <w:color w:val="231F20"/>
          <w:spacing w:val="-2"/>
          <w:sz w:val="16"/>
        </w:rPr>
        <w:t>Cover</w:t>
      </w:r>
    </w:p>
    <w:p>
      <w:pPr>
        <w:spacing w:line="179" w:lineRule="exact" w:before="0"/>
        <w:ind w:left="984" w:right="0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Rotterdamsebaan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during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'Dag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van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Bouw'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event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in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2019,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by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etienne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Muis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via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Flickr</w:t>
      </w:r>
    </w:p>
    <w:p>
      <w:pPr>
        <w:spacing w:line="189" w:lineRule="exact" w:before="172"/>
        <w:ind w:left="984" w:right="0" w:firstLine="0"/>
        <w:jc w:val="left"/>
        <w:rPr>
          <w:rFonts w:ascii="Calibri"/>
          <w:b/>
          <w:sz w:val="16"/>
        </w:rPr>
      </w:pPr>
      <w:r>
        <w:rPr>
          <w:rFonts w:ascii="Calibri"/>
          <w:b/>
          <w:color w:val="231F20"/>
          <w:spacing w:val="-2"/>
          <w:w w:val="105"/>
          <w:sz w:val="16"/>
        </w:rPr>
        <w:t>Download</w:t>
      </w:r>
    </w:p>
    <w:p>
      <w:pPr>
        <w:spacing w:line="179" w:lineRule="exact" w:before="0"/>
        <w:ind w:left="984" w:right="0" w:firstLine="0"/>
        <w:jc w:val="left"/>
        <w:rPr>
          <w:sz w:val="16"/>
        </w:rPr>
      </w:pPr>
      <w:r>
        <w:rPr>
          <w:color w:val="231F20"/>
          <w:spacing w:val="-4"/>
          <w:sz w:val="16"/>
        </w:rPr>
        <w:t>This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4"/>
          <w:sz w:val="16"/>
        </w:rPr>
        <w:t>publication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4"/>
          <w:sz w:val="16"/>
        </w:rPr>
        <w:t>is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4"/>
          <w:sz w:val="16"/>
        </w:rPr>
        <w:t>freely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4"/>
          <w:sz w:val="16"/>
        </w:rPr>
        <w:t>available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4"/>
          <w:sz w:val="16"/>
        </w:rPr>
        <w:t>at</w:t>
      </w:r>
      <w:r>
        <w:rPr>
          <w:color w:val="231F20"/>
          <w:spacing w:val="-12"/>
          <w:sz w:val="16"/>
        </w:rPr>
        <w:t> </w:t>
      </w:r>
      <w:hyperlink r:id="rId36">
        <w:r>
          <w:rPr>
            <w:color w:val="00A0DC"/>
            <w:spacing w:val="-4"/>
            <w:sz w:val="16"/>
          </w:rPr>
          <w:t>www.cob.nl/kennisbank</w:t>
        </w:r>
      </w:hyperlink>
      <w:r>
        <w:rPr>
          <w:color w:val="231F20"/>
          <w:spacing w:val="-4"/>
          <w:sz w:val="16"/>
        </w:rPr>
        <w:t>.</w:t>
      </w:r>
    </w:p>
    <w:p>
      <w:pPr>
        <w:spacing w:line="189" w:lineRule="exact" w:before="172"/>
        <w:ind w:left="984" w:right="0" w:firstLine="0"/>
        <w:jc w:val="left"/>
        <w:rPr>
          <w:rFonts w:ascii="Calibri"/>
          <w:b/>
          <w:sz w:val="16"/>
        </w:rPr>
      </w:pPr>
      <w:r>
        <w:rPr>
          <w:rFonts w:ascii="Calibri"/>
          <w:b/>
          <w:color w:val="231F20"/>
          <w:spacing w:val="-2"/>
          <w:w w:val="105"/>
          <w:sz w:val="16"/>
        </w:rPr>
        <w:t>Reuse</w:t>
      </w:r>
    </w:p>
    <w:p>
      <w:pPr>
        <w:spacing w:line="232" w:lineRule="auto" w:before="0"/>
        <w:ind w:left="984" w:right="1672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Texts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2"/>
          <w:sz w:val="16"/>
        </w:rPr>
        <w:t>from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2"/>
          <w:sz w:val="16"/>
        </w:rPr>
        <w:t>this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2"/>
          <w:sz w:val="16"/>
        </w:rPr>
        <w:t>publication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2"/>
          <w:sz w:val="16"/>
        </w:rPr>
        <w:t>may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2"/>
          <w:sz w:val="16"/>
        </w:rPr>
        <w:t>be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2"/>
          <w:sz w:val="16"/>
        </w:rPr>
        <w:t>freely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2"/>
          <w:sz w:val="16"/>
        </w:rPr>
        <w:t>reproduced,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2"/>
          <w:sz w:val="16"/>
        </w:rPr>
        <w:t>provided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2"/>
          <w:sz w:val="16"/>
        </w:rPr>
        <w:t>that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2"/>
          <w:sz w:val="16"/>
        </w:rPr>
        <w:t>source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2"/>
          <w:sz w:val="16"/>
        </w:rPr>
        <w:t>is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2"/>
          <w:sz w:val="16"/>
        </w:rPr>
        <w:t>clearly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2"/>
          <w:sz w:val="16"/>
        </w:rPr>
        <w:t>stated.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2"/>
          <w:sz w:val="16"/>
        </w:rPr>
        <w:t>For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2"/>
          <w:sz w:val="16"/>
        </w:rPr>
        <w:t>reuse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2"/>
          <w:sz w:val="16"/>
        </w:rPr>
        <w:t>of figures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photos,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you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must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first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obtain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permission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from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indicated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source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holder.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If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no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source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is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stated,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this </w:t>
      </w:r>
      <w:r>
        <w:rPr>
          <w:color w:val="231F20"/>
          <w:sz w:val="16"/>
        </w:rPr>
        <w:t>publication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will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be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considered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as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source.</w:t>
      </w:r>
    </w:p>
    <w:p>
      <w:pPr>
        <w:pStyle w:val="BodyText"/>
        <w:spacing w:before="25"/>
        <w:rPr>
          <w:sz w:val="16"/>
        </w:rPr>
      </w:pPr>
    </w:p>
    <w:p>
      <w:pPr>
        <w:spacing w:line="309" w:lineRule="auto" w:before="0"/>
        <w:ind w:left="984" w:right="1472" w:firstLine="0"/>
        <w:jc w:val="left"/>
        <w:rPr>
          <w:i/>
          <w:sz w:val="12"/>
        </w:rPr>
      </w:pPr>
      <w:r>
        <w:rPr>
          <w:i/>
          <w:color w:val="231F20"/>
          <w:spacing w:val="-4"/>
          <w:sz w:val="12"/>
        </w:rPr>
        <w:t>The</w:t>
      </w:r>
      <w:r>
        <w:rPr>
          <w:i/>
          <w:color w:val="231F20"/>
          <w:spacing w:val="-11"/>
          <w:sz w:val="12"/>
        </w:rPr>
        <w:t> </w:t>
      </w:r>
      <w:r>
        <w:rPr>
          <w:i/>
          <w:color w:val="231F20"/>
          <w:spacing w:val="-4"/>
          <w:sz w:val="12"/>
        </w:rPr>
        <w:t>COB</w:t>
      </w:r>
      <w:r>
        <w:rPr>
          <w:i/>
          <w:color w:val="231F20"/>
          <w:spacing w:val="-11"/>
          <w:sz w:val="12"/>
        </w:rPr>
        <w:t> </w:t>
      </w:r>
      <w:r>
        <w:rPr>
          <w:i/>
          <w:color w:val="231F20"/>
          <w:spacing w:val="-4"/>
          <w:sz w:val="12"/>
        </w:rPr>
        <w:t>and</w:t>
      </w:r>
      <w:r>
        <w:rPr>
          <w:i/>
          <w:color w:val="231F20"/>
          <w:spacing w:val="-11"/>
          <w:sz w:val="12"/>
        </w:rPr>
        <w:t> </w:t>
      </w:r>
      <w:r>
        <w:rPr>
          <w:i/>
          <w:color w:val="231F20"/>
          <w:spacing w:val="-4"/>
          <w:sz w:val="12"/>
        </w:rPr>
        <w:t>those</w:t>
      </w:r>
      <w:r>
        <w:rPr>
          <w:i/>
          <w:color w:val="231F20"/>
          <w:spacing w:val="-11"/>
          <w:sz w:val="12"/>
        </w:rPr>
        <w:t> </w:t>
      </w:r>
      <w:r>
        <w:rPr>
          <w:i/>
          <w:color w:val="231F20"/>
          <w:spacing w:val="-4"/>
          <w:sz w:val="12"/>
        </w:rPr>
        <w:t>who</w:t>
      </w:r>
      <w:r>
        <w:rPr>
          <w:i/>
          <w:color w:val="231F20"/>
          <w:spacing w:val="-11"/>
          <w:sz w:val="12"/>
        </w:rPr>
        <w:t> </w:t>
      </w:r>
      <w:r>
        <w:rPr>
          <w:i/>
          <w:color w:val="231F20"/>
          <w:spacing w:val="-4"/>
          <w:sz w:val="12"/>
        </w:rPr>
        <w:t>contributed</w:t>
      </w:r>
      <w:r>
        <w:rPr>
          <w:i/>
          <w:color w:val="231F20"/>
          <w:spacing w:val="-11"/>
          <w:sz w:val="12"/>
        </w:rPr>
        <w:t> </w:t>
      </w:r>
      <w:r>
        <w:rPr>
          <w:i/>
          <w:color w:val="231F20"/>
          <w:spacing w:val="-4"/>
          <w:sz w:val="12"/>
        </w:rPr>
        <w:t>to</w:t>
      </w:r>
      <w:r>
        <w:rPr>
          <w:i/>
          <w:color w:val="231F20"/>
          <w:spacing w:val="-11"/>
          <w:sz w:val="12"/>
        </w:rPr>
        <w:t> </w:t>
      </w:r>
      <w:r>
        <w:rPr>
          <w:i/>
          <w:color w:val="231F20"/>
          <w:spacing w:val="-4"/>
          <w:sz w:val="12"/>
        </w:rPr>
        <w:t>this</w:t>
      </w:r>
      <w:r>
        <w:rPr>
          <w:i/>
          <w:color w:val="231F20"/>
          <w:spacing w:val="-11"/>
          <w:sz w:val="12"/>
        </w:rPr>
        <w:t> </w:t>
      </w:r>
      <w:r>
        <w:rPr>
          <w:i/>
          <w:color w:val="231F20"/>
          <w:spacing w:val="-4"/>
          <w:sz w:val="12"/>
        </w:rPr>
        <w:t>publication</w:t>
      </w:r>
      <w:r>
        <w:rPr>
          <w:i/>
          <w:color w:val="231F20"/>
          <w:spacing w:val="-11"/>
          <w:sz w:val="12"/>
        </w:rPr>
        <w:t> </w:t>
      </w:r>
      <w:r>
        <w:rPr>
          <w:i/>
          <w:color w:val="231F20"/>
          <w:spacing w:val="-4"/>
          <w:sz w:val="12"/>
        </w:rPr>
        <w:t>have</w:t>
      </w:r>
      <w:r>
        <w:rPr>
          <w:i/>
          <w:color w:val="231F20"/>
          <w:spacing w:val="-11"/>
          <w:sz w:val="12"/>
        </w:rPr>
        <w:t> </w:t>
      </w:r>
      <w:r>
        <w:rPr>
          <w:i/>
          <w:color w:val="231F20"/>
          <w:spacing w:val="-4"/>
          <w:sz w:val="12"/>
        </w:rPr>
        <w:t>taken</w:t>
      </w:r>
      <w:r>
        <w:rPr>
          <w:i/>
          <w:color w:val="231F20"/>
          <w:spacing w:val="-11"/>
          <w:sz w:val="12"/>
        </w:rPr>
        <w:t> </w:t>
      </w:r>
      <w:r>
        <w:rPr>
          <w:i/>
          <w:color w:val="231F20"/>
          <w:spacing w:val="-4"/>
          <w:sz w:val="12"/>
        </w:rPr>
        <w:t>the</w:t>
      </w:r>
      <w:r>
        <w:rPr>
          <w:i/>
          <w:color w:val="231F20"/>
          <w:spacing w:val="-11"/>
          <w:sz w:val="12"/>
        </w:rPr>
        <w:t> </w:t>
      </w:r>
      <w:r>
        <w:rPr>
          <w:i/>
          <w:color w:val="231F20"/>
          <w:spacing w:val="-4"/>
          <w:sz w:val="12"/>
        </w:rPr>
        <w:t>greatest</w:t>
      </w:r>
      <w:r>
        <w:rPr>
          <w:i/>
          <w:color w:val="231F20"/>
          <w:spacing w:val="-11"/>
          <w:sz w:val="12"/>
        </w:rPr>
        <w:t> </w:t>
      </w:r>
      <w:r>
        <w:rPr>
          <w:i/>
          <w:color w:val="231F20"/>
          <w:spacing w:val="-4"/>
          <w:sz w:val="12"/>
        </w:rPr>
        <w:t>possible</w:t>
      </w:r>
      <w:r>
        <w:rPr>
          <w:i/>
          <w:color w:val="231F20"/>
          <w:spacing w:val="-11"/>
          <w:sz w:val="12"/>
        </w:rPr>
        <w:t> </w:t>
      </w:r>
      <w:r>
        <w:rPr>
          <w:i/>
          <w:color w:val="231F20"/>
          <w:spacing w:val="-4"/>
          <w:sz w:val="12"/>
        </w:rPr>
        <w:t>care</w:t>
      </w:r>
      <w:r>
        <w:rPr>
          <w:i/>
          <w:color w:val="231F20"/>
          <w:spacing w:val="-11"/>
          <w:sz w:val="12"/>
        </w:rPr>
        <w:t> </w:t>
      </w:r>
      <w:r>
        <w:rPr>
          <w:i/>
          <w:color w:val="231F20"/>
          <w:spacing w:val="-4"/>
          <w:sz w:val="12"/>
        </w:rPr>
        <w:t>in</w:t>
      </w:r>
      <w:r>
        <w:rPr>
          <w:i/>
          <w:color w:val="231F20"/>
          <w:spacing w:val="-11"/>
          <w:sz w:val="12"/>
        </w:rPr>
        <w:t> </w:t>
      </w:r>
      <w:r>
        <w:rPr>
          <w:i/>
          <w:color w:val="231F20"/>
          <w:spacing w:val="-4"/>
          <w:sz w:val="12"/>
        </w:rPr>
        <w:t>compiling</w:t>
      </w:r>
      <w:r>
        <w:rPr>
          <w:i/>
          <w:color w:val="231F20"/>
          <w:spacing w:val="-11"/>
          <w:sz w:val="12"/>
        </w:rPr>
        <w:t> </w:t>
      </w:r>
      <w:r>
        <w:rPr>
          <w:i/>
          <w:color w:val="231F20"/>
          <w:spacing w:val="-4"/>
          <w:sz w:val="12"/>
        </w:rPr>
        <w:t>the</w:t>
      </w:r>
      <w:r>
        <w:rPr>
          <w:i/>
          <w:color w:val="231F20"/>
          <w:spacing w:val="-11"/>
          <w:sz w:val="12"/>
        </w:rPr>
        <w:t> </w:t>
      </w:r>
      <w:r>
        <w:rPr>
          <w:i/>
          <w:color w:val="231F20"/>
          <w:spacing w:val="-4"/>
          <w:sz w:val="12"/>
        </w:rPr>
        <w:t>publication.</w:t>
      </w:r>
      <w:r>
        <w:rPr>
          <w:i/>
          <w:color w:val="231F20"/>
          <w:spacing w:val="-11"/>
          <w:sz w:val="12"/>
        </w:rPr>
        <w:t> </w:t>
      </w:r>
      <w:r>
        <w:rPr>
          <w:i/>
          <w:color w:val="231F20"/>
          <w:spacing w:val="-4"/>
          <w:sz w:val="12"/>
        </w:rPr>
        <w:t>However,</w:t>
      </w:r>
      <w:r>
        <w:rPr>
          <w:i/>
          <w:color w:val="231F20"/>
          <w:spacing w:val="-11"/>
          <w:sz w:val="12"/>
        </w:rPr>
        <w:t> </w:t>
      </w:r>
      <w:r>
        <w:rPr>
          <w:i/>
          <w:color w:val="231F20"/>
          <w:spacing w:val="-4"/>
          <w:sz w:val="12"/>
        </w:rPr>
        <w:t>it</w:t>
      </w:r>
      <w:r>
        <w:rPr>
          <w:i/>
          <w:color w:val="231F20"/>
          <w:spacing w:val="-11"/>
          <w:sz w:val="12"/>
        </w:rPr>
        <w:t> </w:t>
      </w:r>
      <w:r>
        <w:rPr>
          <w:i/>
          <w:color w:val="231F20"/>
          <w:spacing w:val="-4"/>
          <w:sz w:val="12"/>
        </w:rPr>
        <w:t>should</w:t>
      </w:r>
      <w:r>
        <w:rPr>
          <w:i/>
          <w:color w:val="231F20"/>
          <w:spacing w:val="-11"/>
          <w:sz w:val="12"/>
        </w:rPr>
        <w:t> </w:t>
      </w:r>
      <w:r>
        <w:rPr>
          <w:i/>
          <w:color w:val="231F20"/>
          <w:spacing w:val="-4"/>
          <w:sz w:val="12"/>
        </w:rPr>
        <w:t>not</w:t>
      </w:r>
      <w:r>
        <w:rPr>
          <w:i/>
          <w:color w:val="231F20"/>
          <w:spacing w:val="-11"/>
          <w:sz w:val="12"/>
        </w:rPr>
        <w:t> </w:t>
      </w:r>
      <w:r>
        <w:rPr>
          <w:i/>
          <w:color w:val="231F20"/>
          <w:spacing w:val="-4"/>
          <w:sz w:val="12"/>
        </w:rPr>
        <w:t>be</w:t>
      </w:r>
      <w:r>
        <w:rPr>
          <w:i/>
          <w:color w:val="231F20"/>
          <w:spacing w:val="-11"/>
          <w:sz w:val="12"/>
        </w:rPr>
        <w:t> </w:t>
      </w:r>
      <w:r>
        <w:rPr>
          <w:i/>
          <w:color w:val="231F20"/>
          <w:spacing w:val="-4"/>
          <w:sz w:val="12"/>
        </w:rPr>
        <w:t>excluded</w:t>
      </w:r>
      <w:r>
        <w:rPr>
          <w:i/>
          <w:color w:val="231F20"/>
          <w:spacing w:val="40"/>
          <w:sz w:val="12"/>
        </w:rPr>
        <w:t> </w:t>
      </w:r>
      <w:r>
        <w:rPr>
          <w:i/>
          <w:color w:val="231F20"/>
          <w:spacing w:val="-4"/>
          <w:sz w:val="12"/>
        </w:rPr>
        <w:t>that</w:t>
      </w:r>
      <w:r>
        <w:rPr>
          <w:i/>
          <w:color w:val="231F20"/>
          <w:spacing w:val="-9"/>
          <w:sz w:val="12"/>
        </w:rPr>
        <w:t> </w:t>
      </w:r>
      <w:r>
        <w:rPr>
          <w:i/>
          <w:color w:val="231F20"/>
          <w:spacing w:val="-4"/>
          <w:sz w:val="12"/>
        </w:rPr>
        <w:t>errors</w:t>
      </w:r>
      <w:r>
        <w:rPr>
          <w:i/>
          <w:color w:val="231F20"/>
          <w:spacing w:val="-9"/>
          <w:sz w:val="12"/>
        </w:rPr>
        <w:t> </w:t>
      </w:r>
      <w:r>
        <w:rPr>
          <w:i/>
          <w:color w:val="231F20"/>
          <w:spacing w:val="-4"/>
          <w:sz w:val="12"/>
        </w:rPr>
        <w:t>or</w:t>
      </w:r>
      <w:r>
        <w:rPr>
          <w:i/>
          <w:color w:val="231F20"/>
          <w:spacing w:val="-9"/>
          <w:sz w:val="12"/>
        </w:rPr>
        <w:t> </w:t>
      </w:r>
      <w:r>
        <w:rPr>
          <w:i/>
          <w:color w:val="231F20"/>
          <w:spacing w:val="-4"/>
          <w:sz w:val="12"/>
        </w:rPr>
        <w:t>omissions</w:t>
      </w:r>
      <w:r>
        <w:rPr>
          <w:i/>
          <w:color w:val="231F20"/>
          <w:spacing w:val="-9"/>
          <w:sz w:val="12"/>
        </w:rPr>
        <w:t> </w:t>
      </w:r>
      <w:r>
        <w:rPr>
          <w:i/>
          <w:color w:val="231F20"/>
          <w:spacing w:val="-4"/>
          <w:sz w:val="12"/>
        </w:rPr>
        <w:t>may</w:t>
      </w:r>
      <w:r>
        <w:rPr>
          <w:i/>
          <w:color w:val="231F20"/>
          <w:spacing w:val="-9"/>
          <w:sz w:val="12"/>
        </w:rPr>
        <w:t> </w:t>
      </w:r>
      <w:r>
        <w:rPr>
          <w:i/>
          <w:color w:val="231F20"/>
          <w:spacing w:val="-4"/>
          <w:sz w:val="12"/>
        </w:rPr>
        <w:t>occur.</w:t>
      </w:r>
      <w:r>
        <w:rPr>
          <w:i/>
          <w:color w:val="231F20"/>
          <w:spacing w:val="-9"/>
          <w:sz w:val="12"/>
        </w:rPr>
        <w:t> </w:t>
      </w:r>
      <w:r>
        <w:rPr>
          <w:i/>
          <w:color w:val="231F20"/>
          <w:spacing w:val="-4"/>
          <w:sz w:val="12"/>
        </w:rPr>
        <w:t>Any</w:t>
      </w:r>
      <w:r>
        <w:rPr>
          <w:i/>
          <w:color w:val="231F20"/>
          <w:spacing w:val="-9"/>
          <w:sz w:val="12"/>
        </w:rPr>
        <w:t> </w:t>
      </w:r>
      <w:r>
        <w:rPr>
          <w:i/>
          <w:color w:val="231F20"/>
          <w:spacing w:val="-4"/>
          <w:sz w:val="12"/>
        </w:rPr>
        <w:t>use</w:t>
      </w:r>
      <w:r>
        <w:rPr>
          <w:i/>
          <w:color w:val="231F20"/>
          <w:spacing w:val="-9"/>
          <w:sz w:val="12"/>
        </w:rPr>
        <w:t> </w:t>
      </w:r>
      <w:r>
        <w:rPr>
          <w:i/>
          <w:color w:val="231F20"/>
          <w:spacing w:val="-4"/>
          <w:sz w:val="12"/>
        </w:rPr>
        <w:t>of</w:t>
      </w:r>
      <w:r>
        <w:rPr>
          <w:i/>
          <w:color w:val="231F20"/>
          <w:spacing w:val="-9"/>
          <w:sz w:val="12"/>
        </w:rPr>
        <w:t> </w:t>
      </w:r>
      <w:r>
        <w:rPr>
          <w:i/>
          <w:color w:val="231F20"/>
          <w:spacing w:val="-4"/>
          <w:sz w:val="12"/>
        </w:rPr>
        <w:t>this</w:t>
      </w:r>
      <w:r>
        <w:rPr>
          <w:i/>
          <w:color w:val="231F20"/>
          <w:spacing w:val="-9"/>
          <w:sz w:val="12"/>
        </w:rPr>
        <w:t> </w:t>
      </w:r>
      <w:r>
        <w:rPr>
          <w:i/>
          <w:color w:val="231F20"/>
          <w:spacing w:val="-4"/>
          <w:sz w:val="12"/>
        </w:rPr>
        <w:t>publication</w:t>
      </w:r>
      <w:r>
        <w:rPr>
          <w:i/>
          <w:color w:val="231F20"/>
          <w:spacing w:val="-9"/>
          <w:sz w:val="12"/>
        </w:rPr>
        <w:t> </w:t>
      </w:r>
      <w:r>
        <w:rPr>
          <w:i/>
          <w:color w:val="231F20"/>
          <w:spacing w:val="-4"/>
          <w:sz w:val="12"/>
        </w:rPr>
        <w:t>and</w:t>
      </w:r>
      <w:r>
        <w:rPr>
          <w:i/>
          <w:color w:val="231F20"/>
          <w:spacing w:val="-9"/>
          <w:sz w:val="12"/>
        </w:rPr>
        <w:t> </w:t>
      </w:r>
      <w:r>
        <w:rPr>
          <w:i/>
          <w:color w:val="231F20"/>
          <w:spacing w:val="-4"/>
          <w:sz w:val="12"/>
        </w:rPr>
        <w:t>data</w:t>
      </w:r>
      <w:r>
        <w:rPr>
          <w:i/>
          <w:color w:val="231F20"/>
          <w:spacing w:val="-9"/>
          <w:sz w:val="12"/>
        </w:rPr>
        <w:t> </w:t>
      </w:r>
      <w:r>
        <w:rPr>
          <w:i/>
          <w:color w:val="231F20"/>
          <w:spacing w:val="-4"/>
          <w:sz w:val="12"/>
        </w:rPr>
        <w:t>from</w:t>
      </w:r>
      <w:r>
        <w:rPr>
          <w:i/>
          <w:color w:val="231F20"/>
          <w:spacing w:val="-9"/>
          <w:sz w:val="12"/>
        </w:rPr>
        <w:t> </w:t>
      </w:r>
      <w:r>
        <w:rPr>
          <w:i/>
          <w:color w:val="231F20"/>
          <w:spacing w:val="-4"/>
          <w:sz w:val="12"/>
        </w:rPr>
        <w:t>it</w:t>
      </w:r>
      <w:r>
        <w:rPr>
          <w:i/>
          <w:color w:val="231F20"/>
          <w:spacing w:val="-9"/>
          <w:sz w:val="12"/>
        </w:rPr>
        <w:t> </w:t>
      </w:r>
      <w:r>
        <w:rPr>
          <w:i/>
          <w:color w:val="231F20"/>
          <w:spacing w:val="-4"/>
          <w:sz w:val="12"/>
        </w:rPr>
        <w:t>is</w:t>
      </w:r>
      <w:r>
        <w:rPr>
          <w:i/>
          <w:color w:val="231F20"/>
          <w:spacing w:val="-9"/>
          <w:sz w:val="12"/>
        </w:rPr>
        <w:t> </w:t>
      </w:r>
      <w:r>
        <w:rPr>
          <w:i/>
          <w:color w:val="231F20"/>
          <w:spacing w:val="-4"/>
          <w:sz w:val="12"/>
        </w:rPr>
        <w:t>entirely</w:t>
      </w:r>
      <w:r>
        <w:rPr>
          <w:i/>
          <w:color w:val="231F20"/>
          <w:spacing w:val="-9"/>
          <w:sz w:val="12"/>
        </w:rPr>
        <w:t> </w:t>
      </w:r>
      <w:r>
        <w:rPr>
          <w:i/>
          <w:color w:val="231F20"/>
          <w:spacing w:val="-4"/>
          <w:sz w:val="12"/>
        </w:rPr>
        <w:t>at</w:t>
      </w:r>
      <w:r>
        <w:rPr>
          <w:i/>
          <w:color w:val="231F20"/>
          <w:spacing w:val="-9"/>
          <w:sz w:val="12"/>
        </w:rPr>
        <w:t> </w:t>
      </w:r>
      <w:r>
        <w:rPr>
          <w:i/>
          <w:color w:val="231F20"/>
          <w:spacing w:val="-4"/>
          <w:sz w:val="12"/>
        </w:rPr>
        <w:t>the</w:t>
      </w:r>
      <w:r>
        <w:rPr>
          <w:i/>
          <w:color w:val="231F20"/>
          <w:spacing w:val="-9"/>
          <w:sz w:val="12"/>
        </w:rPr>
        <w:t> </w:t>
      </w:r>
      <w:r>
        <w:rPr>
          <w:i/>
          <w:color w:val="231F20"/>
          <w:spacing w:val="-4"/>
          <w:sz w:val="12"/>
        </w:rPr>
        <w:t>user's</w:t>
      </w:r>
      <w:r>
        <w:rPr>
          <w:i/>
          <w:color w:val="231F20"/>
          <w:spacing w:val="-9"/>
          <w:sz w:val="12"/>
        </w:rPr>
        <w:t> </w:t>
      </w:r>
      <w:r>
        <w:rPr>
          <w:i/>
          <w:color w:val="231F20"/>
          <w:spacing w:val="-4"/>
          <w:sz w:val="12"/>
        </w:rPr>
        <w:t>own</w:t>
      </w:r>
      <w:r>
        <w:rPr>
          <w:i/>
          <w:color w:val="231F20"/>
          <w:spacing w:val="-9"/>
          <w:sz w:val="12"/>
        </w:rPr>
        <w:t> </w:t>
      </w:r>
      <w:r>
        <w:rPr>
          <w:i/>
          <w:color w:val="231F20"/>
          <w:spacing w:val="-4"/>
          <w:sz w:val="12"/>
        </w:rPr>
        <w:t>risk.</w:t>
      </w:r>
      <w:r>
        <w:rPr>
          <w:i/>
          <w:color w:val="231F20"/>
          <w:spacing w:val="-9"/>
          <w:sz w:val="12"/>
        </w:rPr>
        <w:t> </w:t>
      </w:r>
      <w:r>
        <w:rPr>
          <w:i/>
          <w:color w:val="231F20"/>
          <w:spacing w:val="-4"/>
          <w:sz w:val="12"/>
        </w:rPr>
        <w:t>The</w:t>
      </w:r>
      <w:r>
        <w:rPr>
          <w:i/>
          <w:color w:val="231F20"/>
          <w:spacing w:val="-9"/>
          <w:sz w:val="12"/>
        </w:rPr>
        <w:t> </w:t>
      </w:r>
      <w:r>
        <w:rPr>
          <w:i/>
          <w:color w:val="231F20"/>
          <w:spacing w:val="-4"/>
          <w:sz w:val="12"/>
        </w:rPr>
        <w:t>COB,</w:t>
      </w:r>
      <w:r>
        <w:rPr>
          <w:i/>
          <w:color w:val="231F20"/>
          <w:spacing w:val="-9"/>
          <w:sz w:val="12"/>
        </w:rPr>
        <w:t> </w:t>
      </w:r>
      <w:r>
        <w:rPr>
          <w:i/>
          <w:color w:val="231F20"/>
          <w:spacing w:val="-4"/>
          <w:sz w:val="12"/>
        </w:rPr>
        <w:t>also</w:t>
      </w:r>
      <w:r>
        <w:rPr>
          <w:i/>
          <w:color w:val="231F20"/>
          <w:spacing w:val="-9"/>
          <w:sz w:val="12"/>
        </w:rPr>
        <w:t> </w:t>
      </w:r>
      <w:r>
        <w:rPr>
          <w:i/>
          <w:color w:val="231F20"/>
          <w:spacing w:val="-4"/>
          <w:sz w:val="12"/>
        </w:rPr>
        <w:t>for</w:t>
      </w:r>
      <w:r>
        <w:rPr>
          <w:i/>
          <w:color w:val="231F20"/>
          <w:spacing w:val="-9"/>
          <w:sz w:val="12"/>
        </w:rPr>
        <w:t> </w:t>
      </w:r>
      <w:r>
        <w:rPr>
          <w:i/>
          <w:color w:val="231F20"/>
          <w:spacing w:val="-4"/>
          <w:sz w:val="12"/>
        </w:rPr>
        <w:t>the</w:t>
      </w:r>
      <w:r>
        <w:rPr>
          <w:i/>
          <w:color w:val="231F20"/>
          <w:spacing w:val="-9"/>
          <w:sz w:val="12"/>
        </w:rPr>
        <w:t> </w:t>
      </w:r>
      <w:r>
        <w:rPr>
          <w:i/>
          <w:color w:val="231F20"/>
          <w:spacing w:val="-4"/>
          <w:sz w:val="12"/>
        </w:rPr>
        <w:t>benefit</w:t>
      </w:r>
      <w:r>
        <w:rPr>
          <w:i/>
          <w:color w:val="231F20"/>
          <w:spacing w:val="-9"/>
          <w:sz w:val="12"/>
        </w:rPr>
        <w:t> </w:t>
      </w:r>
      <w:r>
        <w:rPr>
          <w:i/>
          <w:color w:val="231F20"/>
          <w:spacing w:val="-4"/>
          <w:sz w:val="12"/>
        </w:rPr>
        <w:t>of</w:t>
      </w:r>
      <w:r>
        <w:rPr>
          <w:i/>
          <w:color w:val="231F20"/>
          <w:spacing w:val="-9"/>
          <w:sz w:val="12"/>
        </w:rPr>
        <w:t> </w:t>
      </w:r>
      <w:r>
        <w:rPr>
          <w:i/>
          <w:color w:val="231F20"/>
          <w:spacing w:val="-4"/>
          <w:sz w:val="12"/>
        </w:rPr>
        <w:t>those</w:t>
      </w:r>
      <w:r>
        <w:rPr>
          <w:i/>
          <w:color w:val="231F20"/>
          <w:spacing w:val="-9"/>
          <w:sz w:val="12"/>
        </w:rPr>
        <w:t> </w:t>
      </w:r>
      <w:r>
        <w:rPr>
          <w:i/>
          <w:color w:val="231F20"/>
          <w:spacing w:val="-4"/>
          <w:sz w:val="12"/>
        </w:rPr>
        <w:t>who</w:t>
      </w:r>
      <w:r>
        <w:rPr>
          <w:i/>
          <w:color w:val="231F20"/>
          <w:spacing w:val="40"/>
          <w:sz w:val="12"/>
        </w:rPr>
        <w:t> </w:t>
      </w:r>
      <w:r>
        <w:rPr>
          <w:i/>
          <w:color w:val="231F20"/>
          <w:spacing w:val="-4"/>
          <w:sz w:val="12"/>
        </w:rPr>
        <w:t>contributed</w:t>
      </w:r>
      <w:r>
        <w:rPr>
          <w:i/>
          <w:color w:val="231F20"/>
          <w:spacing w:val="-8"/>
          <w:sz w:val="12"/>
        </w:rPr>
        <w:t> </w:t>
      </w:r>
      <w:r>
        <w:rPr>
          <w:i/>
          <w:color w:val="231F20"/>
          <w:spacing w:val="-4"/>
          <w:sz w:val="12"/>
        </w:rPr>
        <w:t>to</w:t>
      </w:r>
      <w:r>
        <w:rPr>
          <w:i/>
          <w:color w:val="231F20"/>
          <w:spacing w:val="-8"/>
          <w:sz w:val="12"/>
        </w:rPr>
        <w:t> </w:t>
      </w:r>
      <w:r>
        <w:rPr>
          <w:i/>
          <w:color w:val="231F20"/>
          <w:spacing w:val="-4"/>
          <w:sz w:val="12"/>
        </w:rPr>
        <w:t>this</w:t>
      </w:r>
      <w:r>
        <w:rPr>
          <w:i/>
          <w:color w:val="231F20"/>
          <w:spacing w:val="-8"/>
          <w:sz w:val="12"/>
        </w:rPr>
        <w:t> </w:t>
      </w:r>
      <w:r>
        <w:rPr>
          <w:i/>
          <w:color w:val="231F20"/>
          <w:spacing w:val="-4"/>
          <w:sz w:val="12"/>
        </w:rPr>
        <w:t>publication,</w:t>
      </w:r>
      <w:r>
        <w:rPr>
          <w:i/>
          <w:color w:val="231F20"/>
          <w:spacing w:val="-8"/>
          <w:sz w:val="12"/>
        </w:rPr>
        <w:t> </w:t>
      </w:r>
      <w:r>
        <w:rPr>
          <w:i/>
          <w:color w:val="231F20"/>
          <w:spacing w:val="-4"/>
          <w:sz w:val="12"/>
        </w:rPr>
        <w:t>excludes</w:t>
      </w:r>
      <w:r>
        <w:rPr>
          <w:i/>
          <w:color w:val="231F20"/>
          <w:spacing w:val="-8"/>
          <w:sz w:val="12"/>
        </w:rPr>
        <w:t> </w:t>
      </w:r>
      <w:r>
        <w:rPr>
          <w:i/>
          <w:color w:val="231F20"/>
          <w:spacing w:val="-4"/>
          <w:sz w:val="12"/>
        </w:rPr>
        <w:t>any</w:t>
      </w:r>
      <w:r>
        <w:rPr>
          <w:i/>
          <w:color w:val="231F20"/>
          <w:spacing w:val="-8"/>
          <w:sz w:val="12"/>
        </w:rPr>
        <w:t> </w:t>
      </w:r>
      <w:r>
        <w:rPr>
          <w:i/>
          <w:color w:val="231F20"/>
          <w:spacing w:val="-4"/>
          <w:sz w:val="12"/>
        </w:rPr>
        <w:t>liability</w:t>
      </w:r>
      <w:r>
        <w:rPr>
          <w:i/>
          <w:color w:val="231F20"/>
          <w:spacing w:val="-8"/>
          <w:sz w:val="12"/>
        </w:rPr>
        <w:t> </w:t>
      </w:r>
      <w:r>
        <w:rPr>
          <w:i/>
          <w:color w:val="231F20"/>
          <w:spacing w:val="-4"/>
          <w:sz w:val="12"/>
        </w:rPr>
        <w:t>for</w:t>
      </w:r>
      <w:r>
        <w:rPr>
          <w:i/>
          <w:color w:val="231F20"/>
          <w:spacing w:val="-8"/>
          <w:sz w:val="12"/>
        </w:rPr>
        <w:t> </w:t>
      </w:r>
      <w:r>
        <w:rPr>
          <w:i/>
          <w:color w:val="231F20"/>
          <w:spacing w:val="-4"/>
          <w:sz w:val="12"/>
        </w:rPr>
        <w:t>damage</w:t>
      </w:r>
      <w:r>
        <w:rPr>
          <w:i/>
          <w:color w:val="231F20"/>
          <w:spacing w:val="-8"/>
          <w:sz w:val="12"/>
        </w:rPr>
        <w:t> </w:t>
      </w:r>
      <w:r>
        <w:rPr>
          <w:i/>
          <w:color w:val="231F20"/>
          <w:spacing w:val="-4"/>
          <w:sz w:val="12"/>
        </w:rPr>
        <w:t>that</w:t>
      </w:r>
      <w:r>
        <w:rPr>
          <w:i/>
          <w:color w:val="231F20"/>
          <w:spacing w:val="-8"/>
          <w:sz w:val="12"/>
        </w:rPr>
        <w:t> </w:t>
      </w:r>
      <w:r>
        <w:rPr>
          <w:i/>
          <w:color w:val="231F20"/>
          <w:spacing w:val="-4"/>
          <w:sz w:val="12"/>
        </w:rPr>
        <w:t>may</w:t>
      </w:r>
      <w:r>
        <w:rPr>
          <w:i/>
          <w:color w:val="231F20"/>
          <w:spacing w:val="-8"/>
          <w:sz w:val="12"/>
        </w:rPr>
        <w:t> </w:t>
      </w:r>
      <w:r>
        <w:rPr>
          <w:i/>
          <w:color w:val="231F20"/>
          <w:spacing w:val="-4"/>
          <w:sz w:val="12"/>
        </w:rPr>
        <w:t>arise</w:t>
      </w:r>
      <w:r>
        <w:rPr>
          <w:i/>
          <w:color w:val="231F20"/>
          <w:spacing w:val="-8"/>
          <w:sz w:val="12"/>
        </w:rPr>
        <w:t> </w:t>
      </w:r>
      <w:r>
        <w:rPr>
          <w:i/>
          <w:color w:val="231F20"/>
          <w:spacing w:val="-4"/>
          <w:sz w:val="12"/>
        </w:rPr>
        <w:t>from</w:t>
      </w:r>
      <w:r>
        <w:rPr>
          <w:i/>
          <w:color w:val="231F20"/>
          <w:spacing w:val="-8"/>
          <w:sz w:val="12"/>
        </w:rPr>
        <w:t> </w:t>
      </w:r>
      <w:r>
        <w:rPr>
          <w:i/>
          <w:color w:val="231F20"/>
          <w:spacing w:val="-4"/>
          <w:sz w:val="12"/>
        </w:rPr>
        <w:t>the</w:t>
      </w:r>
      <w:r>
        <w:rPr>
          <w:i/>
          <w:color w:val="231F20"/>
          <w:spacing w:val="-8"/>
          <w:sz w:val="12"/>
        </w:rPr>
        <w:t> </w:t>
      </w:r>
      <w:r>
        <w:rPr>
          <w:i/>
          <w:color w:val="231F20"/>
          <w:spacing w:val="-4"/>
          <w:sz w:val="12"/>
        </w:rPr>
        <w:t>use</w:t>
      </w:r>
      <w:r>
        <w:rPr>
          <w:i/>
          <w:color w:val="231F20"/>
          <w:spacing w:val="-8"/>
          <w:sz w:val="12"/>
        </w:rPr>
        <w:t> </w:t>
      </w:r>
      <w:r>
        <w:rPr>
          <w:i/>
          <w:color w:val="231F20"/>
          <w:spacing w:val="-4"/>
          <w:sz w:val="12"/>
        </w:rPr>
        <w:t>of</w:t>
      </w:r>
      <w:r>
        <w:rPr>
          <w:i/>
          <w:color w:val="231F20"/>
          <w:spacing w:val="-8"/>
          <w:sz w:val="12"/>
        </w:rPr>
        <w:t> </w:t>
      </w:r>
      <w:r>
        <w:rPr>
          <w:i/>
          <w:color w:val="231F20"/>
          <w:spacing w:val="-4"/>
          <w:sz w:val="12"/>
        </w:rPr>
        <w:t>this</w:t>
      </w:r>
      <w:r>
        <w:rPr>
          <w:i/>
          <w:color w:val="231F20"/>
          <w:spacing w:val="-8"/>
          <w:sz w:val="12"/>
        </w:rPr>
        <w:t> </w:t>
      </w:r>
      <w:r>
        <w:rPr>
          <w:i/>
          <w:color w:val="231F20"/>
          <w:spacing w:val="-4"/>
          <w:sz w:val="12"/>
        </w:rPr>
        <w:t>publication</w:t>
      </w:r>
      <w:r>
        <w:rPr>
          <w:i/>
          <w:color w:val="231F20"/>
          <w:spacing w:val="-8"/>
          <w:sz w:val="12"/>
        </w:rPr>
        <w:t> </w:t>
      </w:r>
      <w:r>
        <w:rPr>
          <w:i/>
          <w:color w:val="231F20"/>
          <w:spacing w:val="-4"/>
          <w:sz w:val="12"/>
        </w:rPr>
        <w:t>and</w:t>
      </w:r>
      <w:r>
        <w:rPr>
          <w:i/>
          <w:color w:val="231F20"/>
          <w:spacing w:val="-8"/>
          <w:sz w:val="12"/>
        </w:rPr>
        <w:t> </w:t>
      </w:r>
      <w:r>
        <w:rPr>
          <w:i/>
          <w:color w:val="231F20"/>
          <w:spacing w:val="-4"/>
          <w:sz w:val="12"/>
        </w:rPr>
        <w:t>the</w:t>
      </w:r>
      <w:r>
        <w:rPr>
          <w:i/>
          <w:color w:val="231F20"/>
          <w:spacing w:val="-8"/>
          <w:sz w:val="12"/>
        </w:rPr>
        <w:t> </w:t>
      </w:r>
      <w:r>
        <w:rPr>
          <w:i/>
          <w:color w:val="231F20"/>
          <w:spacing w:val="-4"/>
          <w:sz w:val="12"/>
        </w:rPr>
        <w:t>data</w:t>
      </w:r>
      <w:r>
        <w:rPr>
          <w:i/>
          <w:color w:val="231F20"/>
          <w:spacing w:val="-8"/>
          <w:sz w:val="12"/>
        </w:rPr>
        <w:t> </w:t>
      </w:r>
      <w:r>
        <w:rPr>
          <w:i/>
          <w:color w:val="231F20"/>
          <w:spacing w:val="-4"/>
          <w:sz w:val="12"/>
        </w:rPr>
        <w:t>contained</w:t>
      </w:r>
      <w:r>
        <w:rPr>
          <w:i/>
          <w:color w:val="231F20"/>
          <w:spacing w:val="-8"/>
          <w:sz w:val="12"/>
        </w:rPr>
        <w:t> </w:t>
      </w:r>
      <w:r>
        <w:rPr>
          <w:i/>
          <w:color w:val="231F20"/>
          <w:spacing w:val="-4"/>
          <w:sz w:val="12"/>
        </w:rPr>
        <w:t>therein,</w:t>
      </w:r>
      <w:r>
        <w:rPr>
          <w:i/>
          <w:color w:val="231F20"/>
          <w:spacing w:val="-8"/>
          <w:sz w:val="12"/>
        </w:rPr>
        <w:t> </w:t>
      </w:r>
      <w:r>
        <w:rPr>
          <w:i/>
          <w:color w:val="231F20"/>
          <w:spacing w:val="-4"/>
          <w:sz w:val="12"/>
        </w:rPr>
        <w:t>unless</w:t>
      </w:r>
      <w:r>
        <w:rPr>
          <w:i/>
          <w:color w:val="231F20"/>
          <w:spacing w:val="-8"/>
          <w:sz w:val="12"/>
        </w:rPr>
        <w:t> </w:t>
      </w:r>
      <w:r>
        <w:rPr>
          <w:i/>
          <w:color w:val="231F20"/>
          <w:spacing w:val="-4"/>
          <w:sz w:val="12"/>
        </w:rPr>
        <w:t>the</w:t>
      </w:r>
      <w:r>
        <w:rPr>
          <w:i/>
          <w:color w:val="231F20"/>
          <w:spacing w:val="40"/>
          <w:sz w:val="12"/>
        </w:rPr>
        <w:t> </w:t>
      </w:r>
      <w:r>
        <w:rPr>
          <w:i/>
          <w:color w:val="231F20"/>
          <w:spacing w:val="-4"/>
          <w:sz w:val="12"/>
        </w:rPr>
        <w:t>damage</w:t>
      </w:r>
      <w:r>
        <w:rPr>
          <w:i/>
          <w:color w:val="231F20"/>
          <w:spacing w:val="-6"/>
          <w:sz w:val="12"/>
        </w:rPr>
        <w:t> </w:t>
      </w:r>
      <w:r>
        <w:rPr>
          <w:i/>
          <w:color w:val="231F20"/>
          <w:spacing w:val="-4"/>
          <w:sz w:val="12"/>
        </w:rPr>
        <w:t>may</w:t>
      </w:r>
      <w:r>
        <w:rPr>
          <w:i/>
          <w:color w:val="231F20"/>
          <w:spacing w:val="-6"/>
          <w:sz w:val="12"/>
        </w:rPr>
        <w:t> </w:t>
      </w:r>
      <w:r>
        <w:rPr>
          <w:i/>
          <w:color w:val="231F20"/>
          <w:spacing w:val="-4"/>
          <w:sz w:val="12"/>
        </w:rPr>
        <w:t>result</w:t>
      </w:r>
      <w:r>
        <w:rPr>
          <w:i/>
          <w:color w:val="231F20"/>
          <w:spacing w:val="-6"/>
          <w:sz w:val="12"/>
        </w:rPr>
        <w:t> </w:t>
      </w:r>
      <w:r>
        <w:rPr>
          <w:i/>
          <w:color w:val="231F20"/>
          <w:spacing w:val="-4"/>
          <w:sz w:val="12"/>
        </w:rPr>
        <w:t>from</w:t>
      </w:r>
      <w:r>
        <w:rPr>
          <w:i/>
          <w:color w:val="231F20"/>
          <w:spacing w:val="-6"/>
          <w:sz w:val="12"/>
        </w:rPr>
        <w:t> </w:t>
      </w:r>
      <w:r>
        <w:rPr>
          <w:i/>
          <w:color w:val="231F20"/>
          <w:spacing w:val="-4"/>
          <w:sz w:val="12"/>
        </w:rPr>
        <w:t>intent</w:t>
      </w:r>
      <w:r>
        <w:rPr>
          <w:i/>
          <w:color w:val="231F20"/>
          <w:spacing w:val="-6"/>
          <w:sz w:val="12"/>
        </w:rPr>
        <w:t> </w:t>
      </w:r>
      <w:r>
        <w:rPr>
          <w:i/>
          <w:color w:val="231F20"/>
          <w:spacing w:val="-4"/>
          <w:sz w:val="12"/>
        </w:rPr>
        <w:t>or</w:t>
      </w:r>
      <w:r>
        <w:rPr>
          <w:i/>
          <w:color w:val="231F20"/>
          <w:spacing w:val="-6"/>
          <w:sz w:val="12"/>
        </w:rPr>
        <w:t> </w:t>
      </w:r>
      <w:r>
        <w:rPr>
          <w:i/>
          <w:color w:val="231F20"/>
          <w:spacing w:val="-4"/>
          <w:sz w:val="12"/>
        </w:rPr>
        <w:t>gross</w:t>
      </w:r>
      <w:r>
        <w:rPr>
          <w:i/>
          <w:color w:val="231F20"/>
          <w:spacing w:val="-6"/>
          <w:sz w:val="12"/>
        </w:rPr>
        <w:t> </w:t>
      </w:r>
      <w:r>
        <w:rPr>
          <w:i/>
          <w:color w:val="231F20"/>
          <w:spacing w:val="-4"/>
          <w:sz w:val="12"/>
        </w:rPr>
        <w:t>negligence</w:t>
      </w:r>
      <w:r>
        <w:rPr>
          <w:i/>
          <w:color w:val="231F20"/>
          <w:spacing w:val="-6"/>
          <w:sz w:val="12"/>
        </w:rPr>
        <w:t> </w:t>
      </w:r>
      <w:r>
        <w:rPr>
          <w:i/>
          <w:color w:val="231F20"/>
          <w:spacing w:val="-4"/>
          <w:sz w:val="12"/>
        </w:rPr>
        <w:t>on</w:t>
      </w:r>
      <w:r>
        <w:rPr>
          <w:i/>
          <w:color w:val="231F20"/>
          <w:spacing w:val="-6"/>
          <w:sz w:val="12"/>
        </w:rPr>
        <w:t> </w:t>
      </w:r>
      <w:r>
        <w:rPr>
          <w:i/>
          <w:color w:val="231F20"/>
          <w:spacing w:val="-4"/>
          <w:sz w:val="12"/>
        </w:rPr>
        <w:t>the</w:t>
      </w:r>
      <w:r>
        <w:rPr>
          <w:i/>
          <w:color w:val="231F20"/>
          <w:spacing w:val="-6"/>
          <w:sz w:val="12"/>
        </w:rPr>
        <w:t> </w:t>
      </w:r>
      <w:r>
        <w:rPr>
          <w:i/>
          <w:color w:val="231F20"/>
          <w:spacing w:val="-4"/>
          <w:sz w:val="12"/>
        </w:rPr>
        <w:t>part</w:t>
      </w:r>
      <w:r>
        <w:rPr>
          <w:i/>
          <w:color w:val="231F20"/>
          <w:spacing w:val="-6"/>
          <w:sz w:val="12"/>
        </w:rPr>
        <w:t> </w:t>
      </w:r>
      <w:r>
        <w:rPr>
          <w:i/>
          <w:color w:val="231F20"/>
          <w:spacing w:val="-4"/>
          <w:sz w:val="12"/>
        </w:rPr>
        <w:t>of</w:t>
      </w:r>
      <w:r>
        <w:rPr>
          <w:i/>
          <w:color w:val="231F20"/>
          <w:spacing w:val="-6"/>
          <w:sz w:val="12"/>
        </w:rPr>
        <w:t> </w:t>
      </w:r>
      <w:r>
        <w:rPr>
          <w:i/>
          <w:color w:val="231F20"/>
          <w:spacing w:val="-4"/>
          <w:sz w:val="12"/>
        </w:rPr>
        <w:t>the</w:t>
      </w:r>
      <w:r>
        <w:rPr>
          <w:i/>
          <w:color w:val="231F20"/>
          <w:spacing w:val="-6"/>
          <w:sz w:val="12"/>
        </w:rPr>
        <w:t> </w:t>
      </w:r>
      <w:r>
        <w:rPr>
          <w:i/>
          <w:color w:val="231F20"/>
          <w:spacing w:val="-4"/>
          <w:sz w:val="12"/>
        </w:rPr>
        <w:t>COB</w:t>
      </w:r>
      <w:r>
        <w:rPr>
          <w:i/>
          <w:color w:val="231F20"/>
          <w:spacing w:val="-6"/>
          <w:sz w:val="12"/>
        </w:rPr>
        <w:t> </w:t>
      </w:r>
      <w:r>
        <w:rPr>
          <w:i/>
          <w:color w:val="231F20"/>
          <w:spacing w:val="-4"/>
          <w:sz w:val="12"/>
        </w:rPr>
        <w:t>and/or</w:t>
      </w:r>
      <w:r>
        <w:rPr>
          <w:i/>
          <w:color w:val="231F20"/>
          <w:spacing w:val="-6"/>
          <w:sz w:val="12"/>
        </w:rPr>
        <w:t> </w:t>
      </w:r>
      <w:r>
        <w:rPr>
          <w:i/>
          <w:color w:val="231F20"/>
          <w:spacing w:val="-4"/>
          <w:sz w:val="12"/>
        </w:rPr>
        <w:t>those</w:t>
      </w:r>
      <w:r>
        <w:rPr>
          <w:i/>
          <w:color w:val="231F20"/>
          <w:spacing w:val="-6"/>
          <w:sz w:val="12"/>
        </w:rPr>
        <w:t> </w:t>
      </w:r>
      <w:r>
        <w:rPr>
          <w:i/>
          <w:color w:val="231F20"/>
          <w:spacing w:val="-4"/>
          <w:sz w:val="12"/>
        </w:rPr>
        <w:t>who</w:t>
      </w:r>
      <w:r>
        <w:rPr>
          <w:i/>
          <w:color w:val="231F20"/>
          <w:spacing w:val="-6"/>
          <w:sz w:val="12"/>
        </w:rPr>
        <w:t> </w:t>
      </w:r>
      <w:r>
        <w:rPr>
          <w:i/>
          <w:color w:val="231F20"/>
          <w:spacing w:val="-4"/>
          <w:sz w:val="12"/>
        </w:rPr>
        <w:t>contributed</w:t>
      </w:r>
      <w:r>
        <w:rPr>
          <w:i/>
          <w:color w:val="231F20"/>
          <w:spacing w:val="-6"/>
          <w:sz w:val="12"/>
        </w:rPr>
        <w:t> </w:t>
      </w:r>
      <w:r>
        <w:rPr>
          <w:i/>
          <w:color w:val="231F20"/>
          <w:spacing w:val="-4"/>
          <w:sz w:val="12"/>
        </w:rPr>
        <w:t>to</w:t>
      </w:r>
      <w:r>
        <w:rPr>
          <w:i/>
          <w:color w:val="231F20"/>
          <w:spacing w:val="-6"/>
          <w:sz w:val="12"/>
        </w:rPr>
        <w:t> </w:t>
      </w:r>
      <w:r>
        <w:rPr>
          <w:i/>
          <w:color w:val="231F20"/>
          <w:spacing w:val="-4"/>
          <w:sz w:val="12"/>
        </w:rPr>
        <w:t>this</w:t>
      </w:r>
      <w:r>
        <w:rPr>
          <w:i/>
          <w:color w:val="231F20"/>
          <w:spacing w:val="-6"/>
          <w:sz w:val="12"/>
        </w:rPr>
        <w:t> </w:t>
      </w:r>
      <w:r>
        <w:rPr>
          <w:i/>
          <w:color w:val="231F20"/>
          <w:spacing w:val="-4"/>
          <w:sz w:val="12"/>
        </w:rPr>
        <w:t>publication.</w:t>
      </w:r>
    </w:p>
    <w:p>
      <w:pPr>
        <w:spacing w:after="0" w:line="309" w:lineRule="auto"/>
        <w:jc w:val="left"/>
        <w:rPr>
          <w:sz w:val="12"/>
        </w:rPr>
        <w:sectPr>
          <w:headerReference w:type="default" r:id="rId27"/>
          <w:footerReference w:type="default" r:id="rId28"/>
          <w:pgSz w:w="11910" w:h="16840"/>
          <w:pgMar w:header="0" w:footer="508" w:top="1920" w:bottom="700" w:left="1000" w:right="460"/>
        </w:sectPr>
      </w:pPr>
    </w:p>
    <w:p>
      <w:pPr>
        <w:pStyle w:val="BodyText"/>
        <w:spacing w:before="2"/>
        <w:rPr>
          <w:i/>
          <w:sz w:val="17"/>
        </w:rPr>
      </w:pPr>
    </w:p>
    <w:p>
      <w:pPr>
        <w:spacing w:after="0"/>
        <w:rPr>
          <w:sz w:val="17"/>
        </w:rPr>
        <w:sectPr>
          <w:headerReference w:type="default" r:id="rId37"/>
          <w:footerReference w:type="default" r:id="rId38"/>
          <w:pgSz w:w="11910" w:h="16840"/>
          <w:pgMar w:header="0" w:footer="0" w:top="1920" w:bottom="280" w:left="1000" w:right="460"/>
        </w:sectPr>
      </w:pPr>
    </w:p>
    <w:p>
      <w:pPr>
        <w:pStyle w:val="BodyText"/>
        <w:rPr>
          <w:i/>
          <w:sz w:val="6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85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DC4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5pt;height:841.89pt;mso-position-horizontal-relative:page;mso-position-vertical-relative:page;z-index:-16467968" id="docshape55" filled="true" fillcolor="#9dc43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9024">
                <wp:simplePos x="0" y="0"/>
                <wp:positionH relativeFrom="page">
                  <wp:posOffset>0</wp:posOffset>
                </wp:positionH>
                <wp:positionV relativeFrom="page">
                  <wp:posOffset>2473198</wp:posOffset>
                </wp:positionV>
                <wp:extent cx="7560309" cy="7288530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7560309" cy="7288530"/>
                          <a:chExt cx="7560309" cy="728853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0"/>
                            <a:ext cx="5834380" cy="7138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4380" h="7138034">
                                <a:moveTo>
                                  <a:pt x="2180099" y="0"/>
                                </a:moveTo>
                                <a:lnTo>
                                  <a:pt x="2131351" y="311"/>
                                </a:lnTo>
                                <a:lnTo>
                                  <a:pt x="2082756" y="1241"/>
                                </a:lnTo>
                                <a:lnTo>
                                  <a:pt x="2034317" y="2788"/>
                                </a:lnTo>
                                <a:lnTo>
                                  <a:pt x="1986040" y="4946"/>
                                </a:lnTo>
                                <a:lnTo>
                                  <a:pt x="1937927" y="7713"/>
                                </a:lnTo>
                                <a:lnTo>
                                  <a:pt x="1889983" y="11084"/>
                                </a:lnTo>
                                <a:lnTo>
                                  <a:pt x="1842212" y="15055"/>
                                </a:lnTo>
                                <a:lnTo>
                                  <a:pt x="1794618" y="19622"/>
                                </a:lnTo>
                                <a:lnTo>
                                  <a:pt x="1747205" y="24783"/>
                                </a:lnTo>
                                <a:lnTo>
                                  <a:pt x="1699976" y="30532"/>
                                </a:lnTo>
                                <a:lnTo>
                                  <a:pt x="1652935" y="36866"/>
                                </a:lnTo>
                                <a:lnTo>
                                  <a:pt x="1606087" y="43781"/>
                                </a:lnTo>
                                <a:lnTo>
                                  <a:pt x="1559436" y="51273"/>
                                </a:lnTo>
                                <a:lnTo>
                                  <a:pt x="1512985" y="59339"/>
                                </a:lnTo>
                                <a:lnTo>
                                  <a:pt x="1466738" y="67974"/>
                                </a:lnTo>
                                <a:lnTo>
                                  <a:pt x="1420700" y="77175"/>
                                </a:lnTo>
                                <a:lnTo>
                                  <a:pt x="1374874" y="86938"/>
                                </a:lnTo>
                                <a:lnTo>
                                  <a:pt x="1329264" y="97259"/>
                                </a:lnTo>
                                <a:lnTo>
                                  <a:pt x="1283874" y="108134"/>
                                </a:lnTo>
                                <a:lnTo>
                                  <a:pt x="1238708" y="119559"/>
                                </a:lnTo>
                                <a:lnTo>
                                  <a:pt x="1193770" y="131531"/>
                                </a:lnTo>
                                <a:lnTo>
                                  <a:pt x="1149064" y="144045"/>
                                </a:lnTo>
                                <a:lnTo>
                                  <a:pt x="1104594" y="157098"/>
                                </a:lnTo>
                                <a:lnTo>
                                  <a:pt x="1060364" y="170686"/>
                                </a:lnTo>
                                <a:lnTo>
                                  <a:pt x="1016378" y="184805"/>
                                </a:lnTo>
                                <a:lnTo>
                                  <a:pt x="972639" y="199450"/>
                                </a:lnTo>
                                <a:lnTo>
                                  <a:pt x="929153" y="214620"/>
                                </a:lnTo>
                                <a:lnTo>
                                  <a:pt x="885921" y="230308"/>
                                </a:lnTo>
                                <a:lnTo>
                                  <a:pt x="842950" y="246512"/>
                                </a:lnTo>
                                <a:lnTo>
                                  <a:pt x="800242" y="263228"/>
                                </a:lnTo>
                                <a:lnTo>
                                  <a:pt x="757801" y="280452"/>
                                </a:lnTo>
                                <a:lnTo>
                                  <a:pt x="715632" y="298180"/>
                                </a:lnTo>
                                <a:lnTo>
                                  <a:pt x="673738" y="316408"/>
                                </a:lnTo>
                                <a:lnTo>
                                  <a:pt x="632123" y="335132"/>
                                </a:lnTo>
                                <a:lnTo>
                                  <a:pt x="590792" y="354349"/>
                                </a:lnTo>
                                <a:lnTo>
                                  <a:pt x="549748" y="374055"/>
                                </a:lnTo>
                                <a:lnTo>
                                  <a:pt x="508995" y="394245"/>
                                </a:lnTo>
                                <a:lnTo>
                                  <a:pt x="468537" y="414916"/>
                                </a:lnTo>
                                <a:lnTo>
                                  <a:pt x="428379" y="436064"/>
                                </a:lnTo>
                                <a:lnTo>
                                  <a:pt x="388523" y="457685"/>
                                </a:lnTo>
                                <a:lnTo>
                                  <a:pt x="348974" y="479776"/>
                                </a:lnTo>
                                <a:lnTo>
                                  <a:pt x="309736" y="502332"/>
                                </a:lnTo>
                                <a:lnTo>
                                  <a:pt x="270813" y="525350"/>
                                </a:lnTo>
                                <a:lnTo>
                                  <a:pt x="232208" y="548825"/>
                                </a:lnTo>
                                <a:lnTo>
                                  <a:pt x="193927" y="572755"/>
                                </a:lnTo>
                                <a:lnTo>
                                  <a:pt x="155972" y="597134"/>
                                </a:lnTo>
                                <a:lnTo>
                                  <a:pt x="118347" y="621960"/>
                                </a:lnTo>
                                <a:lnTo>
                                  <a:pt x="81057" y="647228"/>
                                </a:lnTo>
                                <a:lnTo>
                                  <a:pt x="44106" y="672935"/>
                                </a:lnTo>
                                <a:lnTo>
                                  <a:pt x="0" y="704570"/>
                                </a:lnTo>
                                <a:lnTo>
                                  <a:pt x="0" y="6432982"/>
                                </a:lnTo>
                                <a:lnTo>
                                  <a:pt x="44106" y="6464617"/>
                                </a:lnTo>
                                <a:lnTo>
                                  <a:pt x="81057" y="6490323"/>
                                </a:lnTo>
                                <a:lnTo>
                                  <a:pt x="118347" y="6515591"/>
                                </a:lnTo>
                                <a:lnTo>
                                  <a:pt x="155972" y="6540417"/>
                                </a:lnTo>
                                <a:lnTo>
                                  <a:pt x="193927" y="6564797"/>
                                </a:lnTo>
                                <a:lnTo>
                                  <a:pt x="232208" y="6588726"/>
                                </a:lnTo>
                                <a:lnTo>
                                  <a:pt x="270813" y="6612202"/>
                                </a:lnTo>
                                <a:lnTo>
                                  <a:pt x="309736" y="6635219"/>
                                </a:lnTo>
                                <a:lnTo>
                                  <a:pt x="348974" y="6657776"/>
                                </a:lnTo>
                                <a:lnTo>
                                  <a:pt x="388523" y="6679866"/>
                                </a:lnTo>
                                <a:lnTo>
                                  <a:pt x="428379" y="6701488"/>
                                </a:lnTo>
                                <a:lnTo>
                                  <a:pt x="468537" y="6722636"/>
                                </a:lnTo>
                                <a:lnTo>
                                  <a:pt x="508995" y="6743307"/>
                                </a:lnTo>
                                <a:lnTo>
                                  <a:pt x="549748" y="6763497"/>
                                </a:lnTo>
                                <a:lnTo>
                                  <a:pt x="590792" y="6783202"/>
                                </a:lnTo>
                                <a:lnTo>
                                  <a:pt x="632123" y="6802419"/>
                                </a:lnTo>
                                <a:lnTo>
                                  <a:pt x="673738" y="6821143"/>
                                </a:lnTo>
                                <a:lnTo>
                                  <a:pt x="715632" y="6839371"/>
                                </a:lnTo>
                                <a:lnTo>
                                  <a:pt x="757801" y="6857099"/>
                                </a:lnTo>
                                <a:lnTo>
                                  <a:pt x="800242" y="6874323"/>
                                </a:lnTo>
                                <a:lnTo>
                                  <a:pt x="842950" y="6891039"/>
                                </a:lnTo>
                                <a:lnTo>
                                  <a:pt x="885921" y="6907243"/>
                                </a:lnTo>
                                <a:lnTo>
                                  <a:pt x="929153" y="6922932"/>
                                </a:lnTo>
                                <a:lnTo>
                                  <a:pt x="972639" y="6938101"/>
                                </a:lnTo>
                                <a:lnTo>
                                  <a:pt x="1016378" y="6952747"/>
                                </a:lnTo>
                                <a:lnTo>
                                  <a:pt x="1060364" y="6966866"/>
                                </a:lnTo>
                                <a:lnTo>
                                  <a:pt x="1104594" y="6980453"/>
                                </a:lnTo>
                                <a:lnTo>
                                  <a:pt x="1149064" y="6993506"/>
                                </a:lnTo>
                                <a:lnTo>
                                  <a:pt x="1193770" y="7006020"/>
                                </a:lnTo>
                                <a:lnTo>
                                  <a:pt x="1238708" y="7017992"/>
                                </a:lnTo>
                                <a:lnTo>
                                  <a:pt x="1283874" y="7029417"/>
                                </a:lnTo>
                                <a:lnTo>
                                  <a:pt x="1329264" y="7040292"/>
                                </a:lnTo>
                                <a:lnTo>
                                  <a:pt x="1374874" y="7050613"/>
                                </a:lnTo>
                                <a:lnTo>
                                  <a:pt x="1420700" y="7060376"/>
                                </a:lnTo>
                                <a:lnTo>
                                  <a:pt x="1466738" y="7069577"/>
                                </a:lnTo>
                                <a:lnTo>
                                  <a:pt x="1512985" y="7078212"/>
                                </a:lnTo>
                                <a:lnTo>
                                  <a:pt x="1559436" y="7086278"/>
                                </a:lnTo>
                                <a:lnTo>
                                  <a:pt x="1606087" y="7093770"/>
                                </a:lnTo>
                                <a:lnTo>
                                  <a:pt x="1652935" y="7100686"/>
                                </a:lnTo>
                                <a:lnTo>
                                  <a:pt x="1699976" y="7107020"/>
                                </a:lnTo>
                                <a:lnTo>
                                  <a:pt x="1747205" y="7112769"/>
                                </a:lnTo>
                                <a:lnTo>
                                  <a:pt x="1794618" y="7117929"/>
                                </a:lnTo>
                                <a:lnTo>
                                  <a:pt x="1842212" y="7122497"/>
                                </a:lnTo>
                                <a:lnTo>
                                  <a:pt x="1889983" y="7126468"/>
                                </a:lnTo>
                                <a:lnTo>
                                  <a:pt x="1937927" y="7129839"/>
                                </a:lnTo>
                                <a:lnTo>
                                  <a:pt x="1986040" y="7132605"/>
                                </a:lnTo>
                                <a:lnTo>
                                  <a:pt x="2034317" y="7134764"/>
                                </a:lnTo>
                                <a:lnTo>
                                  <a:pt x="2082756" y="7136310"/>
                                </a:lnTo>
                                <a:lnTo>
                                  <a:pt x="2131351" y="7137241"/>
                                </a:lnTo>
                                <a:lnTo>
                                  <a:pt x="2180099" y="7137552"/>
                                </a:lnTo>
                                <a:lnTo>
                                  <a:pt x="2228848" y="7137241"/>
                                </a:lnTo>
                                <a:lnTo>
                                  <a:pt x="2277443" y="7136310"/>
                                </a:lnTo>
                                <a:lnTo>
                                  <a:pt x="2325881" y="7134764"/>
                                </a:lnTo>
                                <a:lnTo>
                                  <a:pt x="2374159" y="7132605"/>
                                </a:lnTo>
                                <a:lnTo>
                                  <a:pt x="2422271" y="7129839"/>
                                </a:lnTo>
                                <a:lnTo>
                                  <a:pt x="2470215" y="7126468"/>
                                </a:lnTo>
                                <a:lnTo>
                                  <a:pt x="2517986" y="7122497"/>
                                </a:lnTo>
                                <a:lnTo>
                                  <a:pt x="2565580" y="7117929"/>
                                </a:lnTo>
                                <a:lnTo>
                                  <a:pt x="2612994" y="7112769"/>
                                </a:lnTo>
                                <a:lnTo>
                                  <a:pt x="2660223" y="7107020"/>
                                </a:lnTo>
                                <a:lnTo>
                                  <a:pt x="2707263" y="7100686"/>
                                </a:lnTo>
                                <a:lnTo>
                                  <a:pt x="2754111" y="7093770"/>
                                </a:lnTo>
                                <a:lnTo>
                                  <a:pt x="2800763" y="7086278"/>
                                </a:lnTo>
                                <a:lnTo>
                                  <a:pt x="2847214" y="7078212"/>
                                </a:lnTo>
                                <a:lnTo>
                                  <a:pt x="2893461" y="7069577"/>
                                </a:lnTo>
                                <a:lnTo>
                                  <a:pt x="2939499" y="7060376"/>
                                </a:lnTo>
                                <a:lnTo>
                                  <a:pt x="2985326" y="7050613"/>
                                </a:lnTo>
                                <a:lnTo>
                                  <a:pt x="3030936" y="7040292"/>
                                </a:lnTo>
                                <a:lnTo>
                                  <a:pt x="3076326" y="7029417"/>
                                </a:lnTo>
                                <a:lnTo>
                                  <a:pt x="3121491" y="7017992"/>
                                </a:lnTo>
                                <a:lnTo>
                                  <a:pt x="3166429" y="7006020"/>
                                </a:lnTo>
                                <a:lnTo>
                                  <a:pt x="3211135" y="6993506"/>
                                </a:lnTo>
                                <a:lnTo>
                                  <a:pt x="3255605" y="6980453"/>
                                </a:lnTo>
                                <a:lnTo>
                                  <a:pt x="3299835" y="6966866"/>
                                </a:lnTo>
                                <a:lnTo>
                                  <a:pt x="3343822" y="6952747"/>
                                </a:lnTo>
                                <a:lnTo>
                                  <a:pt x="3387561" y="6938101"/>
                                </a:lnTo>
                                <a:lnTo>
                                  <a:pt x="3431047" y="6922932"/>
                                </a:lnTo>
                                <a:lnTo>
                                  <a:pt x="3474279" y="6907243"/>
                                </a:lnTo>
                                <a:lnTo>
                                  <a:pt x="3517251" y="6891039"/>
                                </a:lnTo>
                                <a:lnTo>
                                  <a:pt x="3559959" y="6874323"/>
                                </a:lnTo>
                                <a:lnTo>
                                  <a:pt x="3602399" y="6857099"/>
                                </a:lnTo>
                                <a:lnTo>
                                  <a:pt x="3644569" y="6839371"/>
                                </a:lnTo>
                                <a:lnTo>
                                  <a:pt x="3686463" y="6821143"/>
                                </a:lnTo>
                                <a:lnTo>
                                  <a:pt x="3728077" y="6802419"/>
                                </a:lnTo>
                                <a:lnTo>
                                  <a:pt x="3769409" y="6783202"/>
                                </a:lnTo>
                                <a:lnTo>
                                  <a:pt x="3810453" y="6763497"/>
                                </a:lnTo>
                                <a:lnTo>
                                  <a:pt x="3851206" y="6743307"/>
                                </a:lnTo>
                                <a:lnTo>
                                  <a:pt x="3891664" y="6722636"/>
                                </a:lnTo>
                                <a:lnTo>
                                  <a:pt x="3931823" y="6701488"/>
                                </a:lnTo>
                                <a:lnTo>
                                  <a:pt x="3971679" y="6679866"/>
                                </a:lnTo>
                                <a:lnTo>
                                  <a:pt x="4011228" y="6657776"/>
                                </a:lnTo>
                                <a:lnTo>
                                  <a:pt x="4050466" y="6635219"/>
                                </a:lnTo>
                                <a:lnTo>
                                  <a:pt x="4089389" y="6612202"/>
                                </a:lnTo>
                                <a:lnTo>
                                  <a:pt x="4127994" y="6588726"/>
                                </a:lnTo>
                                <a:lnTo>
                                  <a:pt x="4166276" y="6564797"/>
                                </a:lnTo>
                                <a:lnTo>
                                  <a:pt x="4204231" y="6540417"/>
                                </a:lnTo>
                                <a:lnTo>
                                  <a:pt x="4241855" y="6515591"/>
                                </a:lnTo>
                                <a:lnTo>
                                  <a:pt x="4279145" y="6490323"/>
                                </a:lnTo>
                                <a:lnTo>
                                  <a:pt x="4316097" y="6464617"/>
                                </a:lnTo>
                                <a:lnTo>
                                  <a:pt x="4352706" y="6438475"/>
                                </a:lnTo>
                                <a:lnTo>
                                  <a:pt x="4388969" y="6411903"/>
                                </a:lnTo>
                                <a:lnTo>
                                  <a:pt x="4424881" y="6384904"/>
                                </a:lnTo>
                                <a:lnTo>
                                  <a:pt x="4460439" y="6357482"/>
                                </a:lnTo>
                                <a:lnTo>
                                  <a:pt x="4495639" y="6329641"/>
                                </a:lnTo>
                                <a:lnTo>
                                  <a:pt x="4530477" y="6301384"/>
                                </a:lnTo>
                                <a:lnTo>
                                  <a:pt x="4564948" y="6272716"/>
                                </a:lnTo>
                                <a:lnTo>
                                  <a:pt x="4599050" y="6243640"/>
                                </a:lnTo>
                                <a:lnTo>
                                  <a:pt x="4632777" y="6214160"/>
                                </a:lnTo>
                                <a:lnTo>
                                  <a:pt x="4666127" y="6184280"/>
                                </a:lnTo>
                                <a:lnTo>
                                  <a:pt x="4699094" y="6154005"/>
                                </a:lnTo>
                                <a:lnTo>
                                  <a:pt x="4731676" y="6123337"/>
                                </a:lnTo>
                                <a:lnTo>
                                  <a:pt x="4763868" y="6092280"/>
                                </a:lnTo>
                                <a:lnTo>
                                  <a:pt x="4795666" y="6060839"/>
                                </a:lnTo>
                                <a:lnTo>
                                  <a:pt x="4827067" y="6029017"/>
                                </a:lnTo>
                                <a:lnTo>
                                  <a:pt x="4858066" y="5996818"/>
                                </a:lnTo>
                                <a:lnTo>
                                  <a:pt x="4888659" y="5964247"/>
                                </a:lnTo>
                                <a:lnTo>
                                  <a:pt x="4918843" y="5931306"/>
                                </a:lnTo>
                                <a:lnTo>
                                  <a:pt x="4948614" y="5898000"/>
                                </a:lnTo>
                                <a:lnTo>
                                  <a:pt x="4977967" y="5864333"/>
                                </a:lnTo>
                                <a:lnTo>
                                  <a:pt x="5006898" y="5830307"/>
                                </a:lnTo>
                                <a:lnTo>
                                  <a:pt x="5035404" y="5795929"/>
                                </a:lnTo>
                                <a:lnTo>
                                  <a:pt x="5063481" y="5761200"/>
                                </a:lnTo>
                                <a:lnTo>
                                  <a:pt x="5091125" y="5726125"/>
                                </a:lnTo>
                                <a:lnTo>
                                  <a:pt x="5118332" y="5690708"/>
                                </a:lnTo>
                                <a:lnTo>
                                  <a:pt x="5145098" y="5654953"/>
                                </a:lnTo>
                                <a:lnTo>
                                  <a:pt x="5171418" y="5618864"/>
                                </a:lnTo>
                                <a:lnTo>
                                  <a:pt x="5197290" y="5582443"/>
                                </a:lnTo>
                                <a:lnTo>
                                  <a:pt x="5222708" y="5545696"/>
                                </a:lnTo>
                                <a:lnTo>
                                  <a:pt x="5247670" y="5508627"/>
                                </a:lnTo>
                                <a:lnTo>
                                  <a:pt x="5272171" y="5471238"/>
                                </a:lnTo>
                                <a:lnTo>
                                  <a:pt x="5296207" y="5433534"/>
                                </a:lnTo>
                                <a:lnTo>
                                  <a:pt x="5319775" y="5395518"/>
                                </a:lnTo>
                                <a:lnTo>
                                  <a:pt x="5342870" y="5357195"/>
                                </a:lnTo>
                                <a:lnTo>
                                  <a:pt x="5365488" y="5318569"/>
                                </a:lnTo>
                                <a:lnTo>
                                  <a:pt x="5387626" y="5279642"/>
                                </a:lnTo>
                                <a:lnTo>
                                  <a:pt x="5409279" y="5240420"/>
                                </a:lnTo>
                                <a:lnTo>
                                  <a:pt x="5430444" y="5200906"/>
                                </a:lnTo>
                                <a:lnTo>
                                  <a:pt x="5451116" y="5161103"/>
                                </a:lnTo>
                                <a:lnTo>
                                  <a:pt x="5471292" y="5121017"/>
                                </a:lnTo>
                                <a:lnTo>
                                  <a:pt x="5490968" y="5080649"/>
                                </a:lnTo>
                                <a:lnTo>
                                  <a:pt x="5510139" y="5040005"/>
                                </a:lnTo>
                                <a:lnTo>
                                  <a:pt x="5528803" y="4999088"/>
                                </a:lnTo>
                                <a:lnTo>
                                  <a:pt x="5546954" y="4957903"/>
                                </a:lnTo>
                                <a:lnTo>
                                  <a:pt x="5564589" y="4916452"/>
                                </a:lnTo>
                                <a:lnTo>
                                  <a:pt x="5581704" y="4874740"/>
                                </a:lnTo>
                                <a:lnTo>
                                  <a:pt x="5598296" y="4832770"/>
                                </a:lnTo>
                                <a:lnTo>
                                  <a:pt x="5614359" y="4790547"/>
                                </a:lnTo>
                                <a:lnTo>
                                  <a:pt x="5629890" y="4748075"/>
                                </a:lnTo>
                                <a:lnTo>
                                  <a:pt x="5644886" y="4705356"/>
                                </a:lnTo>
                                <a:lnTo>
                                  <a:pt x="5659342" y="4662396"/>
                                </a:lnTo>
                                <a:lnTo>
                                  <a:pt x="5673254" y="4619197"/>
                                </a:lnTo>
                                <a:lnTo>
                                  <a:pt x="5686619" y="4575764"/>
                                </a:lnTo>
                                <a:lnTo>
                                  <a:pt x="5699432" y="4532101"/>
                                </a:lnTo>
                                <a:lnTo>
                                  <a:pt x="5711690" y="4488212"/>
                                </a:lnTo>
                                <a:lnTo>
                                  <a:pt x="5723388" y="4444099"/>
                                </a:lnTo>
                                <a:lnTo>
                                  <a:pt x="5734523" y="4399768"/>
                                </a:lnTo>
                                <a:lnTo>
                                  <a:pt x="5745090" y="4355221"/>
                                </a:lnTo>
                                <a:lnTo>
                                  <a:pt x="5755086" y="4310464"/>
                                </a:lnTo>
                                <a:lnTo>
                                  <a:pt x="5764507" y="4265499"/>
                                </a:lnTo>
                                <a:lnTo>
                                  <a:pt x="5773348" y="4220331"/>
                                </a:lnTo>
                                <a:lnTo>
                                  <a:pt x="5781607" y="4174964"/>
                                </a:lnTo>
                                <a:lnTo>
                                  <a:pt x="5789278" y="4129400"/>
                                </a:lnTo>
                                <a:lnTo>
                                  <a:pt x="5796358" y="4083645"/>
                                </a:lnTo>
                                <a:lnTo>
                                  <a:pt x="5802844" y="4037702"/>
                                </a:lnTo>
                                <a:lnTo>
                                  <a:pt x="5808730" y="3991574"/>
                                </a:lnTo>
                                <a:lnTo>
                                  <a:pt x="5814014" y="3945266"/>
                                </a:lnTo>
                                <a:lnTo>
                                  <a:pt x="5818690" y="3898782"/>
                                </a:lnTo>
                                <a:lnTo>
                                  <a:pt x="5822756" y="3852125"/>
                                </a:lnTo>
                                <a:lnTo>
                                  <a:pt x="5826208" y="3805300"/>
                                </a:lnTo>
                                <a:lnTo>
                                  <a:pt x="5829040" y="3758309"/>
                                </a:lnTo>
                                <a:lnTo>
                                  <a:pt x="5831250" y="3711158"/>
                                </a:lnTo>
                                <a:lnTo>
                                  <a:pt x="5832834" y="3663849"/>
                                </a:lnTo>
                                <a:lnTo>
                                  <a:pt x="5833787" y="3616387"/>
                                </a:lnTo>
                                <a:lnTo>
                                  <a:pt x="5834105" y="3568776"/>
                                </a:lnTo>
                                <a:lnTo>
                                  <a:pt x="5833787" y="3521164"/>
                                </a:lnTo>
                                <a:lnTo>
                                  <a:pt x="5832834" y="3473702"/>
                                </a:lnTo>
                                <a:lnTo>
                                  <a:pt x="5831250" y="3426394"/>
                                </a:lnTo>
                                <a:lnTo>
                                  <a:pt x="5829040" y="3379242"/>
                                </a:lnTo>
                                <a:lnTo>
                                  <a:pt x="5826208" y="3332252"/>
                                </a:lnTo>
                                <a:lnTo>
                                  <a:pt x="5822756" y="3285426"/>
                                </a:lnTo>
                                <a:lnTo>
                                  <a:pt x="5818690" y="3238769"/>
                                </a:lnTo>
                                <a:lnTo>
                                  <a:pt x="5814014" y="3192285"/>
                                </a:lnTo>
                                <a:lnTo>
                                  <a:pt x="5808730" y="3145977"/>
                                </a:lnTo>
                                <a:lnTo>
                                  <a:pt x="5802844" y="3099850"/>
                                </a:lnTo>
                                <a:lnTo>
                                  <a:pt x="5796358" y="3053907"/>
                                </a:lnTo>
                                <a:lnTo>
                                  <a:pt x="5789278" y="3008151"/>
                                </a:lnTo>
                                <a:lnTo>
                                  <a:pt x="5781607" y="2962588"/>
                                </a:lnTo>
                                <a:lnTo>
                                  <a:pt x="5773348" y="2917220"/>
                                </a:lnTo>
                                <a:lnTo>
                                  <a:pt x="5764507" y="2872052"/>
                                </a:lnTo>
                                <a:lnTo>
                                  <a:pt x="5755086" y="2827087"/>
                                </a:lnTo>
                                <a:lnTo>
                                  <a:pt x="5745090" y="2782330"/>
                                </a:lnTo>
                                <a:lnTo>
                                  <a:pt x="5734523" y="2737784"/>
                                </a:lnTo>
                                <a:lnTo>
                                  <a:pt x="5723388" y="2693452"/>
                                </a:lnTo>
                                <a:lnTo>
                                  <a:pt x="5711690" y="2649340"/>
                                </a:lnTo>
                                <a:lnTo>
                                  <a:pt x="5699432" y="2605450"/>
                                </a:lnTo>
                                <a:lnTo>
                                  <a:pt x="5686619" y="2561787"/>
                                </a:lnTo>
                                <a:lnTo>
                                  <a:pt x="5673254" y="2518354"/>
                                </a:lnTo>
                                <a:lnTo>
                                  <a:pt x="5659342" y="2475156"/>
                                </a:lnTo>
                                <a:lnTo>
                                  <a:pt x="5644886" y="2432195"/>
                                </a:lnTo>
                                <a:lnTo>
                                  <a:pt x="5629890" y="2389477"/>
                                </a:lnTo>
                                <a:lnTo>
                                  <a:pt x="5614359" y="2347004"/>
                                </a:lnTo>
                                <a:lnTo>
                                  <a:pt x="5598296" y="2304781"/>
                                </a:lnTo>
                                <a:lnTo>
                                  <a:pt x="5581704" y="2262812"/>
                                </a:lnTo>
                                <a:lnTo>
                                  <a:pt x="5564589" y="2221100"/>
                                </a:lnTo>
                                <a:lnTo>
                                  <a:pt x="5546954" y="2179649"/>
                                </a:lnTo>
                                <a:lnTo>
                                  <a:pt x="5528803" y="2138463"/>
                                </a:lnTo>
                                <a:lnTo>
                                  <a:pt x="5510139" y="2097546"/>
                                </a:lnTo>
                                <a:lnTo>
                                  <a:pt x="5490968" y="2056902"/>
                                </a:lnTo>
                                <a:lnTo>
                                  <a:pt x="5471292" y="2016535"/>
                                </a:lnTo>
                                <a:lnTo>
                                  <a:pt x="5451116" y="1976448"/>
                                </a:lnTo>
                                <a:lnTo>
                                  <a:pt x="5430444" y="1936645"/>
                                </a:lnTo>
                                <a:lnTo>
                                  <a:pt x="5409279" y="1897131"/>
                                </a:lnTo>
                                <a:lnTo>
                                  <a:pt x="5387626" y="1857909"/>
                                </a:lnTo>
                                <a:lnTo>
                                  <a:pt x="5365488" y="1818983"/>
                                </a:lnTo>
                                <a:lnTo>
                                  <a:pt x="5342870" y="1780356"/>
                                </a:lnTo>
                                <a:lnTo>
                                  <a:pt x="5319775" y="1742033"/>
                                </a:lnTo>
                                <a:lnTo>
                                  <a:pt x="5296207" y="1704018"/>
                                </a:lnTo>
                                <a:lnTo>
                                  <a:pt x="5272171" y="1666314"/>
                                </a:lnTo>
                                <a:lnTo>
                                  <a:pt x="5247670" y="1628925"/>
                                </a:lnTo>
                                <a:lnTo>
                                  <a:pt x="5222708" y="1591855"/>
                                </a:lnTo>
                                <a:lnTo>
                                  <a:pt x="5197290" y="1555108"/>
                                </a:lnTo>
                                <a:lnTo>
                                  <a:pt x="5171418" y="1518688"/>
                                </a:lnTo>
                                <a:lnTo>
                                  <a:pt x="5145098" y="1482598"/>
                                </a:lnTo>
                                <a:lnTo>
                                  <a:pt x="5118332" y="1446843"/>
                                </a:lnTo>
                                <a:lnTo>
                                  <a:pt x="5091125" y="1411426"/>
                                </a:lnTo>
                                <a:lnTo>
                                  <a:pt x="5063481" y="1376351"/>
                                </a:lnTo>
                                <a:lnTo>
                                  <a:pt x="5035404" y="1341623"/>
                                </a:lnTo>
                                <a:lnTo>
                                  <a:pt x="5006898" y="1307244"/>
                                </a:lnTo>
                                <a:lnTo>
                                  <a:pt x="4977967" y="1273219"/>
                                </a:lnTo>
                                <a:lnTo>
                                  <a:pt x="4948614" y="1239551"/>
                                </a:lnTo>
                                <a:lnTo>
                                  <a:pt x="4918843" y="1206245"/>
                                </a:lnTo>
                                <a:lnTo>
                                  <a:pt x="4888659" y="1173305"/>
                                </a:lnTo>
                                <a:lnTo>
                                  <a:pt x="4858066" y="1140733"/>
                                </a:lnTo>
                                <a:lnTo>
                                  <a:pt x="4827067" y="1108534"/>
                                </a:lnTo>
                                <a:lnTo>
                                  <a:pt x="4795666" y="1076712"/>
                                </a:lnTo>
                                <a:lnTo>
                                  <a:pt x="4763868" y="1045271"/>
                                </a:lnTo>
                                <a:lnTo>
                                  <a:pt x="4731676" y="1014215"/>
                                </a:lnTo>
                                <a:lnTo>
                                  <a:pt x="4699094" y="983547"/>
                                </a:lnTo>
                                <a:lnTo>
                                  <a:pt x="4666127" y="953271"/>
                                </a:lnTo>
                                <a:lnTo>
                                  <a:pt x="4632777" y="923391"/>
                                </a:lnTo>
                                <a:lnTo>
                                  <a:pt x="4599050" y="893911"/>
                                </a:lnTo>
                                <a:lnTo>
                                  <a:pt x="4564948" y="864835"/>
                                </a:lnTo>
                                <a:lnTo>
                                  <a:pt x="4530477" y="836167"/>
                                </a:lnTo>
                                <a:lnTo>
                                  <a:pt x="4495639" y="807910"/>
                                </a:lnTo>
                                <a:lnTo>
                                  <a:pt x="4460439" y="780069"/>
                                </a:lnTo>
                                <a:lnTo>
                                  <a:pt x="4424881" y="752647"/>
                                </a:lnTo>
                                <a:lnTo>
                                  <a:pt x="4388969" y="725648"/>
                                </a:lnTo>
                                <a:lnTo>
                                  <a:pt x="4352706" y="699076"/>
                                </a:lnTo>
                                <a:lnTo>
                                  <a:pt x="4316097" y="672935"/>
                                </a:lnTo>
                                <a:lnTo>
                                  <a:pt x="4279145" y="647228"/>
                                </a:lnTo>
                                <a:lnTo>
                                  <a:pt x="4241855" y="621960"/>
                                </a:lnTo>
                                <a:lnTo>
                                  <a:pt x="4204231" y="597134"/>
                                </a:lnTo>
                                <a:lnTo>
                                  <a:pt x="4166276" y="572755"/>
                                </a:lnTo>
                                <a:lnTo>
                                  <a:pt x="4127994" y="548825"/>
                                </a:lnTo>
                                <a:lnTo>
                                  <a:pt x="4089389" y="525350"/>
                                </a:lnTo>
                                <a:lnTo>
                                  <a:pt x="4050466" y="502332"/>
                                </a:lnTo>
                                <a:lnTo>
                                  <a:pt x="4011228" y="479776"/>
                                </a:lnTo>
                                <a:lnTo>
                                  <a:pt x="3971679" y="457685"/>
                                </a:lnTo>
                                <a:lnTo>
                                  <a:pt x="3931823" y="436064"/>
                                </a:lnTo>
                                <a:lnTo>
                                  <a:pt x="3891664" y="414916"/>
                                </a:lnTo>
                                <a:lnTo>
                                  <a:pt x="3851206" y="394245"/>
                                </a:lnTo>
                                <a:lnTo>
                                  <a:pt x="3810453" y="374055"/>
                                </a:lnTo>
                                <a:lnTo>
                                  <a:pt x="3769409" y="354349"/>
                                </a:lnTo>
                                <a:lnTo>
                                  <a:pt x="3728077" y="335132"/>
                                </a:lnTo>
                                <a:lnTo>
                                  <a:pt x="3686463" y="316408"/>
                                </a:lnTo>
                                <a:lnTo>
                                  <a:pt x="3644569" y="298180"/>
                                </a:lnTo>
                                <a:lnTo>
                                  <a:pt x="3602399" y="280452"/>
                                </a:lnTo>
                                <a:lnTo>
                                  <a:pt x="3559959" y="263228"/>
                                </a:lnTo>
                                <a:lnTo>
                                  <a:pt x="3517251" y="246512"/>
                                </a:lnTo>
                                <a:lnTo>
                                  <a:pt x="3474279" y="230308"/>
                                </a:lnTo>
                                <a:lnTo>
                                  <a:pt x="3431047" y="214620"/>
                                </a:lnTo>
                                <a:lnTo>
                                  <a:pt x="3387561" y="199450"/>
                                </a:lnTo>
                                <a:lnTo>
                                  <a:pt x="3343822" y="184805"/>
                                </a:lnTo>
                                <a:lnTo>
                                  <a:pt x="3299835" y="170686"/>
                                </a:lnTo>
                                <a:lnTo>
                                  <a:pt x="3255605" y="157098"/>
                                </a:lnTo>
                                <a:lnTo>
                                  <a:pt x="3211135" y="144045"/>
                                </a:lnTo>
                                <a:lnTo>
                                  <a:pt x="3166429" y="131531"/>
                                </a:lnTo>
                                <a:lnTo>
                                  <a:pt x="3121491" y="119559"/>
                                </a:lnTo>
                                <a:lnTo>
                                  <a:pt x="3076326" y="108134"/>
                                </a:lnTo>
                                <a:lnTo>
                                  <a:pt x="3030936" y="97259"/>
                                </a:lnTo>
                                <a:lnTo>
                                  <a:pt x="2985326" y="86938"/>
                                </a:lnTo>
                                <a:lnTo>
                                  <a:pt x="2939499" y="77175"/>
                                </a:lnTo>
                                <a:lnTo>
                                  <a:pt x="2893461" y="67974"/>
                                </a:lnTo>
                                <a:lnTo>
                                  <a:pt x="2847214" y="59339"/>
                                </a:lnTo>
                                <a:lnTo>
                                  <a:pt x="2800763" y="51273"/>
                                </a:lnTo>
                                <a:lnTo>
                                  <a:pt x="2754111" y="43781"/>
                                </a:lnTo>
                                <a:lnTo>
                                  <a:pt x="2707263" y="36866"/>
                                </a:lnTo>
                                <a:lnTo>
                                  <a:pt x="2660223" y="30532"/>
                                </a:lnTo>
                                <a:lnTo>
                                  <a:pt x="2612994" y="24783"/>
                                </a:lnTo>
                                <a:lnTo>
                                  <a:pt x="2565580" y="19622"/>
                                </a:lnTo>
                                <a:lnTo>
                                  <a:pt x="2517986" y="15055"/>
                                </a:lnTo>
                                <a:lnTo>
                                  <a:pt x="2470215" y="11084"/>
                                </a:lnTo>
                                <a:lnTo>
                                  <a:pt x="2422271" y="7713"/>
                                </a:lnTo>
                                <a:lnTo>
                                  <a:pt x="2374159" y="4946"/>
                                </a:lnTo>
                                <a:lnTo>
                                  <a:pt x="2325881" y="2788"/>
                                </a:lnTo>
                                <a:lnTo>
                                  <a:pt x="2277443" y="1241"/>
                                </a:lnTo>
                                <a:lnTo>
                                  <a:pt x="2228848" y="311"/>
                                </a:lnTo>
                                <a:lnTo>
                                  <a:pt x="2180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593999" y="6523946"/>
                            <a:ext cx="6966584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6584" h="29845">
                                <a:moveTo>
                                  <a:pt x="6966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768"/>
                                </a:lnTo>
                                <a:lnTo>
                                  <a:pt x="6966005" y="29768"/>
                                </a:lnTo>
                                <a:lnTo>
                                  <a:pt x="6966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918121" y="6858778"/>
                            <a:ext cx="1843405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227329">
                                <a:moveTo>
                                  <a:pt x="1060284" y="148348"/>
                                </a:moveTo>
                                <a:lnTo>
                                  <a:pt x="1137107" y="226771"/>
                                </a:lnTo>
                              </a:path>
                              <a:path w="1843405" h="227329">
                                <a:moveTo>
                                  <a:pt x="1843100" y="127482"/>
                                </a:moveTo>
                                <a:lnTo>
                                  <a:pt x="1646593" y="43611"/>
                                </a:lnTo>
                              </a:path>
                              <a:path w="1843405" h="227329">
                                <a:moveTo>
                                  <a:pt x="154838" y="0"/>
                                </a:moveTo>
                                <a:lnTo>
                                  <a:pt x="0" y="64211"/>
                                </a:lnTo>
                              </a:path>
                            </a:pathLst>
                          </a:custGeom>
                          <a:ln w="1155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5022659" y="6604139"/>
                            <a:ext cx="1588770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8770" h="487680">
                                <a:moveTo>
                                  <a:pt x="487616" y="243776"/>
                                </a:moveTo>
                                <a:lnTo>
                                  <a:pt x="482663" y="194652"/>
                                </a:lnTo>
                                <a:lnTo>
                                  <a:pt x="468464" y="148894"/>
                                </a:lnTo>
                                <a:lnTo>
                                  <a:pt x="445985" y="107480"/>
                                </a:lnTo>
                                <a:lnTo>
                                  <a:pt x="416217" y="71399"/>
                                </a:lnTo>
                                <a:lnTo>
                                  <a:pt x="380136" y="41630"/>
                                </a:lnTo>
                                <a:lnTo>
                                  <a:pt x="338721" y="19164"/>
                                </a:lnTo>
                                <a:lnTo>
                                  <a:pt x="332054" y="17094"/>
                                </a:lnTo>
                                <a:lnTo>
                                  <a:pt x="332054" y="392315"/>
                                </a:lnTo>
                                <a:lnTo>
                                  <a:pt x="313029" y="396938"/>
                                </a:lnTo>
                                <a:lnTo>
                                  <a:pt x="292709" y="400710"/>
                                </a:lnTo>
                                <a:lnTo>
                                  <a:pt x="271894" y="403237"/>
                                </a:lnTo>
                                <a:lnTo>
                                  <a:pt x="251409" y="404164"/>
                                </a:lnTo>
                                <a:lnTo>
                                  <a:pt x="204812" y="397979"/>
                                </a:lnTo>
                                <a:lnTo>
                                  <a:pt x="166751" y="379133"/>
                                </a:lnTo>
                                <a:lnTo>
                                  <a:pt x="138252" y="347154"/>
                                </a:lnTo>
                                <a:lnTo>
                                  <a:pt x="120396" y="301586"/>
                                </a:lnTo>
                                <a:lnTo>
                                  <a:pt x="114198" y="241998"/>
                                </a:lnTo>
                                <a:lnTo>
                                  <a:pt x="120662" y="186817"/>
                                </a:lnTo>
                                <a:lnTo>
                                  <a:pt x="139141" y="142735"/>
                                </a:lnTo>
                                <a:lnTo>
                                  <a:pt x="168275" y="110401"/>
                                </a:lnTo>
                                <a:lnTo>
                                  <a:pt x="206730" y="90500"/>
                                </a:lnTo>
                                <a:lnTo>
                                  <a:pt x="253149" y="83718"/>
                                </a:lnTo>
                                <a:lnTo>
                                  <a:pt x="271335" y="84378"/>
                                </a:lnTo>
                                <a:lnTo>
                                  <a:pt x="288861" y="86360"/>
                                </a:lnTo>
                                <a:lnTo>
                                  <a:pt x="306400" y="89662"/>
                                </a:lnTo>
                                <a:lnTo>
                                  <a:pt x="324586" y="94259"/>
                                </a:lnTo>
                                <a:lnTo>
                                  <a:pt x="318439" y="135470"/>
                                </a:lnTo>
                                <a:lnTo>
                                  <a:pt x="303745" y="132232"/>
                                </a:lnTo>
                                <a:lnTo>
                                  <a:pt x="287985" y="129425"/>
                                </a:lnTo>
                                <a:lnTo>
                                  <a:pt x="271233" y="127431"/>
                                </a:lnTo>
                                <a:lnTo>
                                  <a:pt x="253580" y="126682"/>
                                </a:lnTo>
                                <a:lnTo>
                                  <a:pt x="215887" y="134162"/>
                                </a:lnTo>
                                <a:lnTo>
                                  <a:pt x="187629" y="156222"/>
                                </a:lnTo>
                                <a:lnTo>
                                  <a:pt x="169887" y="192341"/>
                                </a:lnTo>
                                <a:lnTo>
                                  <a:pt x="163728" y="241998"/>
                                </a:lnTo>
                                <a:lnTo>
                                  <a:pt x="169748" y="292925"/>
                                </a:lnTo>
                                <a:lnTo>
                                  <a:pt x="169811" y="293535"/>
                                </a:lnTo>
                                <a:lnTo>
                                  <a:pt x="187401" y="330847"/>
                                </a:lnTo>
                                <a:lnTo>
                                  <a:pt x="215506" y="353529"/>
                                </a:lnTo>
                                <a:lnTo>
                                  <a:pt x="253149" y="361175"/>
                                </a:lnTo>
                                <a:lnTo>
                                  <a:pt x="272199" y="360210"/>
                                </a:lnTo>
                                <a:lnTo>
                                  <a:pt x="291223" y="357682"/>
                                </a:lnTo>
                                <a:lnTo>
                                  <a:pt x="309168" y="354164"/>
                                </a:lnTo>
                                <a:lnTo>
                                  <a:pt x="325018" y="350227"/>
                                </a:lnTo>
                                <a:lnTo>
                                  <a:pt x="332054" y="392315"/>
                                </a:lnTo>
                                <a:lnTo>
                                  <a:pt x="332054" y="17094"/>
                                </a:lnTo>
                                <a:lnTo>
                                  <a:pt x="292950" y="4953"/>
                                </a:lnTo>
                                <a:lnTo>
                                  <a:pt x="243801" y="0"/>
                                </a:lnTo>
                                <a:lnTo>
                                  <a:pt x="194678" y="4953"/>
                                </a:lnTo>
                                <a:lnTo>
                                  <a:pt x="148920" y="19164"/>
                                </a:lnTo>
                                <a:lnTo>
                                  <a:pt x="107505" y="41630"/>
                                </a:lnTo>
                                <a:lnTo>
                                  <a:pt x="71424" y="71399"/>
                                </a:lnTo>
                                <a:lnTo>
                                  <a:pt x="41656" y="107480"/>
                                </a:lnTo>
                                <a:lnTo>
                                  <a:pt x="19164" y="148894"/>
                                </a:lnTo>
                                <a:lnTo>
                                  <a:pt x="4965" y="194652"/>
                                </a:lnTo>
                                <a:lnTo>
                                  <a:pt x="0" y="243776"/>
                                </a:lnTo>
                                <a:lnTo>
                                  <a:pt x="4965" y="292925"/>
                                </a:lnTo>
                                <a:lnTo>
                                  <a:pt x="19164" y="338696"/>
                                </a:lnTo>
                                <a:lnTo>
                                  <a:pt x="41656" y="380111"/>
                                </a:lnTo>
                                <a:lnTo>
                                  <a:pt x="71424" y="416191"/>
                                </a:lnTo>
                                <a:lnTo>
                                  <a:pt x="107505" y="445960"/>
                                </a:lnTo>
                                <a:lnTo>
                                  <a:pt x="148920" y="468452"/>
                                </a:lnTo>
                                <a:lnTo>
                                  <a:pt x="194678" y="482650"/>
                                </a:lnTo>
                                <a:lnTo>
                                  <a:pt x="243801" y="487603"/>
                                </a:lnTo>
                                <a:lnTo>
                                  <a:pt x="292950" y="482650"/>
                                </a:lnTo>
                                <a:lnTo>
                                  <a:pt x="338721" y="468452"/>
                                </a:lnTo>
                                <a:lnTo>
                                  <a:pt x="380136" y="445960"/>
                                </a:lnTo>
                                <a:lnTo>
                                  <a:pt x="416217" y="416191"/>
                                </a:lnTo>
                                <a:lnTo>
                                  <a:pt x="445985" y="380111"/>
                                </a:lnTo>
                                <a:lnTo>
                                  <a:pt x="462203" y="350227"/>
                                </a:lnTo>
                                <a:lnTo>
                                  <a:pt x="468464" y="338696"/>
                                </a:lnTo>
                                <a:lnTo>
                                  <a:pt x="482663" y="292925"/>
                                </a:lnTo>
                                <a:lnTo>
                                  <a:pt x="487616" y="243776"/>
                                </a:lnTo>
                                <a:close/>
                              </a:path>
                              <a:path w="1588770" h="487680">
                                <a:moveTo>
                                  <a:pt x="880897" y="242404"/>
                                </a:moveTo>
                                <a:lnTo>
                                  <a:pt x="874293" y="192125"/>
                                </a:lnTo>
                                <a:lnTo>
                                  <a:pt x="856043" y="156895"/>
                                </a:lnTo>
                                <a:lnTo>
                                  <a:pt x="828522" y="136182"/>
                                </a:lnTo>
                                <a:lnTo>
                                  <a:pt x="794105" y="129400"/>
                                </a:lnTo>
                                <a:lnTo>
                                  <a:pt x="759574" y="136182"/>
                                </a:lnTo>
                                <a:lnTo>
                                  <a:pt x="731774" y="156895"/>
                                </a:lnTo>
                                <a:lnTo>
                                  <a:pt x="713219" y="192125"/>
                                </a:lnTo>
                                <a:lnTo>
                                  <a:pt x="706475" y="242404"/>
                                </a:lnTo>
                                <a:lnTo>
                                  <a:pt x="713219" y="293001"/>
                                </a:lnTo>
                                <a:lnTo>
                                  <a:pt x="731774" y="328930"/>
                                </a:lnTo>
                                <a:lnTo>
                                  <a:pt x="759574" y="350367"/>
                                </a:lnTo>
                                <a:lnTo>
                                  <a:pt x="794105" y="357466"/>
                                </a:lnTo>
                                <a:lnTo>
                                  <a:pt x="828522" y="350367"/>
                                </a:lnTo>
                                <a:lnTo>
                                  <a:pt x="856043" y="328930"/>
                                </a:lnTo>
                                <a:lnTo>
                                  <a:pt x="874293" y="293001"/>
                                </a:lnTo>
                                <a:lnTo>
                                  <a:pt x="880897" y="242404"/>
                                </a:lnTo>
                                <a:close/>
                              </a:path>
                              <a:path w="1588770" h="487680">
                                <a:moveTo>
                                  <a:pt x="1038618" y="243814"/>
                                </a:moveTo>
                                <a:lnTo>
                                  <a:pt x="1033678" y="194678"/>
                                </a:lnTo>
                                <a:lnTo>
                                  <a:pt x="1019467" y="148907"/>
                                </a:lnTo>
                                <a:lnTo>
                                  <a:pt x="997000" y="107492"/>
                                </a:lnTo>
                                <a:lnTo>
                                  <a:pt x="967232" y="71412"/>
                                </a:lnTo>
                                <a:lnTo>
                                  <a:pt x="931164" y="41630"/>
                                </a:lnTo>
                                <a:lnTo>
                                  <a:pt x="929017" y="40474"/>
                                </a:lnTo>
                                <a:lnTo>
                                  <a:pt x="929017" y="242404"/>
                                </a:lnTo>
                                <a:lnTo>
                                  <a:pt x="922401" y="297510"/>
                                </a:lnTo>
                                <a:lnTo>
                                  <a:pt x="903668" y="341325"/>
                                </a:lnTo>
                                <a:lnTo>
                                  <a:pt x="874547" y="373303"/>
                                </a:lnTo>
                                <a:lnTo>
                                  <a:pt x="836739" y="392899"/>
                                </a:lnTo>
                                <a:lnTo>
                                  <a:pt x="791959" y="399554"/>
                                </a:lnTo>
                                <a:lnTo>
                                  <a:pt x="747547" y="392899"/>
                                </a:lnTo>
                                <a:lnTo>
                                  <a:pt x="710603" y="373303"/>
                                </a:lnTo>
                                <a:lnTo>
                                  <a:pt x="682510" y="341325"/>
                                </a:lnTo>
                                <a:lnTo>
                                  <a:pt x="664641" y="297510"/>
                                </a:lnTo>
                                <a:lnTo>
                                  <a:pt x="658368" y="242404"/>
                                </a:lnTo>
                                <a:lnTo>
                                  <a:pt x="665086" y="187540"/>
                                </a:lnTo>
                                <a:lnTo>
                                  <a:pt x="684022" y="144348"/>
                                </a:lnTo>
                                <a:lnTo>
                                  <a:pt x="713397" y="113106"/>
                                </a:lnTo>
                                <a:lnTo>
                                  <a:pt x="751408" y="94132"/>
                                </a:lnTo>
                                <a:lnTo>
                                  <a:pt x="796264" y="87744"/>
                                </a:lnTo>
                                <a:lnTo>
                                  <a:pt x="840587" y="94132"/>
                                </a:lnTo>
                                <a:lnTo>
                                  <a:pt x="877328" y="113106"/>
                                </a:lnTo>
                                <a:lnTo>
                                  <a:pt x="905179" y="144348"/>
                                </a:lnTo>
                                <a:lnTo>
                                  <a:pt x="922845" y="187540"/>
                                </a:lnTo>
                                <a:lnTo>
                                  <a:pt x="929017" y="242404"/>
                                </a:lnTo>
                                <a:lnTo>
                                  <a:pt x="929017" y="40474"/>
                                </a:lnTo>
                                <a:lnTo>
                                  <a:pt x="889762" y="19164"/>
                                </a:lnTo>
                                <a:lnTo>
                                  <a:pt x="844003" y="4953"/>
                                </a:lnTo>
                                <a:lnTo>
                                  <a:pt x="794880" y="0"/>
                                </a:lnTo>
                                <a:lnTo>
                                  <a:pt x="745731" y="4953"/>
                                </a:lnTo>
                                <a:lnTo>
                                  <a:pt x="699947" y="19164"/>
                                </a:lnTo>
                                <a:lnTo>
                                  <a:pt x="658533" y="41630"/>
                                </a:lnTo>
                                <a:lnTo>
                                  <a:pt x="622439" y="71412"/>
                                </a:lnTo>
                                <a:lnTo>
                                  <a:pt x="592670" y="107492"/>
                                </a:lnTo>
                                <a:lnTo>
                                  <a:pt x="570191" y="148907"/>
                                </a:lnTo>
                                <a:lnTo>
                                  <a:pt x="555980" y="194678"/>
                                </a:lnTo>
                                <a:lnTo>
                                  <a:pt x="551027" y="243814"/>
                                </a:lnTo>
                                <a:lnTo>
                                  <a:pt x="555993" y="293001"/>
                                </a:lnTo>
                                <a:lnTo>
                                  <a:pt x="570191" y="338721"/>
                                </a:lnTo>
                                <a:lnTo>
                                  <a:pt x="592670" y="380136"/>
                                </a:lnTo>
                                <a:lnTo>
                                  <a:pt x="622439" y="416217"/>
                                </a:lnTo>
                                <a:lnTo>
                                  <a:pt x="658533" y="445985"/>
                                </a:lnTo>
                                <a:lnTo>
                                  <a:pt x="699947" y="468452"/>
                                </a:lnTo>
                                <a:lnTo>
                                  <a:pt x="745731" y="482650"/>
                                </a:lnTo>
                                <a:lnTo>
                                  <a:pt x="794880" y="487603"/>
                                </a:lnTo>
                                <a:lnTo>
                                  <a:pt x="844003" y="482650"/>
                                </a:lnTo>
                                <a:lnTo>
                                  <a:pt x="889762" y="468452"/>
                                </a:lnTo>
                                <a:lnTo>
                                  <a:pt x="931164" y="445985"/>
                                </a:lnTo>
                                <a:lnTo>
                                  <a:pt x="967232" y="416217"/>
                                </a:lnTo>
                                <a:lnTo>
                                  <a:pt x="997000" y="380136"/>
                                </a:lnTo>
                                <a:lnTo>
                                  <a:pt x="1019467" y="338721"/>
                                </a:lnTo>
                                <a:lnTo>
                                  <a:pt x="1033653" y="293001"/>
                                </a:lnTo>
                                <a:lnTo>
                                  <a:pt x="1038618" y="243814"/>
                                </a:lnTo>
                                <a:close/>
                              </a:path>
                              <a:path w="1588770" h="487680">
                                <a:moveTo>
                                  <a:pt x="1390205" y="167970"/>
                                </a:moveTo>
                                <a:lnTo>
                                  <a:pt x="1387652" y="151091"/>
                                </a:lnTo>
                                <a:lnTo>
                                  <a:pt x="1379550" y="140893"/>
                                </a:lnTo>
                                <a:lnTo>
                                  <a:pt x="1365211" y="135877"/>
                                </a:lnTo>
                                <a:lnTo>
                                  <a:pt x="1343990" y="134543"/>
                                </a:lnTo>
                                <a:lnTo>
                                  <a:pt x="1334211" y="134696"/>
                                </a:lnTo>
                                <a:lnTo>
                                  <a:pt x="1324597" y="135128"/>
                                </a:lnTo>
                                <a:lnTo>
                                  <a:pt x="1313942" y="135877"/>
                                </a:lnTo>
                                <a:lnTo>
                                  <a:pt x="1314208" y="135877"/>
                                </a:lnTo>
                                <a:lnTo>
                                  <a:pt x="1305788" y="136652"/>
                                </a:lnTo>
                                <a:lnTo>
                                  <a:pt x="1305788" y="211975"/>
                                </a:lnTo>
                                <a:lnTo>
                                  <a:pt x="1327023" y="211975"/>
                                </a:lnTo>
                                <a:lnTo>
                                  <a:pt x="1357515" y="208978"/>
                                </a:lnTo>
                                <a:lnTo>
                                  <a:pt x="1376934" y="200329"/>
                                </a:lnTo>
                                <a:lnTo>
                                  <a:pt x="1387208" y="186486"/>
                                </a:lnTo>
                                <a:lnTo>
                                  <a:pt x="1390205" y="167970"/>
                                </a:lnTo>
                                <a:close/>
                              </a:path>
                              <a:path w="1588770" h="487680">
                                <a:moveTo>
                                  <a:pt x="1403807" y="307352"/>
                                </a:moveTo>
                                <a:lnTo>
                                  <a:pt x="1400378" y="284911"/>
                                </a:lnTo>
                                <a:lnTo>
                                  <a:pt x="1388960" y="270738"/>
                                </a:lnTo>
                                <a:lnTo>
                                  <a:pt x="1367904" y="263334"/>
                                </a:lnTo>
                                <a:lnTo>
                                  <a:pt x="1335544" y="261200"/>
                                </a:lnTo>
                                <a:lnTo>
                                  <a:pt x="1305788" y="261200"/>
                                </a:lnTo>
                                <a:lnTo>
                                  <a:pt x="1305788" y="353517"/>
                                </a:lnTo>
                                <a:lnTo>
                                  <a:pt x="1315402" y="354304"/>
                                </a:lnTo>
                                <a:lnTo>
                                  <a:pt x="1325054" y="354812"/>
                                </a:lnTo>
                                <a:lnTo>
                                  <a:pt x="1337475" y="355168"/>
                                </a:lnTo>
                                <a:lnTo>
                                  <a:pt x="1343990" y="355168"/>
                                </a:lnTo>
                                <a:lnTo>
                                  <a:pt x="1369847" y="352767"/>
                                </a:lnTo>
                                <a:lnTo>
                                  <a:pt x="1388579" y="344792"/>
                                </a:lnTo>
                                <a:lnTo>
                                  <a:pt x="1399971" y="330047"/>
                                </a:lnTo>
                                <a:lnTo>
                                  <a:pt x="1403807" y="307352"/>
                                </a:lnTo>
                                <a:close/>
                              </a:path>
                              <a:path w="1588770" h="487680">
                                <a:moveTo>
                                  <a:pt x="1588312" y="243827"/>
                                </a:moveTo>
                                <a:lnTo>
                                  <a:pt x="1583359" y="194691"/>
                                </a:lnTo>
                                <a:lnTo>
                                  <a:pt x="1569135" y="148920"/>
                                </a:lnTo>
                                <a:lnTo>
                                  <a:pt x="1546656" y="107505"/>
                                </a:lnTo>
                                <a:lnTo>
                                  <a:pt x="1531645" y="89331"/>
                                </a:lnTo>
                                <a:lnTo>
                                  <a:pt x="1516875" y="71424"/>
                                </a:lnTo>
                                <a:lnTo>
                                  <a:pt x="1480781" y="41643"/>
                                </a:lnTo>
                                <a:lnTo>
                                  <a:pt x="1456232" y="28321"/>
                                </a:lnTo>
                                <a:lnTo>
                                  <a:pt x="1456232" y="309397"/>
                                </a:lnTo>
                                <a:lnTo>
                                  <a:pt x="1446618" y="352272"/>
                                </a:lnTo>
                                <a:lnTo>
                                  <a:pt x="1421066" y="380212"/>
                                </a:lnTo>
                                <a:lnTo>
                                  <a:pt x="1384528" y="395389"/>
                                </a:lnTo>
                                <a:lnTo>
                                  <a:pt x="1341945" y="399973"/>
                                </a:lnTo>
                                <a:lnTo>
                                  <a:pt x="1320927" y="399592"/>
                                </a:lnTo>
                                <a:lnTo>
                                  <a:pt x="1300480" y="398589"/>
                                </a:lnTo>
                                <a:lnTo>
                                  <a:pt x="1280375" y="397116"/>
                                </a:lnTo>
                                <a:lnTo>
                                  <a:pt x="1260995" y="395389"/>
                                </a:lnTo>
                                <a:lnTo>
                                  <a:pt x="1260348" y="395389"/>
                                </a:lnTo>
                                <a:lnTo>
                                  <a:pt x="1260348" y="94449"/>
                                </a:lnTo>
                                <a:lnTo>
                                  <a:pt x="1279321" y="92570"/>
                                </a:lnTo>
                                <a:lnTo>
                                  <a:pt x="1300060" y="90932"/>
                                </a:lnTo>
                                <a:lnTo>
                                  <a:pt x="1321739" y="89776"/>
                                </a:lnTo>
                                <a:lnTo>
                                  <a:pt x="1343583" y="89331"/>
                                </a:lnTo>
                                <a:lnTo>
                                  <a:pt x="1383398" y="93751"/>
                                </a:lnTo>
                                <a:lnTo>
                                  <a:pt x="1414640" y="107505"/>
                                </a:lnTo>
                                <a:lnTo>
                                  <a:pt x="1434947" y="131114"/>
                                </a:lnTo>
                                <a:lnTo>
                                  <a:pt x="1442224" y="165404"/>
                                </a:lnTo>
                                <a:lnTo>
                                  <a:pt x="1439341" y="186486"/>
                                </a:lnTo>
                                <a:lnTo>
                                  <a:pt x="1439278" y="186893"/>
                                </a:lnTo>
                                <a:lnTo>
                                  <a:pt x="1430832" y="205359"/>
                                </a:lnTo>
                                <a:lnTo>
                                  <a:pt x="1417447" y="220624"/>
                                </a:lnTo>
                                <a:lnTo>
                                  <a:pt x="1399679" y="232549"/>
                                </a:lnTo>
                                <a:lnTo>
                                  <a:pt x="1423047" y="243954"/>
                                </a:lnTo>
                                <a:lnTo>
                                  <a:pt x="1440865" y="260477"/>
                                </a:lnTo>
                                <a:lnTo>
                                  <a:pt x="1452232" y="282244"/>
                                </a:lnTo>
                                <a:lnTo>
                                  <a:pt x="1456232" y="309397"/>
                                </a:lnTo>
                                <a:lnTo>
                                  <a:pt x="1456232" y="28321"/>
                                </a:lnTo>
                                <a:lnTo>
                                  <a:pt x="1439367" y="19164"/>
                                </a:lnTo>
                                <a:lnTo>
                                  <a:pt x="1393609" y="4953"/>
                                </a:lnTo>
                                <a:lnTo>
                                  <a:pt x="1344485" y="0"/>
                                </a:lnTo>
                                <a:lnTo>
                                  <a:pt x="1295349" y="4953"/>
                                </a:lnTo>
                                <a:lnTo>
                                  <a:pt x="1249578" y="19164"/>
                                </a:lnTo>
                                <a:lnTo>
                                  <a:pt x="1208163" y="41643"/>
                                </a:lnTo>
                                <a:lnTo>
                                  <a:pt x="1172070" y="71424"/>
                                </a:lnTo>
                                <a:lnTo>
                                  <a:pt x="1142288" y="107505"/>
                                </a:lnTo>
                                <a:lnTo>
                                  <a:pt x="1119809" y="148920"/>
                                </a:lnTo>
                                <a:lnTo>
                                  <a:pt x="1105598" y="194691"/>
                                </a:lnTo>
                                <a:lnTo>
                                  <a:pt x="1100645" y="243827"/>
                                </a:lnTo>
                                <a:lnTo>
                                  <a:pt x="1105598" y="292950"/>
                                </a:lnTo>
                                <a:lnTo>
                                  <a:pt x="1119809" y="338709"/>
                                </a:lnTo>
                                <a:lnTo>
                                  <a:pt x="1142365" y="380212"/>
                                </a:lnTo>
                                <a:lnTo>
                                  <a:pt x="1172070" y="416204"/>
                                </a:lnTo>
                                <a:lnTo>
                                  <a:pt x="1208163" y="445973"/>
                                </a:lnTo>
                                <a:lnTo>
                                  <a:pt x="1249578" y="468452"/>
                                </a:lnTo>
                                <a:lnTo>
                                  <a:pt x="1295349" y="482663"/>
                                </a:lnTo>
                                <a:lnTo>
                                  <a:pt x="1344485" y="487616"/>
                                </a:lnTo>
                                <a:lnTo>
                                  <a:pt x="1393609" y="482663"/>
                                </a:lnTo>
                                <a:lnTo>
                                  <a:pt x="1439367" y="468452"/>
                                </a:lnTo>
                                <a:lnTo>
                                  <a:pt x="1480781" y="445973"/>
                                </a:lnTo>
                                <a:lnTo>
                                  <a:pt x="1516875" y="416204"/>
                                </a:lnTo>
                                <a:lnTo>
                                  <a:pt x="1546580" y="380212"/>
                                </a:lnTo>
                                <a:lnTo>
                                  <a:pt x="1569135" y="338709"/>
                                </a:lnTo>
                                <a:lnTo>
                                  <a:pt x="1583359" y="292950"/>
                                </a:lnTo>
                                <a:lnTo>
                                  <a:pt x="1588300" y="243954"/>
                                </a:lnTo>
                                <a:lnTo>
                                  <a:pt x="1588312" y="2438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4564" y="7065612"/>
                            <a:ext cx="128333" cy="1283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5773" y="6193817"/>
                            <a:ext cx="247319" cy="2473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6035773" y="6193817"/>
                            <a:ext cx="24765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247650">
                                <a:moveTo>
                                  <a:pt x="247319" y="123659"/>
                                </a:moveTo>
                                <a:lnTo>
                                  <a:pt x="237602" y="171796"/>
                                </a:lnTo>
                                <a:lnTo>
                                  <a:pt x="211102" y="211102"/>
                                </a:lnTo>
                                <a:lnTo>
                                  <a:pt x="171796" y="237602"/>
                                </a:lnTo>
                                <a:lnTo>
                                  <a:pt x="123659" y="247319"/>
                                </a:lnTo>
                                <a:lnTo>
                                  <a:pt x="75523" y="237602"/>
                                </a:lnTo>
                                <a:lnTo>
                                  <a:pt x="36217" y="211102"/>
                                </a:lnTo>
                                <a:lnTo>
                                  <a:pt x="9717" y="171796"/>
                                </a:lnTo>
                                <a:lnTo>
                                  <a:pt x="0" y="123659"/>
                                </a:lnTo>
                                <a:lnTo>
                                  <a:pt x="9717" y="75523"/>
                                </a:lnTo>
                                <a:lnTo>
                                  <a:pt x="36217" y="36217"/>
                                </a:lnTo>
                                <a:lnTo>
                                  <a:pt x="75523" y="9717"/>
                                </a:lnTo>
                                <a:lnTo>
                                  <a:pt x="123659" y="0"/>
                                </a:lnTo>
                                <a:lnTo>
                                  <a:pt x="171796" y="9717"/>
                                </a:lnTo>
                                <a:lnTo>
                                  <a:pt x="211102" y="36217"/>
                                </a:lnTo>
                                <a:lnTo>
                                  <a:pt x="237602" y="75523"/>
                                </a:lnTo>
                                <a:lnTo>
                                  <a:pt x="247319" y="123659"/>
                                </a:lnTo>
                                <a:close/>
                              </a:path>
                            </a:pathLst>
                          </a:custGeom>
                          <a:ln w="962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8874" y="7100223"/>
                            <a:ext cx="187960" cy="1879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5015715" y="6632875"/>
                            <a:ext cx="6350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59055">
                                <a:moveTo>
                                  <a:pt x="63474" y="59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55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5342387" y="7149748"/>
                            <a:ext cx="433705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05" h="118745">
                                <a:moveTo>
                                  <a:pt x="433541" y="99526"/>
                                </a:moveTo>
                                <a:lnTo>
                                  <a:pt x="379940" y="48246"/>
                                </a:lnTo>
                                <a:lnTo>
                                  <a:pt x="339425" y="24852"/>
                                </a:lnTo>
                                <a:lnTo>
                                  <a:pt x="295895" y="8882"/>
                                </a:lnTo>
                                <a:lnTo>
                                  <a:pt x="250417" y="533"/>
                                </a:lnTo>
                                <a:lnTo>
                                  <a:pt x="204054" y="0"/>
                                </a:lnTo>
                                <a:lnTo>
                                  <a:pt x="157872" y="7479"/>
                                </a:lnTo>
                                <a:lnTo>
                                  <a:pt x="112936" y="23166"/>
                                </a:lnTo>
                                <a:lnTo>
                                  <a:pt x="70311" y="47258"/>
                                </a:lnTo>
                                <a:lnTo>
                                  <a:pt x="32654" y="78545"/>
                                </a:lnTo>
                                <a:lnTo>
                                  <a:pt x="2031" y="114980"/>
                                </a:lnTo>
                                <a:lnTo>
                                  <a:pt x="0" y="118500"/>
                                </a:lnTo>
                              </a:path>
                            </a:pathLst>
                          </a:custGeom>
                          <a:ln w="1155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4662339" y="6837964"/>
                            <a:ext cx="26479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" h="264795">
                                <a:moveTo>
                                  <a:pt x="132232" y="0"/>
                                </a:moveTo>
                                <a:lnTo>
                                  <a:pt x="90438" y="6743"/>
                                </a:lnTo>
                                <a:lnTo>
                                  <a:pt x="54139" y="25519"/>
                                </a:lnTo>
                                <a:lnTo>
                                  <a:pt x="25514" y="54148"/>
                                </a:lnTo>
                                <a:lnTo>
                                  <a:pt x="6741" y="90450"/>
                                </a:lnTo>
                                <a:lnTo>
                                  <a:pt x="0" y="132245"/>
                                </a:lnTo>
                                <a:lnTo>
                                  <a:pt x="6741" y="174033"/>
                                </a:lnTo>
                                <a:lnTo>
                                  <a:pt x="25514" y="210332"/>
                                </a:lnTo>
                                <a:lnTo>
                                  <a:pt x="54139" y="238959"/>
                                </a:lnTo>
                                <a:lnTo>
                                  <a:pt x="90438" y="257734"/>
                                </a:lnTo>
                                <a:lnTo>
                                  <a:pt x="132232" y="264477"/>
                                </a:lnTo>
                                <a:lnTo>
                                  <a:pt x="174026" y="257734"/>
                                </a:lnTo>
                                <a:lnTo>
                                  <a:pt x="210325" y="238959"/>
                                </a:lnTo>
                                <a:lnTo>
                                  <a:pt x="238950" y="210332"/>
                                </a:lnTo>
                                <a:lnTo>
                                  <a:pt x="257723" y="174033"/>
                                </a:lnTo>
                                <a:lnTo>
                                  <a:pt x="264464" y="132245"/>
                                </a:lnTo>
                                <a:lnTo>
                                  <a:pt x="257723" y="90450"/>
                                </a:lnTo>
                                <a:lnTo>
                                  <a:pt x="238950" y="54148"/>
                                </a:lnTo>
                                <a:lnTo>
                                  <a:pt x="210325" y="25519"/>
                                </a:lnTo>
                                <a:lnTo>
                                  <a:pt x="174026" y="6743"/>
                                </a:lnTo>
                                <a:lnTo>
                                  <a:pt x="132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662339" y="6837964"/>
                            <a:ext cx="26479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" h="264795">
                                <a:moveTo>
                                  <a:pt x="264464" y="132245"/>
                                </a:moveTo>
                                <a:lnTo>
                                  <a:pt x="257723" y="174033"/>
                                </a:lnTo>
                                <a:lnTo>
                                  <a:pt x="238950" y="210332"/>
                                </a:lnTo>
                                <a:lnTo>
                                  <a:pt x="210325" y="238959"/>
                                </a:lnTo>
                                <a:lnTo>
                                  <a:pt x="174026" y="257734"/>
                                </a:lnTo>
                                <a:lnTo>
                                  <a:pt x="132232" y="264477"/>
                                </a:lnTo>
                                <a:lnTo>
                                  <a:pt x="90438" y="257734"/>
                                </a:lnTo>
                                <a:lnTo>
                                  <a:pt x="54139" y="238959"/>
                                </a:lnTo>
                                <a:lnTo>
                                  <a:pt x="25514" y="210332"/>
                                </a:lnTo>
                                <a:lnTo>
                                  <a:pt x="6741" y="174033"/>
                                </a:lnTo>
                                <a:lnTo>
                                  <a:pt x="0" y="132245"/>
                                </a:lnTo>
                                <a:lnTo>
                                  <a:pt x="6741" y="90450"/>
                                </a:lnTo>
                                <a:lnTo>
                                  <a:pt x="25514" y="54148"/>
                                </a:lnTo>
                                <a:lnTo>
                                  <a:pt x="54139" y="25519"/>
                                </a:lnTo>
                                <a:lnTo>
                                  <a:pt x="90438" y="6743"/>
                                </a:lnTo>
                                <a:lnTo>
                                  <a:pt x="132232" y="0"/>
                                </a:lnTo>
                                <a:lnTo>
                                  <a:pt x="174026" y="6743"/>
                                </a:lnTo>
                                <a:lnTo>
                                  <a:pt x="210325" y="25519"/>
                                </a:lnTo>
                                <a:lnTo>
                                  <a:pt x="238950" y="54148"/>
                                </a:lnTo>
                                <a:lnTo>
                                  <a:pt x="257723" y="90450"/>
                                </a:lnTo>
                                <a:lnTo>
                                  <a:pt x="264464" y="132245"/>
                                </a:lnTo>
                                <a:close/>
                              </a:path>
                            </a:pathLst>
                          </a:custGeom>
                          <a:ln w="962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1458" y="6960527"/>
                            <a:ext cx="94315" cy="1581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5658344" y="6426583"/>
                            <a:ext cx="443230" cy="738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230" h="738505">
                                <a:moveTo>
                                  <a:pt x="336378" y="177556"/>
                                </a:moveTo>
                                <a:lnTo>
                                  <a:pt x="442861" y="0"/>
                                </a:lnTo>
                              </a:path>
                              <a:path w="443230" h="738505">
                                <a:moveTo>
                                  <a:pt x="0" y="738479"/>
                                </a:moveTo>
                                <a:lnTo>
                                  <a:pt x="57619" y="642399"/>
                                </a:lnTo>
                              </a:path>
                              <a:path w="443230" h="738505">
                                <a:moveTo>
                                  <a:pt x="306136" y="227983"/>
                                </a:moveTo>
                                <a:lnTo>
                                  <a:pt x="336378" y="177556"/>
                                </a:lnTo>
                              </a:path>
                            </a:pathLst>
                          </a:custGeom>
                          <a:ln w="1155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5483012" y="6847934"/>
                            <a:ext cx="662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305" h="0">
                                <a:moveTo>
                                  <a:pt x="109156" y="0"/>
                                </a:moveTo>
                                <a:lnTo>
                                  <a:pt x="0" y="0"/>
                                </a:lnTo>
                              </a:path>
                              <a:path w="662305" h="0">
                                <a:moveTo>
                                  <a:pt x="661911" y="0"/>
                                </a:moveTo>
                                <a:lnTo>
                                  <a:pt x="552767" y="0"/>
                                </a:lnTo>
                              </a:path>
                            </a:pathLst>
                          </a:custGeom>
                          <a:ln w="1445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7515" y="6477234"/>
                            <a:ext cx="180974" cy="180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4657102" y="6528263"/>
                            <a:ext cx="21818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1860" h="24765">
                                <a:moveTo>
                                  <a:pt x="22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714"/>
                                </a:lnTo>
                                <a:lnTo>
                                  <a:pt x="219012" y="24714"/>
                                </a:lnTo>
                                <a:lnTo>
                                  <a:pt x="223096" y="5951"/>
                                </a:lnTo>
                                <a:lnTo>
                                  <a:pt x="227157" y="0"/>
                                </a:lnTo>
                                <a:close/>
                              </a:path>
                              <a:path w="2181860" h="24765">
                                <a:moveTo>
                                  <a:pt x="2181288" y="0"/>
                                </a:moveTo>
                                <a:lnTo>
                                  <a:pt x="374290" y="0"/>
                                </a:lnTo>
                                <a:lnTo>
                                  <a:pt x="379590" y="8121"/>
                                </a:lnTo>
                                <a:lnTo>
                                  <a:pt x="384243" y="24714"/>
                                </a:lnTo>
                                <a:lnTo>
                                  <a:pt x="2181288" y="24714"/>
                                </a:lnTo>
                                <a:lnTo>
                                  <a:pt x="2181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8718" y="6487920"/>
                            <a:ext cx="159842" cy="1598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7pt;margin-top:194.740036pt;width:595.3pt;height:573.9pt;mso-position-horizontal-relative:page;mso-position-vertical-relative:page;z-index:-16467456" id="docshapegroup56" coordorigin="0,3895" coordsize="11906,11478">
                <v:shape style="position:absolute;left:0;top:3894;width:9188;height:11241" id="docshape57" coordorigin="0,3895" coordsize="9188,11241" path="m3433,3895l3356,3895,3280,3897,3204,3899,3128,3903,3052,3907,2976,3912,2901,3919,2826,3926,2752,3934,2677,3943,2603,3953,2529,3964,2456,3976,2383,3988,2310,4002,2237,4016,2165,4032,2093,4048,2022,4065,1951,4083,1880,4102,1810,4122,1740,4142,1670,4164,1601,4186,1532,4209,1463,4233,1395,4257,1327,4283,1260,4309,1193,4336,1127,4364,1061,4393,995,4423,930,4453,866,4484,802,4516,738,4548,675,4582,612,4616,550,4650,488,4686,426,4722,366,4759,305,4797,246,4835,186,4874,128,4914,69,4955,0,5004,0,14025,69,14075,128,14116,186,14156,246,14195,305,14233,366,14271,426,14308,488,14344,550,14379,612,14414,675,14448,738,14482,802,14514,866,14546,930,14577,995,14607,1061,14637,1127,14665,1193,14693,1260,14721,1327,14747,1395,14772,1463,14797,1532,14821,1601,14844,1670,14866,1740,14888,1810,14908,1880,14928,1951,14947,2022,14965,2093,14982,2165,14998,2237,15014,2310,15028,2383,15042,2456,15054,2529,15066,2603,15077,2677,15087,2752,15096,2826,15104,2901,15111,2976,15118,3052,15123,3128,15127,3204,15131,3280,15133,3356,15135,3433,15135,3510,15135,3587,15133,3663,15131,3739,15127,3815,15123,3890,15118,3965,15111,4040,15104,4115,15096,4189,15087,4263,15077,4337,15066,4411,15054,4484,15042,4557,15028,4629,15014,4701,14998,4773,14982,4845,14965,4916,14947,4987,14928,5057,14908,5127,14888,5197,14866,5266,14844,5335,14821,5403,14797,5471,14772,5539,14747,5606,14721,5673,14693,5739,14665,5805,14637,5871,14607,5936,14577,6001,14546,6065,14514,6129,14482,6192,14448,6255,14414,6317,14379,6379,14344,6440,14308,6501,14271,6561,14233,6621,14195,6680,14156,6739,14116,6797,14075,6855,14034,6912,13992,6968,13950,7024,13907,7080,13863,7135,13818,7189,13773,7243,13727,7296,13681,7348,13634,7400,13586,7451,13538,7502,13489,7552,13439,7602,13389,7650,13339,7699,13287,7746,13235,7793,13183,7839,13130,7885,13076,7930,13022,7974,12968,8018,12912,8060,12857,8103,12800,8144,12743,8185,12686,8225,12628,8264,12570,8303,12511,8340,12452,8378,12392,8414,12331,8450,12271,8484,12209,8519,12147,8552,12085,8584,12023,8616,11959,8647,11896,8677,11832,8707,11767,8735,11703,8763,11637,8790,11572,8816,11505,8842,11439,8866,11372,8890,11305,8912,11237,8934,11169,8955,11101,8975,11032,8995,10963,9013,10893,9031,10824,9047,10753,9063,10683,9078,10612,9092,10541,9105,10470,9117,10398,9128,10326,9138,10253,9148,10181,9156,10108,9163,10035,9170,9961,9175,9887,9180,9813,9183,9739,9186,9665,9187,9590,9188,9515,9187,9440,9186,9365,9183,9291,9180,9216,9175,9142,9170,9069,9163,8995,9156,8922,9148,8849,9138,8776,9128,8704,9117,8632,9105,8560,9092,8489,9078,8418,9063,8347,9047,8276,9031,8206,9013,8136,8995,8067,8975,7998,8955,7929,8934,7861,8912,7793,8890,7725,8866,7658,8842,7591,8816,7524,8790,7458,8763,7393,8735,7327,8707,7262,8677,7198,8647,7134,8616,7070,8584,7007,8552,6945,8519,6882,8484,6821,8450,6759,8414,6699,8378,6638,8340,6578,8303,6519,8264,6460,8225,6402,8185,6344,8144,6286,8103,6230,8060,6173,8018,6118,7974,6062,7930,6008,7885,5953,7839,5900,7793,5847,7746,5794,7699,5743,7650,5691,7602,5641,7552,5590,7502,5541,7451,5492,7400,5444,7348,5396,7296,5349,7243,5303,7189,5257,7135,5212,7080,5167,7024,5123,6968,5080,6912,5038,6855,4996,6797,4955,6739,4914,6680,4874,6621,4835,6561,4797,6501,4759,6440,4722,6379,4686,6317,4650,6255,4616,6192,4582,6129,4548,6065,4516,6001,4484,5936,4453,5871,4423,5805,4393,5739,4364,5673,4336,5606,4309,5539,4283,5471,4257,5403,4233,5335,4209,5266,4186,5197,4164,5127,4142,5057,4122,4987,4102,4916,4083,4845,4065,4773,4048,4701,4032,4629,4016,4557,4002,4484,3988,4411,3976,4337,3964,4263,3953,4189,3943,4115,3934,4040,3926,3965,3919,3890,3912,3815,3907,3739,3903,3663,3899,3587,3897,3510,3895,3433,3895xe" filled="true" fillcolor="#ffffff" stroked="false">
                  <v:path arrowok="t"/>
                  <v:fill type="solid"/>
                </v:shape>
                <v:rect style="position:absolute;left:935;top:14168;width:10971;height:47" id="docshape58" filled="true" fillcolor="#ffffff" stroked="false">
                  <v:fill type="solid"/>
                </v:rect>
                <v:shape style="position:absolute;left:7745;top:14696;width:2903;height:358" id="docshape59" coordorigin="7745,14696" coordsize="2903,358" path="m9415,14930l9536,15053m10648,14897l10338,14765m7989,14696l7745,14797e" filled="false" stroked="true" strokeweight=".91pt" strokecolor="#ffffff">
                  <v:path arrowok="t"/>
                  <v:stroke dashstyle="solid"/>
                </v:shape>
                <v:shape style="position:absolute;left:7909;top:14295;width:2502;height:768" id="docshape60" coordorigin="7910,14295" coordsize="2502,768" path="m8678,14679l8670,14602,8647,14530,8636,14508,8612,14464,8581,14427,8565,14407,8508,14361,8443,14325,8433,14322,8433,14913,8403,14920,8371,14926,8338,14930,8306,14932,8232,14922,8172,14892,8127,14842,8099,14770,8090,14676,8100,14589,8129,14520,8175,14469,8235,14438,8308,14427,8337,14428,8365,14431,8392,14436,8421,14443,8411,14508,8388,14503,8363,14499,8337,14496,8309,14495,8250,14506,8205,14541,8177,14598,8168,14676,8177,14756,8177,14757,8205,14816,8249,14852,8308,14864,8338,14862,8368,14858,8397,14853,8422,14847,8433,14913,8433,14322,8371,14303,8294,14295,8216,14303,8144,14325,8079,14361,8022,14407,7975,14464,7940,14530,7918,14602,7910,14679,7918,14756,7940,14828,7975,14894,8022,14950,8079,14997,8144,15033,8216,15055,8294,15063,8371,15055,8443,15033,8508,14997,8565,14950,8581,14932,8612,14894,8638,14847,8647,14828,8670,14756,8678,14679xm9297,14677l9287,14598,9258,14542,9214,14509,9160,14499,9106,14509,9062,14542,9033,14598,9022,14677,9033,14756,9062,14813,9106,14847,9160,14858,9214,14847,9258,14813,9287,14756,9297,14677xm9545,14679l9538,14602,9515,14530,9480,14464,9454,14433,9433,14407,9376,14361,9373,14359,9373,14677,9362,14764,9333,14833,9287,14883,9227,14914,9157,14924,9087,14914,9029,14883,8985,14833,8956,14764,8947,14677,8957,14590,8987,14522,9033,14473,9093,14443,9164,14433,9233,14443,9291,14473,9335,14522,9363,14590,9373,14677,9373,14359,9311,14325,9239,14303,9161,14295,9084,14303,9012,14325,8947,14361,8890,14407,8843,14464,8808,14530,8785,14602,8777,14679,8785,14756,8808,14828,8843,14894,8890,14950,8947,14997,9012,15033,9084,15055,9161,15063,9239,15055,9311,15033,9376,14997,9433,14950,9455,14924,9480,14894,9515,14828,9538,14756,9545,14679xm10099,14560l10095,14533,10082,14517,10060,14509,10026,14507,10011,14507,9996,14508,9979,14509,9979,14509,9966,14510,9966,14629,10000,14629,10048,14624,10078,14611,10094,14589,10099,14560xm10120,14779l10115,14744,10097,14721,10064,14710,10013,14706,9966,14706,9966,14852,9981,14853,9996,14854,10016,14854,10026,14854,10067,14851,10096,14838,10114,14815,10120,14779xm10411,14679l10403,14602,10381,14530,10345,14464,10322,14436,10298,14408,10242,14361,10203,14340,10203,14782,10188,14850,10148,14894,10090,14918,10023,14925,9990,14924,9958,14923,9926,14920,9896,14918,9895,14918,9895,14444,9924,14441,9957,14438,9991,14436,10026,14436,10088,14443,10137,14464,10169,14502,10181,14556,10176,14589,10176,14589,10163,14618,10142,14642,10114,14661,10151,14679,10179,14705,10197,14740,10203,14782,10203,14340,10176,14325,10104,14303,10027,14295,9950,14303,9878,14325,9812,14361,9755,14408,9709,14464,9673,14530,9651,14602,9643,14679,9651,14756,9673,14828,9709,14894,9755,14950,9812,14997,9878,15033,9950,15055,10027,15063,10104,15055,10176,15033,10242,14997,10298,14950,10320,14925,10345,14894,10381,14828,10403,14756,10411,14679,10411,14679xe" filled="true" fillcolor="#ffffff" stroked="false">
                  <v:path arrowok="t"/>
                  <v:fill type="solid"/>
                </v:shape>
                <v:shape style="position:absolute;left:9503;top:15021;width:203;height:203" type="#_x0000_t75" id="docshape61" stroked="false">
                  <v:imagedata r:id="rId41" o:title=""/>
                </v:shape>
                <v:shape style="position:absolute;left:9505;top:13648;width:390;height:390" type="#_x0000_t75" id="docshape62" stroked="false">
                  <v:imagedata r:id="rId42" o:title=""/>
                </v:shape>
                <v:shape style="position:absolute;left:9505;top:13648;width:390;height:390" id="docshape63" coordorigin="9505,13649" coordsize="390,390" path="m9895,13844l9879,13919,9838,13981,9776,14023,9700,14038,9624,14023,9562,13981,9520,13919,9505,13844,9520,13768,9562,13706,9624,13664,9700,13649,9776,13664,9838,13706,9879,13768,9895,13844xe" filled="false" stroked="true" strokeweight=".758pt" strokecolor="#ffffff">
                  <v:path arrowok="t"/>
                  <v:stroke dashstyle="solid"/>
                </v:shape>
                <v:shape style="position:absolute;left:10423;top:15076;width:296;height:296" type="#_x0000_t75" id="docshape64" stroked="false">
                  <v:imagedata r:id="rId43" o:title=""/>
                </v:shape>
                <v:line style="position:absolute" from="7999,14433" to="7899,14340" stroked="true" strokeweight=".91pt" strokecolor="#ffffff">
                  <v:stroke dashstyle="solid"/>
                </v:line>
                <v:shape style="position:absolute;left:8413;top:15154;width:683;height:187" id="docshape65" coordorigin="8413,15154" coordsize="683,187" path="m9096,15311l9012,15230,8948,15193,8879,15168,8808,15155,8735,15154,8662,15166,8591,15191,8524,15229,8465,15278,8416,15335,8413,15341e" filled="false" stroked="true" strokeweight=".91pt" strokecolor="#ffffff">
                  <v:path arrowok="t"/>
                  <v:stroke dashstyle="solid"/>
                </v:shape>
                <v:shape style="position:absolute;left:7342;top:14663;width:417;height:417" id="docshape66" coordorigin="7342,14663" coordsize="417,417" path="m7551,14663l7485,14674,7428,14703,7382,14749,7353,14806,7342,14872,7353,14937,7382,14994,7428,15040,7485,15069,7551,15080,7616,15069,7673,15040,7719,14994,7748,14937,7759,14872,7748,14806,7719,14749,7673,14703,7616,14674,7551,14663xe" filled="true" fillcolor="#ffffff" stroked="false">
                  <v:path arrowok="t"/>
                  <v:fill type="solid"/>
                </v:shape>
                <v:shape style="position:absolute;left:7342;top:14663;width:417;height:417" id="docshape67" coordorigin="7342,14663" coordsize="417,417" path="m7759,14872l7748,14937,7719,14994,7673,15040,7616,15069,7551,15080,7485,15069,7428,15040,7382,14994,7353,14937,7342,14872,7353,14806,7382,14749,7428,14703,7485,14674,7551,14663,7616,14674,7673,14703,7719,14749,7748,14806,7759,14872xe" filled="false" stroked="true" strokeweight=".758pt" strokecolor="#ffffff">
                  <v:path arrowok="t"/>
                  <v:stroke dashstyle="solid"/>
                </v:shape>
                <v:shape style="position:absolute;left:10616;top:14856;width:149;height:249" type="#_x0000_t75" id="docshape68" stroked="false">
                  <v:imagedata r:id="rId44" o:title=""/>
                </v:shape>
                <v:shape style="position:absolute;left:8910;top:14015;width:698;height:1163" id="docshape69" coordorigin="8911,14015" coordsize="698,1163" path="m9441,14295l9608,14015m8911,15178l9002,15027m9393,14374l9441,14295e" filled="false" stroked="true" strokeweight=".91pt" strokecolor="#ffffff">
                  <v:path arrowok="t"/>
                  <v:stroke dashstyle="solid"/>
                </v:shape>
                <v:shape style="position:absolute;left:8634;top:14678;width:1043;height:2" id="docshape70" coordorigin="8635,14679" coordsize="1043,0" path="m8807,14679l8635,14679m9677,14679l9505,14679e" filled="false" stroked="true" strokeweight="1.138pt" strokecolor="#ffffff">
                  <v:path arrowok="t"/>
                  <v:stroke dashstyle="solid"/>
                </v:shape>
                <v:shape style="position:absolute;left:7665;top:14095;width:285;height:285" type="#_x0000_t75" id="docshape71" stroked="false">
                  <v:imagedata r:id="rId45" o:title=""/>
                </v:shape>
                <v:shape style="position:absolute;left:7334;top:14175;width:3436;height:39" id="docshape72" coordorigin="7334,14176" coordsize="3436,39" path="m7692,14176l7334,14176,7334,14214,7679,14214,7685,14185,7692,14176xm10769,14176l7923,14176,7932,14188,7939,14214,10769,14214,10769,14176xe" filled="true" fillcolor="#ffffff" stroked="false">
                  <v:path arrowok="t"/>
                  <v:fill type="solid"/>
                </v:shape>
                <v:shape style="position:absolute;left:7683;top:14112;width:252;height:252" type="#_x0000_t75" id="docshape73" stroked="false">
                  <v:imagedata r:id="rId4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i/>
          <w:sz w:val="60"/>
        </w:rPr>
      </w:pPr>
    </w:p>
    <w:p>
      <w:pPr>
        <w:pStyle w:val="BodyText"/>
        <w:rPr>
          <w:i/>
          <w:sz w:val="60"/>
        </w:rPr>
      </w:pPr>
    </w:p>
    <w:p>
      <w:pPr>
        <w:pStyle w:val="BodyText"/>
        <w:rPr>
          <w:i/>
          <w:sz w:val="60"/>
        </w:rPr>
      </w:pPr>
    </w:p>
    <w:p>
      <w:pPr>
        <w:pStyle w:val="BodyText"/>
        <w:spacing w:before="8"/>
        <w:rPr>
          <w:i/>
          <w:sz w:val="60"/>
        </w:rPr>
      </w:pPr>
    </w:p>
    <w:p>
      <w:pPr>
        <w:spacing w:line="682" w:lineRule="exact" w:before="0"/>
        <w:ind w:left="113" w:right="0" w:firstLine="0"/>
        <w:jc w:val="left"/>
        <w:rPr>
          <w:rFonts w:ascii="Cambria"/>
          <w:sz w:val="60"/>
        </w:rPr>
      </w:pPr>
      <w:r>
        <w:rPr>
          <w:rFonts w:ascii="Cambria"/>
          <w:color w:val="231F20"/>
          <w:spacing w:val="-2"/>
          <w:w w:val="105"/>
          <w:sz w:val="60"/>
        </w:rPr>
        <w:t>Manual</w:t>
      </w:r>
    </w:p>
    <w:p>
      <w:pPr>
        <w:spacing w:line="682" w:lineRule="exact" w:before="0"/>
        <w:ind w:left="113" w:right="0" w:firstLine="0"/>
        <w:jc w:val="left"/>
        <w:rPr>
          <w:rFonts w:ascii="Cambria"/>
          <w:sz w:val="60"/>
        </w:rPr>
      </w:pPr>
      <w:r>
        <w:rPr>
          <w:rFonts w:ascii="Cambria"/>
          <w:color w:val="231F20"/>
          <w:w w:val="110"/>
          <w:sz w:val="60"/>
        </w:rPr>
        <w:t>'Know</w:t>
      </w:r>
      <w:r>
        <w:rPr>
          <w:rFonts w:ascii="Cambria"/>
          <w:color w:val="231F20"/>
          <w:spacing w:val="-32"/>
          <w:w w:val="110"/>
          <w:sz w:val="60"/>
        </w:rPr>
        <w:t> </w:t>
      </w:r>
      <w:r>
        <w:rPr>
          <w:rFonts w:ascii="Cambria"/>
          <w:color w:val="231F20"/>
          <w:w w:val="110"/>
          <w:sz w:val="60"/>
        </w:rPr>
        <w:t>your</w:t>
      </w:r>
      <w:r>
        <w:rPr>
          <w:rFonts w:ascii="Cambria"/>
          <w:color w:val="231F20"/>
          <w:spacing w:val="-32"/>
          <w:w w:val="110"/>
          <w:sz w:val="60"/>
        </w:rPr>
        <w:t> </w:t>
      </w:r>
      <w:r>
        <w:rPr>
          <w:rFonts w:ascii="Cambria"/>
          <w:color w:val="231F20"/>
          <w:spacing w:val="-2"/>
          <w:w w:val="110"/>
          <w:sz w:val="60"/>
        </w:rPr>
        <w:t>tunnel'</w:t>
      </w:r>
    </w:p>
    <w:p>
      <w:pPr>
        <w:spacing w:line="309" w:lineRule="auto" w:before="302"/>
        <w:ind w:left="133" w:right="6662" w:firstLine="0"/>
        <w:jc w:val="left"/>
        <w:rPr>
          <w:sz w:val="24"/>
        </w:rPr>
      </w:pPr>
      <w:r>
        <w:rPr>
          <w:color w:val="231F20"/>
          <w:spacing w:val="-2"/>
          <w:sz w:val="24"/>
        </w:rPr>
        <w:t>Template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2"/>
          <w:sz w:val="24"/>
        </w:rPr>
        <w:t>directions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2"/>
          <w:sz w:val="24"/>
        </w:rPr>
        <w:t>to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2"/>
          <w:sz w:val="24"/>
        </w:rPr>
        <w:t>make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2"/>
          <w:sz w:val="24"/>
        </w:rPr>
        <w:t>a </w:t>
      </w:r>
      <w:r>
        <w:rPr>
          <w:color w:val="231F20"/>
          <w:sz w:val="24"/>
        </w:rPr>
        <w:t>tunnel specific manual</w:t>
      </w:r>
    </w:p>
    <w:p>
      <w:pPr>
        <w:pStyle w:val="BodyText"/>
      </w:pPr>
    </w:p>
    <w:p>
      <w:pPr>
        <w:pStyle w:val="BodyText"/>
        <w:spacing w:before="117"/>
      </w:pPr>
    </w:p>
    <w:p>
      <w:pPr>
        <w:spacing w:line="261" w:lineRule="auto" w:before="0"/>
        <w:ind w:left="133" w:right="2649" w:firstLine="0"/>
        <w:jc w:val="left"/>
        <w:rPr>
          <w:rFonts w:ascii="Calibri"/>
          <w:b/>
          <w:sz w:val="18"/>
        </w:rPr>
      </w:pPr>
      <w:r>
        <w:rPr>
          <w:rFonts w:ascii="Calibri"/>
          <w:b/>
          <w:color w:val="231F20"/>
          <w:w w:val="105"/>
          <w:sz w:val="18"/>
        </w:rPr>
        <w:t>For tunnels, a lot of information is contained in (legally required) plans, but there is also a lot of knowledge</w:t>
      </w:r>
      <w:r>
        <w:rPr>
          <w:rFonts w:ascii="Calibri"/>
          <w:b/>
          <w:color w:val="231F20"/>
          <w:spacing w:val="-1"/>
          <w:w w:val="105"/>
          <w:sz w:val="18"/>
        </w:rPr>
        <w:t> </w:t>
      </w:r>
      <w:r>
        <w:rPr>
          <w:rFonts w:ascii="Calibri"/>
          <w:b/>
          <w:color w:val="231F20"/>
          <w:w w:val="105"/>
          <w:sz w:val="18"/>
        </w:rPr>
        <w:t>that</w:t>
      </w:r>
      <w:r>
        <w:rPr>
          <w:rFonts w:ascii="Calibri"/>
          <w:b/>
          <w:color w:val="231F20"/>
          <w:spacing w:val="-1"/>
          <w:w w:val="105"/>
          <w:sz w:val="18"/>
        </w:rPr>
        <w:t> </w:t>
      </w:r>
      <w:r>
        <w:rPr>
          <w:rFonts w:ascii="Calibri"/>
          <w:b/>
          <w:color w:val="231F20"/>
          <w:w w:val="105"/>
          <w:sz w:val="18"/>
        </w:rPr>
        <w:t>resides</w:t>
      </w:r>
      <w:r>
        <w:rPr>
          <w:rFonts w:ascii="Calibri"/>
          <w:b/>
          <w:color w:val="231F20"/>
          <w:spacing w:val="-1"/>
          <w:w w:val="105"/>
          <w:sz w:val="18"/>
        </w:rPr>
        <w:t> </w:t>
      </w:r>
      <w:r>
        <w:rPr>
          <w:rFonts w:ascii="Calibri"/>
          <w:b/>
          <w:color w:val="231F20"/>
          <w:w w:val="105"/>
          <w:sz w:val="18"/>
        </w:rPr>
        <w:t>only</w:t>
      </w:r>
      <w:r>
        <w:rPr>
          <w:rFonts w:ascii="Calibri"/>
          <w:b/>
          <w:color w:val="231F20"/>
          <w:spacing w:val="-1"/>
          <w:w w:val="105"/>
          <w:sz w:val="18"/>
        </w:rPr>
        <w:t> </w:t>
      </w:r>
      <w:r>
        <w:rPr>
          <w:rFonts w:ascii="Calibri"/>
          <w:b/>
          <w:color w:val="231F20"/>
          <w:w w:val="105"/>
          <w:sz w:val="18"/>
        </w:rPr>
        <w:t>in</w:t>
      </w:r>
      <w:r>
        <w:rPr>
          <w:rFonts w:ascii="Calibri"/>
          <w:b/>
          <w:color w:val="231F20"/>
          <w:spacing w:val="-1"/>
          <w:w w:val="105"/>
          <w:sz w:val="18"/>
        </w:rPr>
        <w:t> </w:t>
      </w:r>
      <w:r>
        <w:rPr>
          <w:rFonts w:ascii="Calibri"/>
          <w:b/>
          <w:color w:val="231F20"/>
          <w:w w:val="105"/>
          <w:sz w:val="18"/>
        </w:rPr>
        <w:t>the</w:t>
      </w:r>
      <w:r>
        <w:rPr>
          <w:rFonts w:ascii="Calibri"/>
          <w:b/>
          <w:color w:val="231F20"/>
          <w:spacing w:val="-1"/>
          <w:w w:val="105"/>
          <w:sz w:val="18"/>
        </w:rPr>
        <w:t> </w:t>
      </w:r>
      <w:r>
        <w:rPr>
          <w:rFonts w:ascii="Calibri"/>
          <w:b/>
          <w:color w:val="231F20"/>
          <w:w w:val="105"/>
          <w:sz w:val="18"/>
        </w:rPr>
        <w:t>heads</w:t>
      </w:r>
      <w:r>
        <w:rPr>
          <w:rFonts w:ascii="Calibri"/>
          <w:b/>
          <w:color w:val="231F20"/>
          <w:spacing w:val="-1"/>
          <w:w w:val="105"/>
          <w:sz w:val="18"/>
        </w:rPr>
        <w:t> </w:t>
      </w:r>
      <w:r>
        <w:rPr>
          <w:rFonts w:ascii="Calibri"/>
          <w:b/>
          <w:color w:val="231F20"/>
          <w:w w:val="105"/>
          <w:sz w:val="18"/>
        </w:rPr>
        <w:t>of</w:t>
      </w:r>
      <w:r>
        <w:rPr>
          <w:rFonts w:ascii="Calibri"/>
          <w:b/>
          <w:color w:val="231F20"/>
          <w:spacing w:val="-1"/>
          <w:w w:val="105"/>
          <w:sz w:val="18"/>
        </w:rPr>
        <w:t> </w:t>
      </w:r>
      <w:r>
        <w:rPr>
          <w:rFonts w:ascii="Calibri"/>
          <w:b/>
          <w:color w:val="231F20"/>
          <w:w w:val="105"/>
          <w:sz w:val="18"/>
        </w:rPr>
        <w:t>those</w:t>
      </w:r>
      <w:r>
        <w:rPr>
          <w:rFonts w:ascii="Calibri"/>
          <w:b/>
          <w:color w:val="231F20"/>
          <w:spacing w:val="-1"/>
          <w:w w:val="105"/>
          <w:sz w:val="18"/>
        </w:rPr>
        <w:t> </w:t>
      </w:r>
      <w:r>
        <w:rPr>
          <w:rFonts w:ascii="Calibri"/>
          <w:b/>
          <w:color w:val="231F20"/>
          <w:w w:val="105"/>
          <w:sz w:val="18"/>
        </w:rPr>
        <w:t>involved.</w:t>
      </w:r>
      <w:r>
        <w:rPr>
          <w:rFonts w:ascii="Calibri"/>
          <w:b/>
          <w:color w:val="231F20"/>
          <w:spacing w:val="-1"/>
          <w:w w:val="105"/>
          <w:sz w:val="18"/>
        </w:rPr>
        <w:t> </w:t>
      </w:r>
      <w:r>
        <w:rPr>
          <w:rFonts w:ascii="Calibri"/>
          <w:b/>
          <w:color w:val="231F20"/>
          <w:w w:val="105"/>
          <w:sz w:val="18"/>
        </w:rPr>
        <w:t>This</w:t>
      </w:r>
      <w:r>
        <w:rPr>
          <w:rFonts w:ascii="Calibri"/>
          <w:b/>
          <w:color w:val="231F20"/>
          <w:spacing w:val="-1"/>
          <w:w w:val="105"/>
          <w:sz w:val="18"/>
        </w:rPr>
        <w:t> </w:t>
      </w:r>
      <w:r>
        <w:rPr>
          <w:rFonts w:ascii="Calibri"/>
          <w:b/>
          <w:color w:val="231F20"/>
          <w:w w:val="105"/>
          <w:sz w:val="18"/>
        </w:rPr>
        <w:t>often</w:t>
      </w:r>
      <w:r>
        <w:rPr>
          <w:rFonts w:ascii="Calibri"/>
          <w:b/>
          <w:color w:val="231F20"/>
          <w:spacing w:val="-1"/>
          <w:w w:val="105"/>
          <w:sz w:val="18"/>
        </w:rPr>
        <w:t> </w:t>
      </w:r>
      <w:r>
        <w:rPr>
          <w:rFonts w:ascii="Calibri"/>
          <w:b/>
          <w:color w:val="231F20"/>
          <w:w w:val="105"/>
          <w:sz w:val="18"/>
        </w:rPr>
        <w:t>concerns</w:t>
      </w:r>
      <w:r>
        <w:rPr>
          <w:rFonts w:ascii="Calibri"/>
          <w:b/>
          <w:color w:val="231F20"/>
          <w:spacing w:val="-1"/>
          <w:w w:val="105"/>
          <w:sz w:val="18"/>
        </w:rPr>
        <w:t> </w:t>
      </w:r>
      <w:r>
        <w:rPr>
          <w:rFonts w:ascii="Calibri"/>
          <w:b/>
          <w:color w:val="231F20"/>
          <w:w w:val="105"/>
          <w:sz w:val="18"/>
        </w:rPr>
        <w:t>specific</w:t>
      </w:r>
      <w:r>
        <w:rPr>
          <w:rFonts w:ascii="Calibri"/>
          <w:b/>
          <w:color w:val="231F20"/>
          <w:spacing w:val="-1"/>
          <w:w w:val="105"/>
          <w:sz w:val="18"/>
        </w:rPr>
        <w:t> </w:t>
      </w:r>
      <w:r>
        <w:rPr>
          <w:rFonts w:ascii="Calibri"/>
          <w:b/>
          <w:color w:val="231F20"/>
          <w:w w:val="105"/>
          <w:sz w:val="18"/>
        </w:rPr>
        <w:t>starting points, design decisions, incidents, etc. Such details can be bundled in a manual 'Know your tunnel' by means of this template and directions.</w:t>
      </w:r>
    </w:p>
    <w:p>
      <w:pPr>
        <w:pStyle w:val="BodyText"/>
        <w:spacing w:line="276" w:lineRule="auto" w:before="184"/>
        <w:ind w:left="133" w:right="2649"/>
      </w:pP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starting</w:t>
      </w:r>
      <w:r>
        <w:rPr>
          <w:color w:val="231F20"/>
          <w:spacing w:val="-10"/>
        </w:rPr>
        <w:t> </w:t>
      </w:r>
      <w:r>
        <w:rPr>
          <w:color w:val="231F20"/>
        </w:rPr>
        <w:t>point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'Know</w:t>
      </w:r>
      <w:r>
        <w:rPr>
          <w:color w:val="231F20"/>
          <w:spacing w:val="-10"/>
        </w:rPr>
        <w:t> </w:t>
      </w:r>
      <w:r>
        <w:rPr>
          <w:color w:val="231F20"/>
        </w:rPr>
        <w:t>your</w:t>
      </w:r>
      <w:r>
        <w:rPr>
          <w:color w:val="231F20"/>
          <w:spacing w:val="-10"/>
        </w:rPr>
        <w:t> </w:t>
      </w:r>
      <w:r>
        <w:rPr>
          <w:color w:val="231F20"/>
        </w:rPr>
        <w:t>tunnel'</w:t>
      </w:r>
      <w:r>
        <w:rPr>
          <w:color w:val="231F20"/>
          <w:spacing w:val="-10"/>
        </w:rPr>
        <w:t> </w:t>
      </w:r>
      <w:r>
        <w:rPr>
          <w:color w:val="231F20"/>
        </w:rPr>
        <w:t>manual</w:t>
      </w:r>
      <w:r>
        <w:rPr>
          <w:color w:val="231F20"/>
          <w:spacing w:val="-10"/>
        </w:rPr>
        <w:t> </w:t>
      </w:r>
      <w:r>
        <w:rPr>
          <w:color w:val="231F20"/>
        </w:rPr>
        <w:t>is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record</w:t>
      </w:r>
      <w:r>
        <w:rPr>
          <w:color w:val="231F20"/>
          <w:spacing w:val="-10"/>
        </w:rPr>
        <w:t> </w:t>
      </w:r>
      <w:r>
        <w:rPr>
          <w:color w:val="231F20"/>
        </w:rPr>
        <w:t>what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diligent</w:t>
      </w:r>
      <w:r>
        <w:rPr>
          <w:color w:val="231F20"/>
          <w:spacing w:val="-17"/>
        </w:rPr>
        <w:t> </w:t>
      </w:r>
      <w:r>
        <w:rPr>
          <w:color w:val="231F20"/>
        </w:rPr>
        <w:t>tunnel</w:t>
      </w:r>
      <w:r>
        <w:rPr>
          <w:color w:val="231F20"/>
          <w:spacing w:val="-17"/>
        </w:rPr>
        <w:t> </w:t>
      </w:r>
      <w:r>
        <w:rPr>
          <w:color w:val="231F20"/>
        </w:rPr>
        <w:t>manager </w:t>
      </w:r>
      <w:r>
        <w:rPr>
          <w:color w:val="231F20"/>
          <w:spacing w:val="-2"/>
        </w:rPr>
        <w:t>ought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aware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of.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manual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mainly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describes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details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not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recorded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anywhere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else. The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aim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not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give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complete,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exhaustive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overview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but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draw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attention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specifics, give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outline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tunnel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its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history,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generally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state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how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its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operations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mainte- nance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organised.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Its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also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aims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trigger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reader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'dig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deeper’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look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into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other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archive documents.</w:t>
      </w:r>
    </w:p>
    <w:p>
      <w:pPr>
        <w:pStyle w:val="BodyText"/>
        <w:spacing w:line="276" w:lineRule="auto" w:before="178"/>
        <w:ind w:left="133" w:right="2964"/>
      </w:pPr>
      <w:r>
        <w:rPr>
          <w:color w:val="231F20"/>
          <w:spacing w:val="-2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'Know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your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tunnel'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manual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property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tunnel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manager.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manual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forms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refe- rence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work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team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its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stakeholders,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including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operator,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service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provider/ </w:t>
      </w:r>
      <w:r>
        <w:rPr>
          <w:color w:val="231F20"/>
        </w:rPr>
        <w:t>maintenance</w:t>
      </w:r>
      <w:r>
        <w:rPr>
          <w:color w:val="231F20"/>
          <w:spacing w:val="-14"/>
        </w:rPr>
        <w:t> </w:t>
      </w:r>
      <w:r>
        <w:rPr>
          <w:color w:val="231F20"/>
        </w:rPr>
        <w:t>contractor,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project</w:t>
      </w:r>
      <w:r>
        <w:rPr>
          <w:color w:val="231F20"/>
          <w:spacing w:val="-14"/>
        </w:rPr>
        <w:t> </w:t>
      </w:r>
      <w:r>
        <w:rPr>
          <w:color w:val="231F20"/>
        </w:rPr>
        <w:t>organisation</w:t>
      </w:r>
      <w:r>
        <w:rPr>
          <w:color w:val="231F20"/>
          <w:spacing w:val="-14"/>
        </w:rPr>
        <w:t> </w:t>
      </w:r>
      <w:r>
        <w:rPr>
          <w:color w:val="231F20"/>
        </w:rPr>
        <w:t>team(s)</w:t>
      </w:r>
      <w:r>
        <w:rPr>
          <w:color w:val="231F20"/>
          <w:spacing w:val="-14"/>
        </w:rPr>
        <w:t> </w:t>
      </w:r>
      <w:r>
        <w:rPr>
          <w:color w:val="231F20"/>
        </w:rPr>
        <w:t>for</w:t>
      </w:r>
      <w:r>
        <w:rPr>
          <w:color w:val="231F20"/>
          <w:spacing w:val="-14"/>
        </w:rPr>
        <w:t> </w:t>
      </w:r>
      <w:r>
        <w:rPr>
          <w:color w:val="231F20"/>
        </w:rPr>
        <w:t>renovation</w:t>
      </w:r>
      <w:r>
        <w:rPr>
          <w:color w:val="231F20"/>
          <w:spacing w:val="-14"/>
        </w:rPr>
        <w:t> </w:t>
      </w:r>
      <w:r>
        <w:rPr>
          <w:color w:val="231F20"/>
        </w:rPr>
        <w:t>projects</w:t>
      </w:r>
      <w:r>
        <w:rPr>
          <w:color w:val="231F20"/>
          <w:spacing w:val="-14"/>
        </w:rPr>
        <w:t> </w:t>
      </w:r>
      <w:r>
        <w:rPr>
          <w:color w:val="231F20"/>
        </w:rPr>
        <w:t>and functional</w:t>
      </w:r>
      <w:r>
        <w:rPr>
          <w:color w:val="231F20"/>
          <w:spacing w:val="-10"/>
        </w:rPr>
        <w:t> </w:t>
      </w:r>
      <w:r>
        <w:rPr>
          <w:color w:val="231F20"/>
        </w:rPr>
        <w:t>modifications,</w:t>
      </w:r>
      <w:r>
        <w:rPr>
          <w:color w:val="231F20"/>
          <w:spacing w:val="-10"/>
        </w:rPr>
        <w:t> </w:t>
      </w:r>
      <w:r>
        <w:rPr>
          <w:color w:val="231F20"/>
        </w:rPr>
        <w:t>etc.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addition,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manual</w:t>
      </w:r>
      <w:r>
        <w:rPr>
          <w:color w:val="231F20"/>
          <w:spacing w:val="-10"/>
        </w:rPr>
        <w:t> </w:t>
      </w:r>
      <w:r>
        <w:rPr>
          <w:color w:val="231F20"/>
        </w:rPr>
        <w:t>is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good</w:t>
      </w:r>
      <w:r>
        <w:rPr>
          <w:color w:val="231F20"/>
          <w:spacing w:val="-10"/>
        </w:rPr>
        <w:t> </w:t>
      </w:r>
      <w:r>
        <w:rPr>
          <w:color w:val="231F20"/>
        </w:rPr>
        <w:t>point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departure</w:t>
      </w:r>
      <w:r>
        <w:rPr>
          <w:color w:val="231F20"/>
          <w:spacing w:val="-10"/>
        </w:rPr>
        <w:t> </w:t>
      </w:r>
      <w:r>
        <w:rPr>
          <w:color w:val="231F20"/>
        </w:rPr>
        <w:t>for people</w:t>
      </w:r>
      <w:r>
        <w:rPr>
          <w:color w:val="231F20"/>
          <w:spacing w:val="-6"/>
        </w:rPr>
        <w:t> </w:t>
      </w:r>
      <w:r>
        <w:rPr>
          <w:color w:val="231F20"/>
        </w:rPr>
        <w:t>who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new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such</w:t>
      </w:r>
      <w:r>
        <w:rPr>
          <w:color w:val="231F20"/>
          <w:spacing w:val="-6"/>
        </w:rPr>
        <w:t> </w:t>
      </w:r>
      <w:r>
        <w:rPr>
          <w:color w:val="231F20"/>
        </w:rPr>
        <w:t>organisations.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manual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not</w:t>
      </w:r>
      <w:r>
        <w:rPr>
          <w:color w:val="231F20"/>
          <w:spacing w:val="-6"/>
        </w:rPr>
        <w:t> </w:t>
      </w:r>
      <w:r>
        <w:rPr>
          <w:color w:val="231F20"/>
        </w:rPr>
        <w:t>primarily</w:t>
      </w:r>
      <w:r>
        <w:rPr>
          <w:color w:val="231F20"/>
          <w:spacing w:val="-6"/>
        </w:rPr>
        <w:t> </w:t>
      </w:r>
      <w:r>
        <w:rPr>
          <w:color w:val="231F20"/>
        </w:rPr>
        <w:t>intended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</w:p>
    <w:p>
      <w:pPr>
        <w:pStyle w:val="BodyText"/>
        <w:spacing w:line="276" w:lineRule="auto"/>
        <w:ind w:left="133" w:right="3445"/>
      </w:pPr>
      <w:r>
        <w:rPr>
          <w:color w:val="231F20"/>
          <w:spacing w:val="-2"/>
        </w:rPr>
        <w:t>legal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purposes,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such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notification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licensing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authority,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tunnel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safety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officer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or </w:t>
      </w:r>
      <w:r>
        <w:rPr>
          <w:color w:val="231F20"/>
        </w:rPr>
        <w:t>the emergency services.</w:t>
      </w:r>
    </w:p>
    <w:p>
      <w:pPr>
        <w:pStyle w:val="BodyText"/>
        <w:spacing w:line="276" w:lineRule="auto" w:before="177"/>
        <w:ind w:left="133" w:right="3746"/>
      </w:pPr>
      <w:r>
        <w:rPr>
          <w:color w:val="231F20"/>
          <w:spacing w:val="-2"/>
        </w:rPr>
        <w:t>In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terms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format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content,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this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manual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intended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one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specific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road </w:t>
      </w:r>
      <w:r>
        <w:rPr>
          <w:color w:val="231F20"/>
        </w:rPr>
        <w:t>tunnel.</w:t>
      </w:r>
      <w:r>
        <w:rPr>
          <w:color w:val="231F20"/>
          <w:spacing w:val="-5"/>
        </w:rPr>
        <w:t> </w:t>
      </w:r>
      <w:r>
        <w:rPr>
          <w:color w:val="231F20"/>
        </w:rPr>
        <w:t>however,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also</w:t>
      </w:r>
      <w:r>
        <w:rPr>
          <w:color w:val="231F20"/>
          <w:spacing w:val="-5"/>
        </w:rPr>
        <w:t> </w:t>
      </w:r>
      <w:r>
        <w:rPr>
          <w:color w:val="231F20"/>
        </w:rPr>
        <w:t>possible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design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manual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cover</w:t>
      </w:r>
      <w:r>
        <w:rPr>
          <w:color w:val="231F20"/>
          <w:spacing w:val="-5"/>
        </w:rPr>
        <w:t> </w:t>
      </w:r>
      <w:r>
        <w:rPr>
          <w:color w:val="231F20"/>
        </w:rPr>
        <w:t>more</w:t>
      </w:r>
    </w:p>
    <w:p>
      <w:pPr>
        <w:pStyle w:val="BodyText"/>
        <w:spacing w:line="208" w:lineRule="exact"/>
        <w:ind w:left="133"/>
      </w:pPr>
      <w:r>
        <w:rPr>
          <w:color w:val="231F20"/>
        </w:rPr>
        <w:t>than</w:t>
      </w:r>
      <w:r>
        <w:rPr>
          <w:color w:val="231F20"/>
          <w:spacing w:val="-14"/>
        </w:rPr>
        <w:t> </w:t>
      </w:r>
      <w:r>
        <w:rPr>
          <w:color w:val="231F20"/>
        </w:rPr>
        <w:t>one</w:t>
      </w:r>
      <w:r>
        <w:rPr>
          <w:color w:val="231F20"/>
          <w:spacing w:val="-14"/>
        </w:rPr>
        <w:t> </w:t>
      </w:r>
      <w:r>
        <w:rPr>
          <w:color w:val="231F20"/>
        </w:rPr>
        <w:t>tunnel</w:t>
      </w:r>
      <w:r>
        <w:rPr>
          <w:color w:val="231F20"/>
          <w:spacing w:val="-13"/>
        </w:rPr>
        <w:t> </w:t>
      </w:r>
      <w:r>
        <w:rPr>
          <w:color w:val="231F20"/>
        </w:rPr>
        <w:t>within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single</w:t>
      </w:r>
      <w:r>
        <w:rPr>
          <w:color w:val="231F20"/>
          <w:spacing w:val="-14"/>
        </w:rPr>
        <w:t> </w:t>
      </w:r>
      <w:r>
        <w:rPr>
          <w:color w:val="231F20"/>
        </w:rPr>
        <w:t>management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organisation.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"/>
        <w:rPr>
          <w:sz w:val="12"/>
        </w:rPr>
      </w:pPr>
    </w:p>
    <w:p>
      <w:pPr>
        <w:spacing w:line="133" w:lineRule="exact" w:before="1"/>
        <w:ind w:left="6540" w:right="0" w:firstLine="0"/>
        <w:jc w:val="left"/>
        <w:rPr>
          <w:sz w:val="12"/>
        </w:rPr>
      </w:pPr>
      <w:r>
        <w:rPr>
          <w:color w:val="FFFFFF"/>
          <w:spacing w:val="-2"/>
          <w:sz w:val="12"/>
        </w:rPr>
        <w:t>Netherlands</w:t>
      </w:r>
    </w:p>
    <w:p>
      <w:pPr>
        <w:spacing w:line="165" w:lineRule="exact" w:before="0"/>
        <w:ind w:left="6540" w:right="0" w:firstLine="0"/>
        <w:jc w:val="left"/>
        <w:rPr>
          <w:rFonts w:ascii="Calibri"/>
          <w:b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5296183</wp:posOffset>
                </wp:positionH>
                <wp:positionV relativeFrom="paragraph">
                  <wp:posOffset>100427</wp:posOffset>
                </wp:positionV>
                <wp:extent cx="535940" cy="329565"/>
                <wp:effectExtent l="0" t="0" r="0" b="0"/>
                <wp:wrapNone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535940" cy="329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940" h="329565">
                              <a:moveTo>
                                <a:pt x="6576" y="0"/>
                              </a:moveTo>
                              <a:lnTo>
                                <a:pt x="530" y="32945"/>
                              </a:lnTo>
                              <a:lnTo>
                                <a:pt x="0" y="79311"/>
                              </a:lnTo>
                              <a:lnTo>
                                <a:pt x="7479" y="125496"/>
                              </a:lnTo>
                              <a:lnTo>
                                <a:pt x="23164" y="170434"/>
                              </a:lnTo>
                              <a:lnTo>
                                <a:pt x="47249" y="213060"/>
                              </a:lnTo>
                              <a:lnTo>
                                <a:pt x="78532" y="250707"/>
                              </a:lnTo>
                              <a:lnTo>
                                <a:pt x="114962" y="281322"/>
                              </a:lnTo>
                              <a:lnTo>
                                <a:pt x="155472" y="304711"/>
                              </a:lnTo>
                              <a:lnTo>
                                <a:pt x="198999" y="320676"/>
                              </a:lnTo>
                              <a:lnTo>
                                <a:pt x="244475" y="329022"/>
                              </a:lnTo>
                              <a:lnTo>
                                <a:pt x="290837" y="329554"/>
                              </a:lnTo>
                              <a:lnTo>
                                <a:pt x="337018" y="322074"/>
                              </a:lnTo>
                              <a:lnTo>
                                <a:pt x="381954" y="306389"/>
                              </a:lnTo>
                              <a:lnTo>
                                <a:pt x="424579" y="282300"/>
                              </a:lnTo>
                              <a:lnTo>
                                <a:pt x="462244" y="251012"/>
                              </a:lnTo>
                              <a:lnTo>
                                <a:pt x="492873" y="214578"/>
                              </a:lnTo>
                              <a:lnTo>
                                <a:pt x="516271" y="174062"/>
                              </a:lnTo>
                              <a:lnTo>
                                <a:pt x="532242" y="130532"/>
                              </a:lnTo>
                              <a:lnTo>
                                <a:pt x="535807" y="111112"/>
                              </a:lnTo>
                            </a:path>
                          </a:pathLst>
                        </a:custGeom>
                        <a:ln w="11556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7.022339pt;margin-top:7.907648pt;width:42.2pt;height:25.95pt;mso-position-horizontal-relative:page;mso-position-vertical-relative:paragraph;z-index:15733760" id="docshape74" coordorigin="8340,158" coordsize="844,519" path="m8351,158l8341,210,8340,283,8352,356,8377,427,8415,494,8464,553,8521,601,8585,638,8654,663,8725,676,8798,677,8871,665,8942,641,9009,603,9068,553,9117,496,9153,432,9179,364,9184,333e" filled="false" stroked="true" strokeweight=".91pt" strokecolor="#ffffff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FFFFFF"/>
          <w:sz w:val="12"/>
        </w:rPr>
        <w:t>knowledge</w:t>
      </w:r>
      <w:r>
        <w:rPr>
          <w:color w:val="FFFFFF"/>
          <w:spacing w:val="15"/>
          <w:sz w:val="12"/>
        </w:rPr>
        <w:t> </w:t>
      </w:r>
      <w:r>
        <w:rPr>
          <w:rFonts w:ascii="Calibri"/>
          <w:b/>
          <w:color w:val="FFFFFF"/>
          <w:sz w:val="14"/>
        </w:rPr>
        <w:t>centre</w:t>
      </w:r>
      <w:r>
        <w:rPr>
          <w:rFonts w:ascii="Calibri"/>
          <w:b/>
          <w:color w:val="FFFFFF"/>
          <w:spacing w:val="20"/>
          <w:sz w:val="14"/>
        </w:rPr>
        <w:t> </w:t>
      </w:r>
      <w:r>
        <w:rPr>
          <w:color w:val="FFFFFF"/>
          <w:sz w:val="12"/>
        </w:rPr>
        <w:t>for</w:t>
      </w:r>
      <w:r>
        <w:rPr>
          <w:color w:val="FFFFFF"/>
          <w:spacing w:val="11"/>
          <w:sz w:val="12"/>
        </w:rPr>
        <w:t> </w:t>
      </w:r>
      <w:r>
        <w:rPr>
          <w:rFonts w:ascii="Calibri"/>
          <w:b/>
          <w:color w:val="FFFFFF"/>
          <w:sz w:val="14"/>
        </w:rPr>
        <w:t>underground</w:t>
      </w:r>
      <w:r>
        <w:rPr>
          <w:rFonts w:ascii="Calibri"/>
          <w:b/>
          <w:color w:val="FFFFFF"/>
          <w:spacing w:val="11"/>
          <w:sz w:val="14"/>
        </w:rPr>
        <w:t> </w:t>
      </w:r>
      <w:r>
        <w:rPr>
          <w:rFonts w:ascii="Calibri"/>
          <w:b/>
          <w:color w:val="FFFFFF"/>
          <w:spacing w:val="-2"/>
          <w:sz w:val="14"/>
        </w:rPr>
        <w:t>construction</w:t>
      </w:r>
    </w:p>
    <w:p>
      <w:pPr>
        <w:spacing w:before="0"/>
        <w:ind w:left="0" w:right="1032" w:firstLine="0"/>
        <w:jc w:val="right"/>
        <w:rPr>
          <w:sz w:val="12"/>
        </w:rPr>
      </w:pPr>
      <w:r>
        <w:rPr>
          <w:color w:val="FFFFFF"/>
          <w:sz w:val="12"/>
        </w:rPr>
        <w:t>and</w:t>
      </w:r>
      <w:r>
        <w:rPr>
          <w:color w:val="FFFFFF"/>
          <w:spacing w:val="-12"/>
          <w:sz w:val="12"/>
        </w:rPr>
        <w:t> </w:t>
      </w:r>
      <w:r>
        <w:rPr>
          <w:color w:val="FFFFFF"/>
          <w:sz w:val="12"/>
        </w:rPr>
        <w:t>underground</w:t>
      </w:r>
      <w:r>
        <w:rPr>
          <w:color w:val="FFFFFF"/>
          <w:spacing w:val="-11"/>
          <w:sz w:val="12"/>
        </w:rPr>
        <w:t> </w:t>
      </w:r>
      <w:r>
        <w:rPr>
          <w:color w:val="FFFFFF"/>
          <w:spacing w:val="-2"/>
          <w:sz w:val="12"/>
        </w:rPr>
        <w:t>space</w:t>
      </w:r>
    </w:p>
    <w:sectPr>
      <w:headerReference w:type="default" r:id="rId39"/>
      <w:footerReference w:type="default" r:id="rId40"/>
      <w:pgSz w:w="11910" w:h="16840"/>
      <w:pgMar w:header="0" w:footer="0" w:top="1920" w:bottom="280" w:left="100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Cambria">
    <w:altName w:val="Cambria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44928">
              <wp:simplePos x="0" y="0"/>
              <wp:positionH relativeFrom="page">
                <wp:posOffset>1247300</wp:posOffset>
              </wp:positionH>
              <wp:positionV relativeFrom="page">
                <wp:posOffset>10229725</wp:posOffset>
              </wp:positionV>
              <wp:extent cx="501015" cy="132080"/>
              <wp:effectExtent l="0" t="0" r="0" b="0"/>
              <wp:wrapNone/>
              <wp:docPr id="9" name="Textbox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Textbox 9"/>
                    <wps:cNvSpPr txBox="1"/>
                    <wps:spPr>
                      <a:xfrm>
                        <a:off x="0" y="0"/>
                        <a:ext cx="50101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4"/>
                            </w:rPr>
                            <w:t>Page</w:t>
                          </w:r>
                          <w:r>
                            <w:rPr>
                              <w:color w:val="231F20"/>
                              <w:spacing w:val="-12"/>
                              <w:sz w:val="14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2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2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2"/>
                              <w:sz w:val="14"/>
                            </w:rPr>
                            <w:t>3</w:t>
                          </w:r>
                          <w:r>
                            <w:rPr>
                              <w:color w:val="231F20"/>
                              <w:spacing w:val="-2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color w:val="231F20"/>
                              <w:spacing w:val="-11"/>
                              <w:sz w:val="14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sz w:val="14"/>
                            </w:rPr>
                            <w:t>of</w:t>
                          </w:r>
                          <w:r>
                            <w:rPr>
                              <w:color w:val="231F20"/>
                              <w:spacing w:val="-12"/>
                              <w:sz w:val="14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7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7"/>
                              <w:sz w:val="14"/>
                            </w:rPr>
                            <w:instrText> NUMPAGES </w:instrText>
                          </w:r>
                          <w:r>
                            <w:rPr>
                              <w:color w:val="231F20"/>
                              <w:spacing w:val="-7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7"/>
                              <w:sz w:val="14"/>
                            </w:rPr>
                            <w:t>22</w:t>
                          </w:r>
                          <w:r>
                            <w:rPr>
                              <w:color w:val="231F20"/>
                              <w:spacing w:val="-7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8.212601pt;margin-top:805.490234pt;width:39.450pt;height:10.4pt;mso-position-horizontal-relative:page;mso-position-vertical-relative:page;z-index:-16471552" type="#_x0000_t202" id="docshape8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-2"/>
                        <w:sz w:val="14"/>
                      </w:rPr>
                      <w:t>Page</w:t>
                    </w:r>
                    <w:r>
                      <w:rPr>
                        <w:color w:val="231F20"/>
                        <w:spacing w:val="-12"/>
                        <w:sz w:val="1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fldChar w:fldCharType="begin"/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instrText> PAGE </w:instrText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fldChar w:fldCharType="separate"/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t>3</w:t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fldChar w:fldCharType="end"/>
                    </w:r>
                    <w:r>
                      <w:rPr>
                        <w:color w:val="231F20"/>
                        <w:spacing w:val="-11"/>
                        <w:sz w:val="1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t>of</w:t>
                    </w:r>
                    <w:r>
                      <w:rPr>
                        <w:color w:val="231F20"/>
                        <w:spacing w:val="-12"/>
                        <w:sz w:val="14"/>
                      </w:rPr>
                      <w:t> </w:t>
                    </w:r>
                    <w:r>
                      <w:rPr>
                        <w:color w:val="231F20"/>
                        <w:spacing w:val="-7"/>
                        <w:sz w:val="14"/>
                      </w:rPr>
                      <w:fldChar w:fldCharType="begin"/>
                    </w:r>
                    <w:r>
                      <w:rPr>
                        <w:color w:val="231F20"/>
                        <w:spacing w:val="-7"/>
                        <w:sz w:val="14"/>
                      </w:rPr>
                      <w:instrText> NUMPAGES </w:instrText>
                    </w:r>
                    <w:r>
                      <w:rPr>
                        <w:color w:val="231F20"/>
                        <w:spacing w:val="-7"/>
                        <w:sz w:val="14"/>
                      </w:rPr>
                      <w:fldChar w:fldCharType="separate"/>
                    </w:r>
                    <w:r>
                      <w:rPr>
                        <w:color w:val="231F20"/>
                        <w:spacing w:val="-7"/>
                        <w:sz w:val="14"/>
                      </w:rPr>
                      <w:t>22</w:t>
                    </w:r>
                    <w:r>
                      <w:rPr>
                        <w:color w:val="231F20"/>
                        <w:spacing w:val="-7"/>
                        <w:sz w:val="1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45952">
              <wp:simplePos x="0" y="0"/>
              <wp:positionH relativeFrom="page">
                <wp:posOffset>1247300</wp:posOffset>
              </wp:positionH>
              <wp:positionV relativeFrom="page">
                <wp:posOffset>10229725</wp:posOffset>
              </wp:positionV>
              <wp:extent cx="501015" cy="132080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50101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4"/>
                            </w:rPr>
                            <w:t>Page</w:t>
                          </w:r>
                          <w:r>
                            <w:rPr>
                              <w:color w:val="231F20"/>
                              <w:spacing w:val="-12"/>
                              <w:sz w:val="14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2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2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2"/>
                              <w:sz w:val="14"/>
                            </w:rPr>
                            <w:t>6</w:t>
                          </w:r>
                          <w:r>
                            <w:rPr>
                              <w:color w:val="231F20"/>
                              <w:spacing w:val="-2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color w:val="231F20"/>
                              <w:spacing w:val="-11"/>
                              <w:sz w:val="14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sz w:val="14"/>
                            </w:rPr>
                            <w:t>of</w:t>
                          </w:r>
                          <w:r>
                            <w:rPr>
                              <w:color w:val="231F20"/>
                              <w:spacing w:val="-12"/>
                              <w:sz w:val="14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7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7"/>
                              <w:sz w:val="14"/>
                            </w:rPr>
                            <w:instrText> NUMPAGES </w:instrText>
                          </w:r>
                          <w:r>
                            <w:rPr>
                              <w:color w:val="231F20"/>
                              <w:spacing w:val="-7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7"/>
                              <w:sz w:val="14"/>
                            </w:rPr>
                            <w:t>22</w:t>
                          </w:r>
                          <w:r>
                            <w:rPr>
                              <w:color w:val="231F20"/>
                              <w:spacing w:val="-7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8.212601pt;margin-top:805.490234pt;width:39.450pt;height:10.4pt;mso-position-horizontal-relative:page;mso-position-vertical-relative:page;z-index:-16470528" type="#_x0000_t202" id="docshape22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-2"/>
                        <w:sz w:val="14"/>
                      </w:rPr>
                      <w:t>Page</w:t>
                    </w:r>
                    <w:r>
                      <w:rPr>
                        <w:color w:val="231F20"/>
                        <w:spacing w:val="-12"/>
                        <w:sz w:val="1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fldChar w:fldCharType="begin"/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instrText> PAGE </w:instrText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fldChar w:fldCharType="separate"/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t>6</w:t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fldChar w:fldCharType="end"/>
                    </w:r>
                    <w:r>
                      <w:rPr>
                        <w:color w:val="231F20"/>
                        <w:spacing w:val="-11"/>
                        <w:sz w:val="1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t>of</w:t>
                    </w:r>
                    <w:r>
                      <w:rPr>
                        <w:color w:val="231F20"/>
                        <w:spacing w:val="-12"/>
                        <w:sz w:val="14"/>
                      </w:rPr>
                      <w:t> </w:t>
                    </w:r>
                    <w:r>
                      <w:rPr>
                        <w:color w:val="231F20"/>
                        <w:spacing w:val="-7"/>
                        <w:sz w:val="14"/>
                      </w:rPr>
                      <w:fldChar w:fldCharType="begin"/>
                    </w:r>
                    <w:r>
                      <w:rPr>
                        <w:color w:val="231F20"/>
                        <w:spacing w:val="-7"/>
                        <w:sz w:val="14"/>
                      </w:rPr>
                      <w:instrText> NUMPAGES </w:instrText>
                    </w:r>
                    <w:r>
                      <w:rPr>
                        <w:color w:val="231F20"/>
                        <w:spacing w:val="-7"/>
                        <w:sz w:val="14"/>
                      </w:rPr>
                      <w:fldChar w:fldCharType="separate"/>
                    </w:r>
                    <w:r>
                      <w:rPr>
                        <w:color w:val="231F20"/>
                        <w:spacing w:val="-7"/>
                        <w:sz w:val="14"/>
                      </w:rPr>
                      <w:t>22</w:t>
                    </w:r>
                    <w:r>
                      <w:rPr>
                        <w:color w:val="231F20"/>
                        <w:spacing w:val="-7"/>
                        <w:sz w:val="1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46976">
              <wp:simplePos x="0" y="0"/>
              <wp:positionH relativeFrom="page">
                <wp:posOffset>1247300</wp:posOffset>
              </wp:positionH>
              <wp:positionV relativeFrom="page">
                <wp:posOffset>10229725</wp:posOffset>
              </wp:positionV>
              <wp:extent cx="554355" cy="132080"/>
              <wp:effectExtent l="0" t="0" r="0" b="0"/>
              <wp:wrapNone/>
              <wp:docPr id="25" name="Textbox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Textbox 25"/>
                    <wps:cNvSpPr txBox="1"/>
                    <wps:spPr>
                      <a:xfrm>
                        <a:off x="0" y="0"/>
                        <a:ext cx="55435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z w:val="14"/>
                            </w:rPr>
                            <w:t>Page</w:t>
                          </w:r>
                          <w:r>
                            <w:rPr>
                              <w:color w:val="231F20"/>
                              <w:spacing w:val="-15"/>
                              <w:sz w:val="14"/>
                            </w:rPr>
                            <w:t> </w:t>
                          </w:r>
                          <w:r>
                            <w:rPr>
                              <w:color w:val="231F2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z w:val="14"/>
                            </w:rPr>
                            <w:t>10</w:t>
                          </w:r>
                          <w:r>
                            <w:rPr>
                              <w:color w:val="231F2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color w:val="231F20"/>
                              <w:spacing w:val="-13"/>
                              <w:sz w:val="14"/>
                            </w:rPr>
                            <w:t> </w:t>
                          </w:r>
                          <w:r>
                            <w:rPr>
                              <w:color w:val="231F20"/>
                              <w:sz w:val="14"/>
                            </w:rPr>
                            <w:t>of</w:t>
                          </w:r>
                          <w:r>
                            <w:rPr>
                              <w:color w:val="231F20"/>
                              <w:spacing w:val="-12"/>
                              <w:sz w:val="14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5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sz w:val="14"/>
                            </w:rPr>
                            <w:instrText> NUMPAGES </w:instrText>
                          </w:r>
                          <w:r>
                            <w:rPr>
                              <w:color w:val="231F20"/>
                              <w:spacing w:val="-5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  <w:sz w:val="14"/>
                            </w:rPr>
                            <w:t>22</w:t>
                          </w:r>
                          <w:r>
                            <w:rPr>
                              <w:color w:val="231F20"/>
                              <w:spacing w:val="-5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8.212601pt;margin-top:805.490234pt;width:43.65pt;height:10.4pt;mso-position-horizontal-relative:page;mso-position-vertical-relative:page;z-index:-16469504" type="#_x0000_t202" id="docshape24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Page</w:t>
                    </w:r>
                    <w:r>
                      <w:rPr>
                        <w:color w:val="231F20"/>
                        <w:spacing w:val="-15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fldChar w:fldCharType="begin"/>
                    </w:r>
                    <w:r>
                      <w:rPr>
                        <w:color w:val="231F20"/>
                        <w:sz w:val="14"/>
                      </w:rPr>
                      <w:instrText> PAGE </w:instrText>
                    </w:r>
                    <w:r>
                      <w:rPr>
                        <w:color w:val="231F20"/>
                        <w:sz w:val="14"/>
                      </w:rPr>
                      <w:fldChar w:fldCharType="separate"/>
                    </w:r>
                    <w:r>
                      <w:rPr>
                        <w:color w:val="231F20"/>
                        <w:sz w:val="14"/>
                      </w:rPr>
                      <w:t>10</w:t>
                    </w:r>
                    <w:r>
                      <w:rPr>
                        <w:color w:val="231F20"/>
                        <w:sz w:val="14"/>
                      </w:rPr>
                      <w:fldChar w:fldCharType="end"/>
                    </w:r>
                    <w:r>
                      <w:rPr>
                        <w:color w:val="231F20"/>
                        <w:spacing w:val="-13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of</w:t>
                    </w:r>
                    <w:r>
                      <w:rPr>
                        <w:color w:val="231F20"/>
                        <w:spacing w:val="-12"/>
                        <w:sz w:val="14"/>
                      </w:rPr>
                      <w:t> </w:t>
                    </w:r>
                    <w:r>
                      <w:rPr>
                        <w:color w:val="231F20"/>
                        <w:spacing w:val="-5"/>
                        <w:sz w:val="14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sz w:val="14"/>
                      </w:rPr>
                      <w:instrText> NUMPAGES </w:instrText>
                    </w:r>
                    <w:r>
                      <w:rPr>
                        <w:color w:val="231F20"/>
                        <w:spacing w:val="-5"/>
                        <w:sz w:val="14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  <w:sz w:val="14"/>
                      </w:rPr>
                      <w:t>22</w:t>
                    </w:r>
                    <w:r>
                      <w:rPr>
                        <w:color w:val="231F20"/>
                        <w:spacing w:val="-5"/>
                        <w:sz w:val="1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48000">
              <wp:simplePos x="0" y="0"/>
              <wp:positionH relativeFrom="page">
                <wp:posOffset>1247300</wp:posOffset>
              </wp:positionH>
              <wp:positionV relativeFrom="page">
                <wp:posOffset>10229725</wp:posOffset>
              </wp:positionV>
              <wp:extent cx="554355" cy="132080"/>
              <wp:effectExtent l="0" t="0" r="0" b="0"/>
              <wp:wrapNone/>
              <wp:docPr id="32" name="Textbox 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" name="Textbox 32"/>
                    <wps:cNvSpPr txBox="1"/>
                    <wps:spPr>
                      <a:xfrm>
                        <a:off x="0" y="0"/>
                        <a:ext cx="55435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z w:val="14"/>
                            </w:rPr>
                            <w:t>Page</w:t>
                          </w:r>
                          <w:r>
                            <w:rPr>
                              <w:color w:val="231F20"/>
                              <w:spacing w:val="-15"/>
                              <w:sz w:val="14"/>
                            </w:rPr>
                            <w:t> </w:t>
                          </w:r>
                          <w:r>
                            <w:rPr>
                              <w:color w:val="231F2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z w:val="14"/>
                            </w:rPr>
                            <w:t>13</w:t>
                          </w:r>
                          <w:r>
                            <w:rPr>
                              <w:color w:val="231F2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color w:val="231F20"/>
                              <w:spacing w:val="-13"/>
                              <w:sz w:val="14"/>
                            </w:rPr>
                            <w:t> </w:t>
                          </w:r>
                          <w:r>
                            <w:rPr>
                              <w:color w:val="231F20"/>
                              <w:sz w:val="14"/>
                            </w:rPr>
                            <w:t>of</w:t>
                          </w:r>
                          <w:r>
                            <w:rPr>
                              <w:color w:val="231F20"/>
                              <w:spacing w:val="-12"/>
                              <w:sz w:val="14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5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sz w:val="14"/>
                            </w:rPr>
                            <w:instrText> NUMPAGES </w:instrText>
                          </w:r>
                          <w:r>
                            <w:rPr>
                              <w:color w:val="231F20"/>
                              <w:spacing w:val="-5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  <w:sz w:val="14"/>
                            </w:rPr>
                            <w:t>22</w:t>
                          </w:r>
                          <w:r>
                            <w:rPr>
                              <w:color w:val="231F20"/>
                              <w:spacing w:val="-5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8.212601pt;margin-top:805.490234pt;width:43.65pt;height:10.4pt;mso-position-horizontal-relative:page;mso-position-vertical-relative:page;z-index:-16468480" type="#_x0000_t202" id="docshape29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Page</w:t>
                    </w:r>
                    <w:r>
                      <w:rPr>
                        <w:color w:val="231F20"/>
                        <w:spacing w:val="-15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fldChar w:fldCharType="begin"/>
                    </w:r>
                    <w:r>
                      <w:rPr>
                        <w:color w:val="231F20"/>
                        <w:sz w:val="14"/>
                      </w:rPr>
                      <w:instrText> PAGE </w:instrText>
                    </w:r>
                    <w:r>
                      <w:rPr>
                        <w:color w:val="231F20"/>
                        <w:sz w:val="14"/>
                      </w:rPr>
                      <w:fldChar w:fldCharType="separate"/>
                    </w:r>
                    <w:r>
                      <w:rPr>
                        <w:color w:val="231F20"/>
                        <w:sz w:val="14"/>
                      </w:rPr>
                      <w:t>13</w:t>
                    </w:r>
                    <w:r>
                      <w:rPr>
                        <w:color w:val="231F20"/>
                        <w:sz w:val="14"/>
                      </w:rPr>
                      <w:fldChar w:fldCharType="end"/>
                    </w:r>
                    <w:r>
                      <w:rPr>
                        <w:color w:val="231F20"/>
                        <w:spacing w:val="-13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of</w:t>
                    </w:r>
                    <w:r>
                      <w:rPr>
                        <w:color w:val="231F20"/>
                        <w:spacing w:val="-12"/>
                        <w:sz w:val="14"/>
                      </w:rPr>
                      <w:t> </w:t>
                    </w:r>
                    <w:r>
                      <w:rPr>
                        <w:color w:val="231F20"/>
                        <w:spacing w:val="-5"/>
                        <w:sz w:val="14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sz w:val="14"/>
                      </w:rPr>
                      <w:instrText> NUMPAGES </w:instrText>
                    </w:r>
                    <w:r>
                      <w:rPr>
                        <w:color w:val="231F20"/>
                        <w:spacing w:val="-5"/>
                        <w:sz w:val="14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  <w:sz w:val="14"/>
                      </w:rPr>
                      <w:t>22</w:t>
                    </w:r>
                    <w:r>
                      <w:rPr>
                        <w:color w:val="231F20"/>
                        <w:spacing w:val="-5"/>
                        <w:sz w:val="1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49024">
              <wp:simplePos x="0" y="0"/>
              <wp:positionH relativeFrom="page">
                <wp:posOffset>1247300</wp:posOffset>
              </wp:positionH>
              <wp:positionV relativeFrom="page">
                <wp:posOffset>10229725</wp:posOffset>
              </wp:positionV>
              <wp:extent cx="554355" cy="132080"/>
              <wp:effectExtent l="0" t="0" r="0" b="0"/>
              <wp:wrapNone/>
              <wp:docPr id="39" name="Textbox 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" name="Textbox 39"/>
                    <wps:cNvSpPr txBox="1"/>
                    <wps:spPr>
                      <a:xfrm>
                        <a:off x="0" y="0"/>
                        <a:ext cx="55435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z w:val="14"/>
                            </w:rPr>
                            <w:t>Page</w:t>
                          </w:r>
                          <w:r>
                            <w:rPr>
                              <w:color w:val="231F20"/>
                              <w:spacing w:val="-15"/>
                              <w:sz w:val="14"/>
                            </w:rPr>
                            <w:t> </w:t>
                          </w:r>
                          <w:r>
                            <w:rPr>
                              <w:color w:val="231F2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z w:val="14"/>
                            </w:rPr>
                            <w:t>18</w:t>
                          </w:r>
                          <w:r>
                            <w:rPr>
                              <w:color w:val="231F2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color w:val="231F20"/>
                              <w:spacing w:val="-13"/>
                              <w:sz w:val="14"/>
                            </w:rPr>
                            <w:t> </w:t>
                          </w:r>
                          <w:r>
                            <w:rPr>
                              <w:color w:val="231F20"/>
                              <w:sz w:val="14"/>
                            </w:rPr>
                            <w:t>of</w:t>
                          </w:r>
                          <w:r>
                            <w:rPr>
                              <w:color w:val="231F20"/>
                              <w:spacing w:val="-12"/>
                              <w:sz w:val="14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5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sz w:val="14"/>
                            </w:rPr>
                            <w:instrText> NUMPAGES </w:instrText>
                          </w:r>
                          <w:r>
                            <w:rPr>
                              <w:color w:val="231F20"/>
                              <w:spacing w:val="-5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  <w:sz w:val="14"/>
                            </w:rPr>
                            <w:t>22</w:t>
                          </w:r>
                          <w:r>
                            <w:rPr>
                              <w:color w:val="231F20"/>
                              <w:spacing w:val="-5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8.212601pt;margin-top:805.490234pt;width:43.65pt;height:10.4pt;mso-position-horizontal-relative:page;mso-position-vertical-relative:page;z-index:-16467456" type="#_x0000_t202" id="docshape34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Page</w:t>
                    </w:r>
                    <w:r>
                      <w:rPr>
                        <w:color w:val="231F20"/>
                        <w:spacing w:val="-15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fldChar w:fldCharType="begin"/>
                    </w:r>
                    <w:r>
                      <w:rPr>
                        <w:color w:val="231F20"/>
                        <w:sz w:val="14"/>
                      </w:rPr>
                      <w:instrText> PAGE </w:instrText>
                    </w:r>
                    <w:r>
                      <w:rPr>
                        <w:color w:val="231F20"/>
                        <w:sz w:val="14"/>
                      </w:rPr>
                      <w:fldChar w:fldCharType="separate"/>
                    </w:r>
                    <w:r>
                      <w:rPr>
                        <w:color w:val="231F20"/>
                        <w:sz w:val="14"/>
                      </w:rPr>
                      <w:t>18</w:t>
                    </w:r>
                    <w:r>
                      <w:rPr>
                        <w:color w:val="231F20"/>
                        <w:sz w:val="14"/>
                      </w:rPr>
                      <w:fldChar w:fldCharType="end"/>
                    </w:r>
                    <w:r>
                      <w:rPr>
                        <w:color w:val="231F20"/>
                        <w:spacing w:val="-13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of</w:t>
                    </w:r>
                    <w:r>
                      <w:rPr>
                        <w:color w:val="231F20"/>
                        <w:spacing w:val="-12"/>
                        <w:sz w:val="14"/>
                      </w:rPr>
                      <w:t> </w:t>
                    </w:r>
                    <w:r>
                      <w:rPr>
                        <w:color w:val="231F20"/>
                        <w:spacing w:val="-5"/>
                        <w:sz w:val="14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sz w:val="14"/>
                      </w:rPr>
                      <w:instrText> NUMPAGES </w:instrText>
                    </w:r>
                    <w:r>
                      <w:rPr>
                        <w:color w:val="231F20"/>
                        <w:spacing w:val="-5"/>
                        <w:sz w:val="14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  <w:sz w:val="14"/>
                      </w:rPr>
                      <w:t>22</w:t>
                    </w:r>
                    <w:r>
                      <w:rPr>
                        <w:color w:val="231F20"/>
                        <w:spacing w:val="-5"/>
                        <w:sz w:val="1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49536">
              <wp:simplePos x="0" y="0"/>
              <wp:positionH relativeFrom="page">
                <wp:posOffset>1247300</wp:posOffset>
              </wp:positionH>
              <wp:positionV relativeFrom="page">
                <wp:posOffset>10229725</wp:posOffset>
              </wp:positionV>
              <wp:extent cx="554355" cy="132080"/>
              <wp:effectExtent l="0" t="0" r="0" b="0"/>
              <wp:wrapNone/>
              <wp:docPr id="43" name="Textbox 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" name="Textbox 43"/>
                    <wps:cNvSpPr txBox="1"/>
                    <wps:spPr>
                      <a:xfrm>
                        <a:off x="0" y="0"/>
                        <a:ext cx="55435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z w:val="14"/>
                            </w:rPr>
                            <w:t>Page</w:t>
                          </w:r>
                          <w:r>
                            <w:rPr>
                              <w:color w:val="231F20"/>
                              <w:spacing w:val="-15"/>
                              <w:sz w:val="14"/>
                            </w:rPr>
                            <w:t> </w:t>
                          </w:r>
                          <w:r>
                            <w:rPr>
                              <w:color w:val="231F2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z w:val="14"/>
                            </w:rPr>
                            <w:t>20</w:t>
                          </w:r>
                          <w:r>
                            <w:rPr>
                              <w:color w:val="231F2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color w:val="231F20"/>
                              <w:spacing w:val="-13"/>
                              <w:sz w:val="14"/>
                            </w:rPr>
                            <w:t> </w:t>
                          </w:r>
                          <w:r>
                            <w:rPr>
                              <w:color w:val="231F20"/>
                              <w:sz w:val="14"/>
                            </w:rPr>
                            <w:t>of</w:t>
                          </w:r>
                          <w:r>
                            <w:rPr>
                              <w:color w:val="231F20"/>
                              <w:spacing w:val="-12"/>
                              <w:sz w:val="14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5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sz w:val="14"/>
                            </w:rPr>
                            <w:instrText> NUMPAGES </w:instrText>
                          </w:r>
                          <w:r>
                            <w:rPr>
                              <w:color w:val="231F20"/>
                              <w:spacing w:val="-5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  <w:sz w:val="14"/>
                            </w:rPr>
                            <w:t>22</w:t>
                          </w:r>
                          <w:r>
                            <w:rPr>
                              <w:color w:val="231F20"/>
                              <w:spacing w:val="-5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8.212601pt;margin-top:805.490234pt;width:43.65pt;height:10.4pt;mso-position-horizontal-relative:page;mso-position-vertical-relative:page;z-index:-16466944" type="#_x0000_t202" id="docshape38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Page</w:t>
                    </w:r>
                    <w:r>
                      <w:rPr>
                        <w:color w:val="231F20"/>
                        <w:spacing w:val="-15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fldChar w:fldCharType="begin"/>
                    </w:r>
                    <w:r>
                      <w:rPr>
                        <w:color w:val="231F20"/>
                        <w:sz w:val="14"/>
                      </w:rPr>
                      <w:instrText> PAGE </w:instrText>
                    </w:r>
                    <w:r>
                      <w:rPr>
                        <w:color w:val="231F20"/>
                        <w:sz w:val="14"/>
                      </w:rPr>
                      <w:fldChar w:fldCharType="separate"/>
                    </w:r>
                    <w:r>
                      <w:rPr>
                        <w:color w:val="231F20"/>
                        <w:sz w:val="14"/>
                      </w:rPr>
                      <w:t>20</w:t>
                    </w:r>
                    <w:r>
                      <w:rPr>
                        <w:color w:val="231F20"/>
                        <w:sz w:val="14"/>
                      </w:rPr>
                      <w:fldChar w:fldCharType="end"/>
                    </w:r>
                    <w:r>
                      <w:rPr>
                        <w:color w:val="231F20"/>
                        <w:spacing w:val="-13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of</w:t>
                    </w:r>
                    <w:r>
                      <w:rPr>
                        <w:color w:val="231F20"/>
                        <w:spacing w:val="-12"/>
                        <w:sz w:val="14"/>
                      </w:rPr>
                      <w:t> </w:t>
                    </w:r>
                    <w:r>
                      <w:rPr>
                        <w:color w:val="231F20"/>
                        <w:spacing w:val="-5"/>
                        <w:sz w:val="14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sz w:val="14"/>
                      </w:rPr>
                      <w:instrText> NUMPAGES </w:instrText>
                    </w:r>
                    <w:r>
                      <w:rPr>
                        <w:color w:val="231F20"/>
                        <w:spacing w:val="-5"/>
                        <w:sz w:val="14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  <w:sz w:val="14"/>
                      </w:rPr>
                      <w:t>22</w:t>
                    </w:r>
                    <w:r>
                      <w:rPr>
                        <w:color w:val="231F20"/>
                        <w:spacing w:val="-5"/>
                        <w:sz w:val="1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44416">
              <wp:simplePos x="0" y="0"/>
              <wp:positionH relativeFrom="page">
                <wp:posOffset>1247300</wp:posOffset>
              </wp:positionH>
              <wp:positionV relativeFrom="page">
                <wp:posOffset>350015</wp:posOffset>
              </wp:positionV>
              <wp:extent cx="422909" cy="147320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422909" cy="1473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6"/>
                            </w:rPr>
                            <w:t>Contents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98.212601pt;margin-top:27.560314pt;width:33.3pt;height:11.6pt;mso-position-horizontal-relative:page;mso-position-vertical-relative:page;z-index:-16472064" type="#_x0000_t202" id="docshape7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-2"/>
                        <w:sz w:val="16"/>
                      </w:rPr>
                      <w:t>Contents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45440">
              <wp:simplePos x="0" y="0"/>
              <wp:positionH relativeFrom="page">
                <wp:posOffset>1247300</wp:posOffset>
              </wp:positionH>
              <wp:positionV relativeFrom="page">
                <wp:posOffset>350015</wp:posOffset>
              </wp:positionV>
              <wp:extent cx="1324610" cy="147320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324610" cy="1473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sz w:val="14"/>
                            </w:rPr>
                            <w:t>ChaPTeR</w:t>
                          </w:r>
                          <w:r>
                            <w:rPr>
                              <w:color w:val="231F20"/>
                              <w:spacing w:val="-14"/>
                              <w:sz w:val="14"/>
                            </w:rPr>
                            <w:t> </w:t>
                          </w:r>
                          <w:r>
                            <w:rPr>
                              <w:color w:val="231F20"/>
                              <w:sz w:val="14"/>
                            </w:rPr>
                            <w:t>0</w:t>
                          </w:r>
                          <w:r>
                            <w:rPr>
                              <w:color w:val="231F20"/>
                              <w:spacing w:val="-13"/>
                              <w:sz w:val="14"/>
                            </w:rPr>
                            <w:t> </w:t>
                          </w:r>
                          <w:r>
                            <w:rPr>
                              <w:color w:val="231F20"/>
                              <w:sz w:val="14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13"/>
                              <w:sz w:val="14"/>
                            </w:rPr>
                            <w:t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explanatory</w:t>
                          </w:r>
                          <w:r>
                            <w:rPr>
                              <w:color w:val="231F20"/>
                              <w:spacing w:val="-15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sz w:val="16"/>
                            </w:rPr>
                            <w:t>notes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8.212601pt;margin-top:27.560314pt;width:104.3pt;height:11.6pt;mso-position-horizontal-relative:page;mso-position-vertical-relative:page;z-index:-16471040" type="#_x0000_t202" id="docshape21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4"/>
                      </w:rPr>
                      <w:t>ChaPTeR</w:t>
                    </w:r>
                    <w:r>
                      <w:rPr>
                        <w:color w:val="231F20"/>
                        <w:spacing w:val="-14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0</w:t>
                    </w:r>
                    <w:r>
                      <w:rPr>
                        <w:color w:val="231F20"/>
                        <w:spacing w:val="-13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-</w:t>
                    </w:r>
                    <w:r>
                      <w:rPr>
                        <w:color w:val="231F20"/>
                        <w:spacing w:val="-13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explanatory</w:t>
                    </w:r>
                    <w:r>
                      <w:rPr>
                        <w:color w:val="231F20"/>
                        <w:spacing w:val="-15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6"/>
                      </w:rPr>
                      <w:t>notes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46464">
              <wp:simplePos x="0" y="0"/>
              <wp:positionH relativeFrom="page">
                <wp:posOffset>1247300</wp:posOffset>
              </wp:positionH>
              <wp:positionV relativeFrom="page">
                <wp:posOffset>350015</wp:posOffset>
              </wp:positionV>
              <wp:extent cx="1248410" cy="147320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1248410" cy="1473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sz w:val="14"/>
                            </w:rPr>
                            <w:t>ChaPTeR</w:t>
                          </w:r>
                          <w:r>
                            <w:rPr>
                              <w:color w:val="231F20"/>
                              <w:spacing w:val="-6"/>
                              <w:sz w:val="14"/>
                            </w:rPr>
                            <w:t> </w:t>
                          </w:r>
                          <w:r>
                            <w:rPr>
                              <w:color w:val="231F20"/>
                              <w:sz w:val="14"/>
                            </w:rPr>
                            <w:t>1</w:t>
                          </w:r>
                          <w:r>
                            <w:rPr>
                              <w:color w:val="231F20"/>
                              <w:spacing w:val="-6"/>
                              <w:sz w:val="14"/>
                            </w:rPr>
                            <w:t> </w:t>
                          </w:r>
                          <w:r>
                            <w:rPr>
                              <w:color w:val="231F20"/>
                              <w:sz w:val="14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6"/>
                              <w:sz w:val="14"/>
                            </w:rPr>
                            <w:t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Tunnel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sz w:val="16"/>
                            </w:rPr>
                            <w:t>passport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8.212601pt;margin-top:27.560314pt;width:98.3pt;height:11.6pt;mso-position-horizontal-relative:page;mso-position-vertical-relative:page;z-index:-16470016" type="#_x0000_t202" id="docshape23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4"/>
                      </w:rPr>
                      <w:t>ChaPTeR</w:t>
                    </w:r>
                    <w:r>
                      <w:rPr>
                        <w:color w:val="231F20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1</w:t>
                    </w:r>
                    <w:r>
                      <w:rPr>
                        <w:color w:val="231F20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-</w:t>
                    </w:r>
                    <w:r>
                      <w:rPr>
                        <w:color w:val="231F20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Tunnel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6"/>
                      </w:rPr>
                      <w:t>passport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47488">
              <wp:simplePos x="0" y="0"/>
              <wp:positionH relativeFrom="page">
                <wp:posOffset>1247300</wp:posOffset>
              </wp:positionH>
              <wp:positionV relativeFrom="page">
                <wp:posOffset>350015</wp:posOffset>
              </wp:positionV>
              <wp:extent cx="1459230" cy="147320"/>
              <wp:effectExtent l="0" t="0" r="0" b="0"/>
              <wp:wrapNone/>
              <wp:docPr id="31" name="Textbox 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" name="Textbox 31"/>
                    <wps:cNvSpPr txBox="1"/>
                    <wps:spPr>
                      <a:xfrm>
                        <a:off x="0" y="0"/>
                        <a:ext cx="1459230" cy="1473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sz w:val="14"/>
                            </w:rPr>
                            <w:t>ChaPTeR</w:t>
                          </w:r>
                          <w:r>
                            <w:rPr>
                              <w:color w:val="231F20"/>
                              <w:spacing w:val="-6"/>
                              <w:sz w:val="14"/>
                            </w:rPr>
                            <w:t> </w:t>
                          </w:r>
                          <w:r>
                            <w:rPr>
                              <w:color w:val="231F20"/>
                              <w:sz w:val="14"/>
                            </w:rPr>
                            <w:t>2</w:t>
                          </w:r>
                          <w:r>
                            <w:rPr>
                              <w:color w:val="231F20"/>
                              <w:spacing w:val="-6"/>
                              <w:sz w:val="14"/>
                            </w:rPr>
                            <w:t> </w:t>
                          </w:r>
                          <w:r>
                            <w:rPr>
                              <w:color w:val="231F20"/>
                              <w:sz w:val="14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6"/>
                              <w:sz w:val="14"/>
                            </w:rPr>
                            <w:t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Tunnel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sz w:val="16"/>
                            </w:rPr>
                            <w:t>management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8.212601pt;margin-top:27.560314pt;width:114.9pt;height:11.6pt;mso-position-horizontal-relative:page;mso-position-vertical-relative:page;z-index:-16468992" type="#_x0000_t202" id="docshape28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4"/>
                      </w:rPr>
                      <w:t>ChaPTeR</w:t>
                    </w:r>
                    <w:r>
                      <w:rPr>
                        <w:color w:val="231F20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2</w:t>
                    </w:r>
                    <w:r>
                      <w:rPr>
                        <w:color w:val="231F20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-</w:t>
                    </w:r>
                    <w:r>
                      <w:rPr>
                        <w:color w:val="231F20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Tunnel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6"/>
                      </w:rPr>
                      <w:t>management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48512">
              <wp:simplePos x="0" y="0"/>
              <wp:positionH relativeFrom="page">
                <wp:posOffset>1247300</wp:posOffset>
              </wp:positionH>
              <wp:positionV relativeFrom="page">
                <wp:posOffset>350015</wp:posOffset>
              </wp:positionV>
              <wp:extent cx="1235075" cy="147320"/>
              <wp:effectExtent l="0" t="0" r="0" b="0"/>
              <wp:wrapNone/>
              <wp:docPr id="38" name="Textbox 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" name="Textbox 38"/>
                    <wps:cNvSpPr txBox="1"/>
                    <wps:spPr>
                      <a:xfrm>
                        <a:off x="0" y="0"/>
                        <a:ext cx="1235075" cy="1473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sz w:val="14"/>
                            </w:rPr>
                            <w:t>ChaPTeR</w:t>
                          </w:r>
                          <w:r>
                            <w:rPr>
                              <w:color w:val="231F20"/>
                              <w:spacing w:val="-6"/>
                              <w:sz w:val="14"/>
                            </w:rPr>
                            <w:t> </w:t>
                          </w:r>
                          <w:r>
                            <w:rPr>
                              <w:color w:val="231F20"/>
                              <w:sz w:val="14"/>
                            </w:rPr>
                            <w:t>3</w:t>
                          </w:r>
                          <w:r>
                            <w:rPr>
                              <w:color w:val="231F20"/>
                              <w:spacing w:val="-6"/>
                              <w:sz w:val="14"/>
                            </w:rPr>
                            <w:t> </w:t>
                          </w:r>
                          <w:r>
                            <w:rPr>
                              <w:color w:val="231F20"/>
                              <w:sz w:val="14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6"/>
                              <w:sz w:val="14"/>
                            </w:rPr>
                            <w:t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Tunnel</w:t>
                          </w:r>
                          <w:r>
                            <w:rPr>
                              <w:color w:val="231F20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sz w:val="16"/>
                            </w:rPr>
                            <w:t>timeline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8.212601pt;margin-top:27.560314pt;width:97.25pt;height:11.6pt;mso-position-horizontal-relative:page;mso-position-vertical-relative:page;z-index:-16467968" type="#_x0000_t202" id="docshape33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4"/>
                      </w:rPr>
                      <w:t>ChaPTeR</w:t>
                    </w:r>
                    <w:r>
                      <w:rPr>
                        <w:color w:val="231F20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3</w:t>
                    </w:r>
                    <w:r>
                      <w:rPr>
                        <w:color w:val="231F20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-</w:t>
                    </w:r>
                    <w:r>
                      <w:rPr>
                        <w:color w:val="231F20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Tunnel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6"/>
                      </w:rPr>
                      <w:t>timeline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0"/>
      <w:numFmt w:val="bullet"/>
      <w:lvlText w:val="•"/>
      <w:lvlJc w:val="left"/>
      <w:pPr>
        <w:ind w:left="1154" w:hanging="17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78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88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17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45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74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02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31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9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8" w:hanging="17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1211" w:hanging="227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42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0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5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7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00" w:hanging="227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1211" w:hanging="227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42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0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5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7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00" w:hanging="227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1211" w:hanging="227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42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0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5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7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00" w:hanging="227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decimal"/>
      <w:lvlText w:val="%1"/>
      <w:lvlJc w:val="left"/>
      <w:pPr>
        <w:ind w:left="984" w:hanging="467"/>
        <w:jc w:val="left"/>
      </w:pPr>
      <w:rPr>
        <w:rFonts w:hint="default"/>
        <w:spacing w:val="0"/>
        <w:w w:val="11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84" w:hanging="645"/>
        <w:jc w:val="left"/>
      </w:pPr>
      <w:rPr>
        <w:rFonts w:hint="default" w:ascii="Calibri" w:hAnsi="Calibri" w:eastAsia="Calibri" w:cs="Calibri"/>
        <w:b/>
        <w:bCs/>
        <w:i w:val="0"/>
        <w:iCs w:val="0"/>
        <w:color w:val="231F20"/>
        <w:spacing w:val="0"/>
        <w:w w:val="113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84" w:hanging="748"/>
        <w:jc w:val="left"/>
      </w:pPr>
      <w:rPr>
        <w:rFonts w:hint="default" w:ascii="Calibri" w:hAnsi="Calibri" w:eastAsia="Calibri" w:cs="Calibri"/>
        <w:b/>
        <w:bCs/>
        <w:i w:val="0"/>
        <w:iCs w:val="0"/>
        <w:color w:val="231F20"/>
        <w:spacing w:val="0"/>
        <w:w w:val="112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11" w:hanging="227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n-US" w:eastAsia="en-US" w:bidi="ar-SA"/>
      </w:rPr>
    </w:lvl>
    <w:lvl w:ilvl="4">
      <w:start w:val="0"/>
      <w:numFmt w:val="bullet"/>
      <w:lvlText w:val="–"/>
      <w:lvlJc w:val="left"/>
      <w:pPr>
        <w:ind w:left="1494" w:hanging="227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160"/>
        <w:sz w:val="18"/>
        <w:szCs w:val="18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54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72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9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9" w:hanging="227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984" w:hanging="401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A7E5"/>
        <w:spacing w:val="0"/>
        <w:w w:val="114"/>
        <w:sz w:val="19"/>
        <w:szCs w:val="19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84" w:hanging="536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98"/>
        <w:sz w:val="18"/>
        <w:szCs w:val="1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94" w:hanging="526"/>
        <w:jc w:val="left"/>
      </w:pPr>
      <w:rPr>
        <w:rFonts w:hint="default" w:ascii="Trebuchet MS" w:hAnsi="Trebuchet MS" w:eastAsia="Trebuchet MS" w:cs="Trebuchet MS"/>
        <w:b w:val="0"/>
        <w:bCs w:val="0"/>
        <w:i/>
        <w:iCs/>
        <w:color w:val="231F20"/>
        <w:spacing w:val="0"/>
        <w:w w:val="96"/>
        <w:sz w:val="16"/>
        <w:szCs w:val="1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87" w:hanging="5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1" w:hanging="5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5" w:hanging="5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9" w:hanging="5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3" w:hanging="5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7" w:hanging="526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984" w:hanging="401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74B53D"/>
        <w:spacing w:val="0"/>
        <w:w w:val="114"/>
        <w:sz w:val="19"/>
        <w:szCs w:val="19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84" w:hanging="536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98"/>
        <w:sz w:val="18"/>
        <w:szCs w:val="1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94" w:hanging="526"/>
        <w:jc w:val="left"/>
      </w:pPr>
      <w:rPr>
        <w:rFonts w:hint="default" w:ascii="Trebuchet MS" w:hAnsi="Trebuchet MS" w:eastAsia="Trebuchet MS" w:cs="Trebuchet MS"/>
        <w:b w:val="0"/>
        <w:bCs w:val="0"/>
        <w:i/>
        <w:iCs/>
        <w:color w:val="231F20"/>
        <w:spacing w:val="0"/>
        <w:w w:val="96"/>
        <w:sz w:val="16"/>
        <w:szCs w:val="1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87" w:hanging="5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1" w:hanging="5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5" w:hanging="5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9" w:hanging="5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3" w:hanging="5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7" w:hanging="526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decimal"/>
      <w:lvlText w:val="%1"/>
      <w:lvlJc w:val="left"/>
      <w:pPr>
        <w:ind w:left="984" w:hanging="401"/>
        <w:jc w:val="left"/>
      </w:pPr>
      <w:rPr>
        <w:rFonts w:hint="default"/>
        <w:spacing w:val="0"/>
        <w:w w:val="11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84" w:hanging="536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98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73" w:hanging="5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19" w:hanging="5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6" w:hanging="5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12" w:hanging="5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59" w:hanging="5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5" w:hanging="5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52" w:hanging="536"/>
      </w:pPr>
      <w:rPr>
        <w:rFonts w:hint="default"/>
        <w:lang w:val="en-US" w:eastAsia="en-US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91"/>
      <w:ind w:left="984" w:hanging="536"/>
    </w:pPr>
    <w:rPr>
      <w:rFonts w:ascii="Trebuchet MS" w:hAnsi="Trebuchet MS" w:eastAsia="Trebuchet MS" w:cs="Trebuchet MS"/>
      <w:sz w:val="18"/>
      <w:szCs w:val="18"/>
      <w:lang w:val="en-US" w:eastAsia="en-US" w:bidi="ar-SA"/>
    </w:rPr>
  </w:style>
  <w:style w:styleId="TOC2" w:type="paragraph">
    <w:name w:val="TOC 2"/>
    <w:basedOn w:val="Normal"/>
    <w:uiPriority w:val="1"/>
    <w:qFormat/>
    <w:pPr>
      <w:ind w:left="984" w:hanging="401"/>
    </w:pPr>
    <w:rPr>
      <w:rFonts w:ascii="Trebuchet MS" w:hAnsi="Trebuchet MS" w:eastAsia="Trebuchet MS" w:cs="Trebuchet MS"/>
      <w:sz w:val="19"/>
      <w:szCs w:val="19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31"/>
      <w:ind w:left="1494" w:hanging="525"/>
    </w:pPr>
    <w:rPr>
      <w:rFonts w:ascii="Trebuchet MS" w:hAnsi="Trebuchet MS" w:eastAsia="Trebuchet MS" w:cs="Trebuchet MS"/>
      <w:i/>
      <w:iCs/>
      <w:sz w:val="16"/>
      <w:szCs w:val="16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18"/>
      <w:szCs w:val="18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983" w:hanging="523"/>
      <w:outlineLvl w:val="1"/>
    </w:pPr>
    <w:rPr>
      <w:rFonts w:ascii="Trebuchet MS" w:hAnsi="Trebuchet MS" w:eastAsia="Trebuchet MS" w:cs="Trebuchet MS"/>
      <w:sz w:val="40"/>
      <w:szCs w:val="40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984" w:hanging="645"/>
      <w:outlineLvl w:val="2"/>
    </w:pPr>
    <w:rPr>
      <w:rFonts w:ascii="Calibri" w:hAnsi="Calibri" w:eastAsia="Calibri" w:cs="Calibri"/>
      <w:b/>
      <w:bCs/>
      <w:sz w:val="24"/>
      <w:szCs w:val="24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984" w:hanging="748"/>
      <w:outlineLvl w:val="3"/>
    </w:pPr>
    <w:rPr>
      <w:rFonts w:ascii="Calibri" w:hAnsi="Calibri" w:eastAsia="Calibri" w:cs="Calibri"/>
      <w:b/>
      <w:bCs/>
      <w:sz w:val="20"/>
      <w:szCs w:val="2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713" w:lineRule="exact"/>
      <w:ind w:left="133"/>
    </w:pPr>
    <w:rPr>
      <w:rFonts w:ascii="Cambria" w:hAnsi="Cambria" w:eastAsia="Cambria" w:cs="Cambria"/>
      <w:sz w:val="62"/>
      <w:szCs w:val="6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984" w:hanging="748"/>
    </w:pPr>
    <w:rPr>
      <w:rFonts w:ascii="Trebuchet MS" w:hAnsi="Trebuchet MS" w:eastAsia="Trebuchet MS" w:cs="Trebuchet MS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rebuchet MS" w:hAnsi="Trebuchet MS" w:eastAsia="Trebuchet MS" w:cs="Trebuchet MS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header" Target="header2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header" Target="header4.xml"/><Relationship Id="rId20" Type="http://schemas.openxmlformats.org/officeDocument/2006/relationships/footer" Target="footer4.xml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header" Target="header5.xml"/><Relationship Id="rId25" Type="http://schemas.openxmlformats.org/officeDocument/2006/relationships/footer" Target="footer5.xml"/><Relationship Id="rId26" Type="http://schemas.openxmlformats.org/officeDocument/2006/relationships/image" Target="media/image12.png"/><Relationship Id="rId27" Type="http://schemas.openxmlformats.org/officeDocument/2006/relationships/header" Target="header6.xml"/><Relationship Id="rId28" Type="http://schemas.openxmlformats.org/officeDocument/2006/relationships/footer" Target="footer6.xml"/><Relationship Id="rId29" Type="http://schemas.openxmlformats.org/officeDocument/2006/relationships/image" Target="media/image13.png"/><Relationship Id="rId30" Type="http://schemas.openxmlformats.org/officeDocument/2006/relationships/image" Target="media/image14.png"/><Relationship Id="rId31" Type="http://schemas.openxmlformats.org/officeDocument/2006/relationships/image" Target="media/image15.png"/><Relationship Id="rId32" Type="http://schemas.openxmlformats.org/officeDocument/2006/relationships/image" Target="media/image16.png"/><Relationship Id="rId33" Type="http://schemas.openxmlformats.org/officeDocument/2006/relationships/image" Target="media/image17.png"/><Relationship Id="rId34" Type="http://schemas.openxmlformats.org/officeDocument/2006/relationships/hyperlink" Target="mailto:info@cob.nl" TargetMode="External"/><Relationship Id="rId35" Type="http://schemas.openxmlformats.org/officeDocument/2006/relationships/hyperlink" Target="http://www.cob.nl/" TargetMode="External"/><Relationship Id="rId36" Type="http://schemas.openxmlformats.org/officeDocument/2006/relationships/hyperlink" Target="http://www.cob.nl/kennisbank" TargetMode="External"/><Relationship Id="rId37" Type="http://schemas.openxmlformats.org/officeDocument/2006/relationships/header" Target="header7.xml"/><Relationship Id="rId38" Type="http://schemas.openxmlformats.org/officeDocument/2006/relationships/footer" Target="footer7.xml"/><Relationship Id="rId39" Type="http://schemas.openxmlformats.org/officeDocument/2006/relationships/header" Target="header8.xml"/><Relationship Id="rId40" Type="http://schemas.openxmlformats.org/officeDocument/2006/relationships/footer" Target="footer8.xml"/><Relationship Id="rId41" Type="http://schemas.openxmlformats.org/officeDocument/2006/relationships/image" Target="media/image18.png"/><Relationship Id="rId42" Type="http://schemas.openxmlformats.org/officeDocument/2006/relationships/image" Target="media/image19.png"/><Relationship Id="rId43" Type="http://schemas.openxmlformats.org/officeDocument/2006/relationships/image" Target="media/image20.png"/><Relationship Id="rId44" Type="http://schemas.openxmlformats.org/officeDocument/2006/relationships/image" Target="media/image21.png"/><Relationship Id="rId45" Type="http://schemas.openxmlformats.org/officeDocument/2006/relationships/image" Target="media/image22.png"/><Relationship Id="rId46" Type="http://schemas.openxmlformats.org/officeDocument/2006/relationships/image" Target="media/image23.png"/><Relationship Id="rId4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2025-01-22T14:13:40Z</dcterms:created>
  <dcterms:modified xsi:type="dcterms:W3CDTF">2025-01-22T14:13:40Z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2020-05-06T00:00:00Z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2025-01-22T00:00:00Z</vt:filetime>
  </property>
  <property fmtid="{D5CDD505-2E9C-101B-9397-08002B2CF9AE}" pid="5" name="Producer">
    <vt:lpwstr>Adobe PDF Library 15.0</vt:lpwstr>
  </property>
</Properties>
</file>